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5F2" w:rsidRPr="00873C56" w:rsidRDefault="00873C56" w:rsidP="00873C56">
      <w:pPr>
        <w:pBdr>
          <w:top w:val="nil"/>
          <w:left w:val="nil"/>
          <w:bottom w:val="nil"/>
          <w:right w:val="nil"/>
          <w:between w:val="nil"/>
        </w:pBdr>
        <w:spacing w:after="0" w:line="240" w:lineRule="auto"/>
        <w:ind w:firstLine="709"/>
        <w:jc w:val="right"/>
        <w:rPr>
          <w:rFonts w:ascii="Times New Roman" w:eastAsia="Times New Roman" w:hAnsi="Times New Roman" w:cs="Times New Roman"/>
          <w:color w:val="000000"/>
          <w:sz w:val="28"/>
          <w:szCs w:val="28"/>
        </w:rPr>
      </w:pPr>
      <w:r w:rsidRPr="00873C56">
        <w:rPr>
          <w:rFonts w:ascii="Times New Roman" w:eastAsia="Times New Roman" w:hAnsi="Times New Roman" w:cs="Times New Roman"/>
          <w:color w:val="000000"/>
          <w:sz w:val="28"/>
          <w:szCs w:val="28"/>
        </w:rPr>
        <w:t>приложение</w:t>
      </w:r>
    </w:p>
    <w:p w:rsidR="00873C56" w:rsidRPr="00873C56" w:rsidRDefault="00873C56" w:rsidP="00873C56">
      <w:pPr>
        <w:pBdr>
          <w:top w:val="nil"/>
          <w:left w:val="nil"/>
          <w:bottom w:val="nil"/>
          <w:right w:val="nil"/>
          <w:between w:val="nil"/>
        </w:pBdr>
        <w:spacing w:after="0" w:line="240" w:lineRule="auto"/>
        <w:ind w:firstLine="709"/>
        <w:jc w:val="right"/>
        <w:rPr>
          <w:rFonts w:ascii="Times New Roman" w:eastAsia="Times New Roman" w:hAnsi="Times New Roman" w:cs="Times New Roman"/>
          <w:color w:val="000000"/>
          <w:sz w:val="28"/>
          <w:szCs w:val="28"/>
        </w:rPr>
      </w:pPr>
      <w:r w:rsidRPr="00873C56">
        <w:rPr>
          <w:rFonts w:ascii="Times New Roman" w:eastAsia="Times New Roman" w:hAnsi="Times New Roman" w:cs="Times New Roman"/>
          <w:color w:val="000000"/>
          <w:sz w:val="28"/>
          <w:szCs w:val="28"/>
        </w:rPr>
        <w:t xml:space="preserve">утверждено постановлением </w:t>
      </w:r>
    </w:p>
    <w:p w:rsidR="00873C56" w:rsidRPr="00873C56" w:rsidRDefault="00873C56" w:rsidP="00873C56">
      <w:pPr>
        <w:pBdr>
          <w:top w:val="nil"/>
          <w:left w:val="nil"/>
          <w:bottom w:val="nil"/>
          <w:right w:val="nil"/>
          <w:between w:val="nil"/>
        </w:pBdr>
        <w:spacing w:after="0" w:line="240" w:lineRule="auto"/>
        <w:ind w:firstLine="709"/>
        <w:jc w:val="right"/>
        <w:rPr>
          <w:rFonts w:ascii="Times New Roman" w:eastAsia="Times New Roman" w:hAnsi="Times New Roman" w:cs="Times New Roman"/>
          <w:color w:val="000000"/>
          <w:sz w:val="28"/>
          <w:szCs w:val="28"/>
        </w:rPr>
      </w:pPr>
      <w:r w:rsidRPr="00873C56">
        <w:rPr>
          <w:rFonts w:ascii="Times New Roman" w:eastAsia="Times New Roman" w:hAnsi="Times New Roman" w:cs="Times New Roman"/>
          <w:color w:val="000000"/>
          <w:sz w:val="28"/>
          <w:szCs w:val="28"/>
        </w:rPr>
        <w:t xml:space="preserve">Кабинета Министров </w:t>
      </w:r>
    </w:p>
    <w:p w:rsidR="00873C56" w:rsidRDefault="00873C56" w:rsidP="00873C56">
      <w:pPr>
        <w:pBdr>
          <w:top w:val="nil"/>
          <w:left w:val="nil"/>
          <w:bottom w:val="nil"/>
          <w:right w:val="nil"/>
          <w:between w:val="nil"/>
        </w:pBdr>
        <w:spacing w:after="0" w:line="240" w:lineRule="auto"/>
        <w:ind w:firstLine="709"/>
        <w:jc w:val="right"/>
        <w:rPr>
          <w:rFonts w:ascii="Times New Roman" w:eastAsia="Times New Roman" w:hAnsi="Times New Roman" w:cs="Times New Roman"/>
          <w:color w:val="000000"/>
          <w:sz w:val="28"/>
          <w:szCs w:val="28"/>
        </w:rPr>
      </w:pPr>
      <w:r w:rsidRPr="00873C56">
        <w:rPr>
          <w:rFonts w:ascii="Times New Roman" w:eastAsia="Times New Roman" w:hAnsi="Times New Roman" w:cs="Times New Roman"/>
          <w:color w:val="000000"/>
          <w:sz w:val="28"/>
          <w:szCs w:val="28"/>
        </w:rPr>
        <w:t xml:space="preserve">Кыргызской Республики </w:t>
      </w:r>
    </w:p>
    <w:p w:rsidR="008075F2" w:rsidRDefault="00873C56" w:rsidP="00873C56">
      <w:pPr>
        <w:pBdr>
          <w:top w:val="nil"/>
          <w:left w:val="nil"/>
          <w:bottom w:val="nil"/>
          <w:right w:val="nil"/>
          <w:between w:val="nil"/>
        </w:pBdr>
        <w:spacing w:after="0" w:line="240" w:lineRule="auto"/>
        <w:ind w:firstLine="709"/>
        <w:jc w:val="right"/>
        <w:rPr>
          <w:rFonts w:ascii="Times New Roman" w:eastAsia="Times New Roman" w:hAnsi="Times New Roman" w:cs="Times New Roman"/>
          <w:color w:val="000000"/>
          <w:sz w:val="28"/>
          <w:szCs w:val="28"/>
        </w:rPr>
      </w:pPr>
      <w:r w:rsidRPr="00873C56">
        <w:rPr>
          <w:rFonts w:ascii="Times New Roman" w:eastAsia="Times New Roman" w:hAnsi="Times New Roman" w:cs="Times New Roman"/>
          <w:color w:val="000000"/>
          <w:sz w:val="28"/>
          <w:szCs w:val="28"/>
        </w:rPr>
        <w:t>от «__»</w:t>
      </w:r>
      <w:r>
        <w:rPr>
          <w:rFonts w:ascii="Times New Roman" w:eastAsia="Times New Roman" w:hAnsi="Times New Roman" w:cs="Times New Roman"/>
          <w:color w:val="000000"/>
          <w:sz w:val="28"/>
          <w:szCs w:val="28"/>
        </w:rPr>
        <w:t xml:space="preserve"> _______ 2022 года</w:t>
      </w:r>
    </w:p>
    <w:p w:rsidR="00873C56" w:rsidRPr="00873C56" w:rsidRDefault="00873C56" w:rsidP="00873C56">
      <w:pPr>
        <w:pBdr>
          <w:top w:val="nil"/>
          <w:left w:val="nil"/>
          <w:bottom w:val="nil"/>
          <w:right w:val="nil"/>
          <w:between w:val="nil"/>
        </w:pBdr>
        <w:spacing w:after="0" w:line="240" w:lineRule="auto"/>
        <w:ind w:firstLine="709"/>
        <w:jc w:val="right"/>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№_____</w:t>
      </w: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8075F2" w:rsidRDefault="008075F2"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r w:rsidRPr="008075F2">
        <w:rPr>
          <w:rFonts w:ascii="Times New Roman" w:eastAsia="Times New Roman" w:hAnsi="Times New Roman" w:cs="Times New Roman"/>
          <w:b/>
          <w:smallCaps/>
          <w:color w:val="000000"/>
          <w:sz w:val="28"/>
          <w:szCs w:val="28"/>
        </w:rPr>
        <w:t>ПОРЯДОК</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r w:rsidRPr="008075F2">
        <w:rPr>
          <w:rFonts w:ascii="Times New Roman" w:eastAsia="Times New Roman" w:hAnsi="Times New Roman" w:cs="Times New Roman"/>
          <w:b/>
          <w:smallCaps/>
          <w:color w:val="000000"/>
          <w:sz w:val="28"/>
          <w:szCs w:val="28"/>
        </w:rPr>
        <w:t xml:space="preserve">ПРОВЕДЕНИЯ </w:t>
      </w:r>
      <w:proofErr w:type="gramStart"/>
      <w:r w:rsidRPr="008075F2">
        <w:rPr>
          <w:rFonts w:ascii="Times New Roman" w:eastAsia="Times New Roman" w:hAnsi="Times New Roman" w:cs="Times New Roman"/>
          <w:b/>
          <w:smallCaps/>
          <w:color w:val="000000"/>
          <w:sz w:val="28"/>
          <w:szCs w:val="28"/>
        </w:rPr>
        <w:t>ЭЛЕКТРОННЫХ</w:t>
      </w:r>
      <w:proofErr w:type="gramEnd"/>
    </w:p>
    <w:p w:rsid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r w:rsidRPr="008075F2">
        <w:rPr>
          <w:rFonts w:ascii="Times New Roman" w:eastAsia="Times New Roman" w:hAnsi="Times New Roman" w:cs="Times New Roman"/>
          <w:b/>
          <w:smallCaps/>
          <w:color w:val="000000"/>
          <w:sz w:val="28"/>
          <w:szCs w:val="28"/>
        </w:rPr>
        <w:t>ГОСУДАРСТВЕННЫХ ЗАКУПОК</w:t>
      </w:r>
    </w:p>
    <w:p w:rsidR="008075F2" w:rsidRDefault="008075F2">
      <w:pPr>
        <w:rPr>
          <w:rFonts w:ascii="Times New Roman" w:eastAsia="Times New Roman" w:hAnsi="Times New Roman" w:cs="Times New Roman"/>
          <w:b/>
          <w:smallCaps/>
          <w:color w:val="000000"/>
          <w:sz w:val="28"/>
          <w:szCs w:val="28"/>
        </w:rPr>
      </w:pPr>
      <w:r>
        <w:rPr>
          <w:rFonts w:ascii="Times New Roman" w:eastAsia="Times New Roman" w:hAnsi="Times New Roman" w:cs="Times New Roman"/>
          <w:b/>
          <w:smallCaps/>
          <w:color w:val="000000"/>
          <w:sz w:val="28"/>
          <w:szCs w:val="28"/>
        </w:rPr>
        <w:br w:type="page"/>
      </w:r>
    </w:p>
    <w:p w:rsidR="005D43FC"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r w:rsidRPr="008075F2">
        <w:rPr>
          <w:rFonts w:ascii="Times New Roman" w:eastAsia="Times New Roman" w:hAnsi="Times New Roman" w:cs="Times New Roman"/>
          <w:b/>
          <w:smallCaps/>
          <w:color w:val="000000"/>
          <w:sz w:val="28"/>
          <w:szCs w:val="28"/>
        </w:rPr>
        <w:t>Оглавление</w:t>
      </w:r>
    </w:p>
    <w:p w:rsidR="00873C56" w:rsidRPr="008075F2" w:rsidRDefault="00873C56"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mallCaps/>
          <w:color w:val="000000"/>
          <w:sz w:val="28"/>
          <w:szCs w:val="28"/>
        </w:rPr>
      </w:pPr>
      <w:bookmarkStart w:id="0" w:name="_GoBack"/>
      <w:bookmarkEnd w:id="0"/>
    </w:p>
    <w:sdt>
      <w:sdtPr>
        <w:rPr>
          <w:sz w:val="28"/>
          <w:szCs w:val="28"/>
        </w:rPr>
        <w:id w:val="1302192391"/>
        <w:docPartObj>
          <w:docPartGallery w:val="Table of Contents"/>
          <w:docPartUnique/>
        </w:docPartObj>
      </w:sdtPr>
      <w:sdtEndPr>
        <w:rPr>
          <w:rFonts w:cs="Calibri"/>
        </w:rPr>
      </w:sdtEndPr>
      <w:sdtContent>
        <w:p w:rsidR="001A6A6B" w:rsidRPr="008075F2" w:rsidRDefault="00A802BB">
          <w:pPr>
            <w:pStyle w:val="13"/>
            <w:rPr>
              <w:rFonts w:asciiTheme="minorHAnsi" w:eastAsiaTheme="minorEastAsia" w:hAnsiTheme="minorHAnsi" w:cstheme="minorBidi"/>
              <w:noProof/>
              <w:sz w:val="28"/>
              <w:szCs w:val="28"/>
            </w:rPr>
          </w:pPr>
          <w:r w:rsidRPr="008075F2">
            <w:rPr>
              <w:sz w:val="28"/>
              <w:szCs w:val="28"/>
            </w:rPr>
            <w:fldChar w:fldCharType="begin"/>
          </w:r>
          <w:r w:rsidRPr="008075F2">
            <w:rPr>
              <w:sz w:val="28"/>
              <w:szCs w:val="28"/>
            </w:rPr>
            <w:instrText xml:space="preserve"> TOC \h \u \z </w:instrText>
          </w:r>
          <w:r w:rsidRPr="008075F2">
            <w:rPr>
              <w:sz w:val="28"/>
              <w:szCs w:val="28"/>
            </w:rPr>
            <w:fldChar w:fldCharType="separate"/>
          </w:r>
          <w:hyperlink w:anchor="_Toc101193508" w:history="1">
            <w:r w:rsidR="001A6A6B" w:rsidRPr="008075F2">
              <w:rPr>
                <w:rStyle w:val="aff3"/>
                <w:rFonts w:ascii="Times New Roman" w:eastAsia="Times New Roman" w:hAnsi="Times New Roman" w:cs="Times New Roman"/>
                <w:b/>
                <w:noProof/>
                <w:sz w:val="28"/>
                <w:szCs w:val="28"/>
              </w:rPr>
              <w:t>ГЛАВА 1. ПОРЯДОК ПРОВЕДЕНИЯ ЭЛЕКТРОННЫХ ГОСУДАРСТВЕННЫХ ЗАКУПОК ТОВАРОВ, РАБОТ И УСЛУГ</w:t>
            </w:r>
            <w:r w:rsidR="001A6A6B" w:rsidRPr="008075F2">
              <w:rPr>
                <w:noProof/>
                <w:webHidden/>
                <w:sz w:val="28"/>
                <w:szCs w:val="28"/>
              </w:rPr>
              <w:tab/>
            </w:r>
            <w:r w:rsidR="001A6A6B" w:rsidRPr="008075F2">
              <w:rPr>
                <w:noProof/>
                <w:webHidden/>
                <w:sz w:val="28"/>
                <w:szCs w:val="28"/>
              </w:rPr>
              <w:fldChar w:fldCharType="begin"/>
            </w:r>
            <w:r w:rsidR="001A6A6B" w:rsidRPr="008075F2">
              <w:rPr>
                <w:noProof/>
                <w:webHidden/>
                <w:sz w:val="28"/>
                <w:szCs w:val="28"/>
              </w:rPr>
              <w:instrText xml:space="preserve"> PAGEREF _Toc101193508 \h </w:instrText>
            </w:r>
            <w:r w:rsidR="001A6A6B" w:rsidRPr="008075F2">
              <w:rPr>
                <w:noProof/>
                <w:webHidden/>
                <w:sz w:val="28"/>
                <w:szCs w:val="28"/>
              </w:rPr>
            </w:r>
            <w:r w:rsidR="001A6A6B" w:rsidRPr="008075F2">
              <w:rPr>
                <w:noProof/>
                <w:webHidden/>
                <w:sz w:val="28"/>
                <w:szCs w:val="28"/>
              </w:rPr>
              <w:fldChar w:fldCharType="separate"/>
            </w:r>
            <w:r w:rsidR="001A6A6B" w:rsidRPr="008075F2">
              <w:rPr>
                <w:noProof/>
                <w:webHidden/>
                <w:sz w:val="28"/>
                <w:szCs w:val="28"/>
              </w:rPr>
              <w:t>4</w:t>
            </w:r>
            <w:r w:rsidR="001A6A6B"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09" w:history="1">
            <w:r w:rsidRPr="008075F2">
              <w:rPr>
                <w:rStyle w:val="aff3"/>
                <w:rFonts w:ascii="Times New Roman" w:eastAsia="Times New Roman" w:hAnsi="Times New Roman" w:cs="Times New Roman"/>
                <w:b/>
                <w:noProof/>
                <w:sz w:val="28"/>
                <w:szCs w:val="28"/>
              </w:rPr>
              <w:t>§ 1. ОБЩИЕ ПОЛОЖЕНИЯ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_Toc101193509 \h </w:instrText>
            </w:r>
            <w:r w:rsidRPr="008075F2">
              <w:rPr>
                <w:noProof/>
                <w:webHidden/>
                <w:sz w:val="28"/>
                <w:szCs w:val="28"/>
              </w:rPr>
            </w:r>
            <w:r w:rsidRPr="008075F2">
              <w:rPr>
                <w:noProof/>
                <w:webHidden/>
                <w:sz w:val="28"/>
                <w:szCs w:val="28"/>
              </w:rPr>
              <w:fldChar w:fldCharType="separate"/>
            </w:r>
            <w:r w:rsidRPr="008075F2">
              <w:rPr>
                <w:noProof/>
                <w:webHidden/>
                <w:sz w:val="28"/>
                <w:szCs w:val="28"/>
              </w:rPr>
              <w:t>4</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0" w:history="1">
            <w:r w:rsidRPr="008075F2">
              <w:rPr>
                <w:rStyle w:val="aff3"/>
                <w:rFonts w:ascii="Times New Roman" w:eastAsia="Times New Roman" w:hAnsi="Times New Roman" w:cs="Times New Roman"/>
                <w:b/>
                <w:noProof/>
                <w:sz w:val="28"/>
                <w:szCs w:val="28"/>
              </w:rPr>
              <w:t>§ 2. ПЛАНИРОВАНИЕ ЗАКУПОК И ФОРМИРОВАНИЕ ПЛАНА. МОНИТОРИНГ РЫНКА.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_Toc101193510 \h </w:instrText>
            </w:r>
            <w:r w:rsidRPr="008075F2">
              <w:rPr>
                <w:noProof/>
                <w:webHidden/>
                <w:sz w:val="28"/>
                <w:szCs w:val="28"/>
              </w:rPr>
            </w:r>
            <w:r w:rsidRPr="008075F2">
              <w:rPr>
                <w:noProof/>
                <w:webHidden/>
                <w:sz w:val="28"/>
                <w:szCs w:val="28"/>
              </w:rPr>
              <w:fldChar w:fldCharType="separate"/>
            </w:r>
            <w:r w:rsidRPr="008075F2">
              <w:rPr>
                <w:noProof/>
                <w:webHidden/>
                <w:sz w:val="28"/>
                <w:szCs w:val="28"/>
              </w:rPr>
              <w:t>6</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1" w:history="1">
            <w:r w:rsidRPr="008075F2">
              <w:rPr>
                <w:rStyle w:val="aff3"/>
                <w:rFonts w:ascii="Times New Roman" w:eastAsia="Times New Roman" w:hAnsi="Times New Roman" w:cs="Times New Roman"/>
                <w:b/>
                <w:noProof/>
                <w:sz w:val="28"/>
                <w:szCs w:val="28"/>
              </w:rPr>
              <w:t>§ 3.  ВЫБОР МЕТОДА ЗАКУПОК ТОВАРОВ, РАБОТ И УСЛУГ</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_Toc101193511 \h </w:instrText>
            </w:r>
            <w:r w:rsidRPr="008075F2">
              <w:rPr>
                <w:noProof/>
                <w:webHidden/>
                <w:sz w:val="28"/>
                <w:szCs w:val="28"/>
              </w:rPr>
            </w:r>
            <w:r w:rsidRPr="008075F2">
              <w:rPr>
                <w:noProof/>
                <w:webHidden/>
                <w:sz w:val="28"/>
                <w:szCs w:val="28"/>
              </w:rPr>
              <w:fldChar w:fldCharType="separate"/>
            </w:r>
            <w:r w:rsidRPr="008075F2">
              <w:rPr>
                <w:noProof/>
                <w:webHidden/>
                <w:sz w:val="28"/>
                <w:szCs w:val="28"/>
              </w:rPr>
              <w:t>7</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2" w:history="1">
            <w:r w:rsidRPr="008075F2">
              <w:rPr>
                <w:rStyle w:val="aff3"/>
                <w:rFonts w:ascii="Times New Roman" w:eastAsia="Times New Roman" w:hAnsi="Times New Roman" w:cs="Times New Roman"/>
                <w:b/>
                <w:noProof/>
                <w:sz w:val="28"/>
                <w:szCs w:val="28"/>
              </w:rPr>
              <w:t>§ 4. ТЕХНИЧЕСКАЯ СПЕЦИФИКАЦИЯ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_Toc101193512 \h </w:instrText>
            </w:r>
            <w:r w:rsidRPr="008075F2">
              <w:rPr>
                <w:noProof/>
                <w:webHidden/>
                <w:sz w:val="28"/>
                <w:szCs w:val="28"/>
              </w:rPr>
            </w:r>
            <w:r w:rsidRPr="008075F2">
              <w:rPr>
                <w:noProof/>
                <w:webHidden/>
                <w:sz w:val="28"/>
                <w:szCs w:val="28"/>
              </w:rPr>
              <w:fldChar w:fldCharType="separate"/>
            </w:r>
            <w:r w:rsidRPr="008075F2">
              <w:rPr>
                <w:noProof/>
                <w:webHidden/>
                <w:sz w:val="28"/>
                <w:szCs w:val="28"/>
              </w:rPr>
              <w:t>11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3" w:history="1">
            <w:r w:rsidRPr="008075F2">
              <w:rPr>
                <w:rStyle w:val="aff3"/>
                <w:rFonts w:ascii="Times New Roman" w:eastAsia="Times New Roman" w:hAnsi="Times New Roman" w:cs="Times New Roman"/>
                <w:b/>
                <w:noProof/>
                <w:sz w:val="28"/>
                <w:szCs w:val="28"/>
              </w:rPr>
              <w:t xml:space="preserve">§ 5.  ФОРМИРОВАНИЕ ДОКУМЕНТАЦИИ О ЗАКУПКЕ И ПУБЛИКАЦИЯ ОБЪЯВЛЕНИЯ О ЗАКУПКЕ ТОВАРОВ, РАБОТ И УСЛУГ </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_Toc101193513 \h </w:instrText>
            </w:r>
            <w:r w:rsidRPr="008075F2">
              <w:rPr>
                <w:noProof/>
                <w:webHidden/>
                <w:sz w:val="28"/>
                <w:szCs w:val="28"/>
              </w:rPr>
            </w:r>
            <w:r w:rsidRPr="008075F2">
              <w:rPr>
                <w:noProof/>
                <w:webHidden/>
                <w:sz w:val="28"/>
                <w:szCs w:val="28"/>
              </w:rPr>
              <w:fldChar w:fldCharType="separate"/>
            </w:r>
            <w:r w:rsidRPr="008075F2">
              <w:rPr>
                <w:noProof/>
                <w:webHidden/>
                <w:sz w:val="28"/>
                <w:szCs w:val="28"/>
              </w:rPr>
              <w:t>12</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4" w:history="1">
            <w:r w:rsidRPr="008075F2">
              <w:rPr>
                <w:rStyle w:val="aff3"/>
                <w:rFonts w:ascii="Times New Roman" w:eastAsia="Times New Roman" w:hAnsi="Times New Roman" w:cs="Times New Roman"/>
                <w:b/>
                <w:noProof/>
                <w:sz w:val="28"/>
                <w:szCs w:val="28"/>
              </w:rPr>
              <w:t>§ 6. ОКОНЧАТЕЛЬНЫЙ СРОК ПРЕДОСТАВЛЕНИЯ ПРЕДЛОЖЕНИЙ ПОСТАВЩИКОВ</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_Toc101193514 \h </w:instrText>
            </w:r>
            <w:r w:rsidRPr="008075F2">
              <w:rPr>
                <w:noProof/>
                <w:webHidden/>
                <w:sz w:val="28"/>
                <w:szCs w:val="28"/>
              </w:rPr>
            </w:r>
            <w:r w:rsidRPr="008075F2">
              <w:rPr>
                <w:noProof/>
                <w:webHidden/>
                <w:sz w:val="28"/>
                <w:szCs w:val="28"/>
              </w:rPr>
              <w:fldChar w:fldCharType="separate"/>
            </w:r>
            <w:r w:rsidRPr="008075F2">
              <w:rPr>
                <w:noProof/>
                <w:webHidden/>
                <w:sz w:val="28"/>
                <w:szCs w:val="28"/>
              </w:rPr>
              <w:t>19</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5" w:history="1">
            <w:r w:rsidRPr="008075F2">
              <w:rPr>
                <w:rStyle w:val="aff3"/>
                <w:rFonts w:ascii="Times New Roman" w:eastAsia="Times New Roman" w:hAnsi="Times New Roman" w:cs="Times New Roman"/>
                <w:b/>
                <w:noProof/>
                <w:sz w:val="28"/>
                <w:szCs w:val="28"/>
              </w:rPr>
              <w:t>§ 7.  ВСКРЫТИЕ ПОСТУПИВШИХ ПРЕДЛОЖЕНИЙ.</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_Toc101193515 \h </w:instrText>
            </w:r>
            <w:r w:rsidRPr="008075F2">
              <w:rPr>
                <w:noProof/>
                <w:webHidden/>
                <w:sz w:val="28"/>
                <w:szCs w:val="28"/>
              </w:rPr>
            </w:r>
            <w:r w:rsidRPr="008075F2">
              <w:rPr>
                <w:noProof/>
                <w:webHidden/>
                <w:sz w:val="28"/>
                <w:szCs w:val="28"/>
              </w:rPr>
              <w:fldChar w:fldCharType="separate"/>
            </w:r>
            <w:r w:rsidRPr="008075F2">
              <w:rPr>
                <w:noProof/>
                <w:webHidden/>
                <w:sz w:val="28"/>
                <w:szCs w:val="28"/>
              </w:rPr>
              <w:t>20</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6" w:history="1">
            <w:r w:rsidRPr="008075F2">
              <w:rPr>
                <w:rStyle w:val="aff3"/>
                <w:rFonts w:ascii="Times New Roman" w:eastAsia="Times New Roman" w:hAnsi="Times New Roman" w:cs="Times New Roman"/>
                <w:b/>
                <w:noProof/>
                <w:sz w:val="28"/>
                <w:szCs w:val="28"/>
              </w:rPr>
              <w:t>§ 8. ОЦЕНКА ПОСТУПИВШИХ ПРЕДЛОЖЕНИЙ</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_Toc101193516 \h </w:instrText>
            </w:r>
            <w:r w:rsidRPr="008075F2">
              <w:rPr>
                <w:noProof/>
                <w:webHidden/>
                <w:sz w:val="28"/>
                <w:szCs w:val="28"/>
              </w:rPr>
            </w:r>
            <w:r w:rsidRPr="008075F2">
              <w:rPr>
                <w:noProof/>
                <w:webHidden/>
                <w:sz w:val="28"/>
                <w:szCs w:val="28"/>
              </w:rPr>
              <w:fldChar w:fldCharType="separate"/>
            </w:r>
            <w:r w:rsidRPr="008075F2">
              <w:rPr>
                <w:noProof/>
                <w:webHidden/>
                <w:sz w:val="28"/>
                <w:szCs w:val="28"/>
              </w:rPr>
              <w:t>20</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7" w:history="1">
            <w:r w:rsidRPr="008075F2">
              <w:rPr>
                <w:rStyle w:val="aff3"/>
                <w:rFonts w:ascii="Times New Roman" w:eastAsia="Times New Roman" w:hAnsi="Times New Roman" w:cs="Times New Roman"/>
                <w:b/>
                <w:noProof/>
                <w:sz w:val="28"/>
                <w:szCs w:val="28"/>
              </w:rPr>
              <w:t>§ 9.  ОТМЕНА ЗАКУПКИ. ПРИЗНАНИЕ ЗАКУПКИ СОСТОЯВШЕЙСЯ ИЛИ НЕСОСТОЯВШЕЙСЯ.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_Toc101193517 \h </w:instrText>
            </w:r>
            <w:r w:rsidRPr="008075F2">
              <w:rPr>
                <w:noProof/>
                <w:webHidden/>
                <w:sz w:val="28"/>
                <w:szCs w:val="28"/>
              </w:rPr>
            </w:r>
            <w:r w:rsidRPr="008075F2">
              <w:rPr>
                <w:noProof/>
                <w:webHidden/>
                <w:sz w:val="28"/>
                <w:szCs w:val="28"/>
              </w:rPr>
              <w:fldChar w:fldCharType="separate"/>
            </w:r>
            <w:r w:rsidRPr="008075F2">
              <w:rPr>
                <w:noProof/>
                <w:webHidden/>
                <w:sz w:val="28"/>
                <w:szCs w:val="28"/>
              </w:rPr>
              <w:t>25</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8" w:history="1">
            <w:r w:rsidRPr="008075F2">
              <w:rPr>
                <w:rStyle w:val="aff3"/>
                <w:rFonts w:ascii="Times New Roman" w:eastAsia="Times New Roman" w:hAnsi="Times New Roman" w:cs="Times New Roman"/>
                <w:b/>
                <w:noProof/>
                <w:sz w:val="28"/>
                <w:szCs w:val="28"/>
              </w:rPr>
              <w:t>§ 10. УВЕДОМЛЕНИЕ О ПРИСУЖДЕНИИ КОНТРАКТА. ЗАКЛЮЧЕНИЕ КОНТРАКТА В ЭЛЕКТРОННОМ ФОРМАТЕ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_Toc101193518 \h </w:instrText>
            </w:r>
            <w:r w:rsidRPr="008075F2">
              <w:rPr>
                <w:noProof/>
                <w:webHidden/>
                <w:sz w:val="28"/>
                <w:szCs w:val="28"/>
              </w:rPr>
            </w:r>
            <w:r w:rsidRPr="008075F2">
              <w:rPr>
                <w:noProof/>
                <w:webHidden/>
                <w:sz w:val="28"/>
                <w:szCs w:val="28"/>
              </w:rPr>
              <w:fldChar w:fldCharType="separate"/>
            </w:r>
            <w:r w:rsidRPr="008075F2">
              <w:rPr>
                <w:noProof/>
                <w:webHidden/>
                <w:sz w:val="28"/>
                <w:szCs w:val="28"/>
              </w:rPr>
              <w:t>26</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19" w:history="1">
            <w:r w:rsidRPr="008075F2">
              <w:rPr>
                <w:rStyle w:val="aff3"/>
                <w:rFonts w:ascii="Times New Roman" w:eastAsia="Times New Roman" w:hAnsi="Times New Roman" w:cs="Times New Roman"/>
                <w:b/>
                <w:noProof/>
                <w:sz w:val="28"/>
                <w:szCs w:val="28"/>
              </w:rPr>
              <w:t>§ 11. ПРОВЕДЕНИЕ ЗАКУПОК МЕТОДОМ ИЗ ОДНОГО ИСТОЧНИКА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_Toc101193519 \h </w:instrText>
            </w:r>
            <w:r w:rsidRPr="008075F2">
              <w:rPr>
                <w:noProof/>
                <w:webHidden/>
                <w:sz w:val="28"/>
                <w:szCs w:val="28"/>
              </w:rPr>
            </w:r>
            <w:r w:rsidRPr="008075F2">
              <w:rPr>
                <w:noProof/>
                <w:webHidden/>
                <w:sz w:val="28"/>
                <w:szCs w:val="28"/>
              </w:rPr>
              <w:fldChar w:fldCharType="separate"/>
            </w:r>
            <w:r w:rsidRPr="008075F2">
              <w:rPr>
                <w:noProof/>
                <w:webHidden/>
                <w:sz w:val="28"/>
                <w:szCs w:val="28"/>
              </w:rPr>
              <w:t>27</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20" w:history="1">
            <w:r w:rsidRPr="008075F2">
              <w:rPr>
                <w:rStyle w:val="aff3"/>
                <w:rFonts w:ascii="Times New Roman" w:eastAsia="Times New Roman" w:hAnsi="Times New Roman" w:cs="Times New Roman"/>
                <w:b/>
                <w:noProof/>
                <w:sz w:val="28"/>
                <w:szCs w:val="28"/>
              </w:rPr>
              <w:t>ГЛАВА 2. ПОРЯДОК ПРОВЕДЕНИЯ ГОСУДАРСТВЕННЫХ ЗАКУПОК ТОВАРОВ, РАБОТ И УСЛУГ ПОСРЕДСТВОМ ЭЛЕКТРОННОГО КАТАЛОГА (ТАНДОО)</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_Toc101193520 \h </w:instrText>
            </w:r>
            <w:r w:rsidRPr="008075F2">
              <w:rPr>
                <w:noProof/>
                <w:webHidden/>
                <w:sz w:val="28"/>
                <w:szCs w:val="28"/>
              </w:rPr>
            </w:r>
            <w:r w:rsidRPr="008075F2">
              <w:rPr>
                <w:noProof/>
                <w:webHidden/>
                <w:sz w:val="28"/>
                <w:szCs w:val="28"/>
              </w:rPr>
              <w:fldChar w:fldCharType="separate"/>
            </w:r>
            <w:r w:rsidRPr="008075F2">
              <w:rPr>
                <w:noProof/>
                <w:webHidden/>
                <w:sz w:val="28"/>
                <w:szCs w:val="28"/>
              </w:rPr>
              <w:t>27</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22" w:history="1">
            <w:r w:rsidRPr="008075F2">
              <w:rPr>
                <w:rStyle w:val="aff3"/>
                <w:rFonts w:ascii="Times New Roman" w:eastAsia="Times New Roman" w:hAnsi="Times New Roman" w:cs="Times New Roman"/>
                <w:b/>
                <w:noProof/>
                <w:sz w:val="28"/>
                <w:szCs w:val="28"/>
              </w:rPr>
              <w:t>§ 12. ОБЩИЕ ПОЛОЖЕНИЯ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_Toc101193522 \h </w:instrText>
            </w:r>
            <w:r w:rsidRPr="008075F2">
              <w:rPr>
                <w:noProof/>
                <w:webHidden/>
                <w:sz w:val="28"/>
                <w:szCs w:val="28"/>
              </w:rPr>
            </w:r>
            <w:r w:rsidRPr="008075F2">
              <w:rPr>
                <w:noProof/>
                <w:webHidden/>
                <w:sz w:val="28"/>
                <w:szCs w:val="28"/>
              </w:rPr>
              <w:fldChar w:fldCharType="separate"/>
            </w:r>
            <w:r w:rsidRPr="008075F2">
              <w:rPr>
                <w:noProof/>
                <w:webHidden/>
                <w:sz w:val="28"/>
                <w:szCs w:val="28"/>
              </w:rPr>
              <w:t>27</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23" w:history="1">
            <w:r w:rsidRPr="008075F2">
              <w:rPr>
                <w:rStyle w:val="aff3"/>
                <w:rFonts w:ascii="Times New Roman" w:eastAsia="Times New Roman" w:hAnsi="Times New Roman" w:cs="Times New Roman"/>
                <w:b/>
                <w:noProof/>
                <w:sz w:val="28"/>
                <w:szCs w:val="28"/>
              </w:rPr>
              <w:t>§ 1</w:t>
            </w:r>
            <w:r w:rsidRPr="008075F2">
              <w:rPr>
                <w:rStyle w:val="aff3"/>
                <w:rFonts w:ascii="Times New Roman" w:hAnsi="Times New Roman" w:cs="Times New Roman"/>
                <w:b/>
                <w:noProof/>
                <w:sz w:val="28"/>
                <w:szCs w:val="28"/>
              </w:rPr>
              <w:t>3</w:t>
            </w:r>
            <w:r w:rsidRPr="008075F2">
              <w:rPr>
                <w:rStyle w:val="aff3"/>
                <w:rFonts w:ascii="Times New Roman" w:eastAsia="Times New Roman" w:hAnsi="Times New Roman" w:cs="Times New Roman"/>
                <w:b/>
                <w:noProof/>
                <w:sz w:val="28"/>
                <w:szCs w:val="28"/>
              </w:rPr>
              <w:t>. ПОРЯДОК РАЗМЕЩЕНИЯ ПРЕДЛОЖЕНИЙ В ЭЛЕКТРОННОМ КАТАЛОГЕ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_Toc101193523 \h </w:instrText>
            </w:r>
            <w:r w:rsidRPr="008075F2">
              <w:rPr>
                <w:noProof/>
                <w:webHidden/>
                <w:sz w:val="28"/>
                <w:szCs w:val="28"/>
              </w:rPr>
            </w:r>
            <w:r w:rsidRPr="008075F2">
              <w:rPr>
                <w:noProof/>
                <w:webHidden/>
                <w:sz w:val="28"/>
                <w:szCs w:val="28"/>
              </w:rPr>
              <w:fldChar w:fldCharType="separate"/>
            </w:r>
            <w:r w:rsidRPr="008075F2">
              <w:rPr>
                <w:noProof/>
                <w:webHidden/>
                <w:sz w:val="28"/>
                <w:szCs w:val="28"/>
              </w:rPr>
              <w:t>28</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24" w:history="1">
            <w:r w:rsidRPr="008075F2">
              <w:rPr>
                <w:rStyle w:val="aff3"/>
                <w:rFonts w:ascii="Times New Roman" w:eastAsia="Times New Roman" w:hAnsi="Times New Roman" w:cs="Times New Roman"/>
                <w:b/>
                <w:noProof/>
                <w:sz w:val="28"/>
                <w:szCs w:val="28"/>
              </w:rPr>
              <w:t>§ 14. ПОРЯДОК ПРОВЕДЕНИЯ ЗАКУПОК ПОСРЕДСТВОМ ЭЛЕКТРОННОГО КАТАЛОГА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_Toc101193524 \h </w:instrText>
            </w:r>
            <w:r w:rsidRPr="008075F2">
              <w:rPr>
                <w:noProof/>
                <w:webHidden/>
                <w:sz w:val="28"/>
                <w:szCs w:val="28"/>
              </w:rPr>
            </w:r>
            <w:r w:rsidRPr="008075F2">
              <w:rPr>
                <w:noProof/>
                <w:webHidden/>
                <w:sz w:val="28"/>
                <w:szCs w:val="28"/>
              </w:rPr>
              <w:fldChar w:fldCharType="separate"/>
            </w:r>
            <w:r w:rsidRPr="008075F2">
              <w:rPr>
                <w:noProof/>
                <w:webHidden/>
                <w:sz w:val="28"/>
                <w:szCs w:val="28"/>
              </w:rPr>
              <w:t>29</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25" w:history="1">
            <w:r w:rsidRPr="008075F2">
              <w:rPr>
                <w:rStyle w:val="aff3"/>
                <w:rFonts w:ascii="Times New Roman" w:eastAsia="Times New Roman" w:hAnsi="Times New Roman" w:cs="Times New Roman"/>
                <w:b/>
                <w:noProof/>
                <w:sz w:val="28"/>
                <w:szCs w:val="28"/>
              </w:rPr>
              <w:t>ГЛАВА 3. ПОРЯДОК ПРОВЕДЕНИЯ ЭЛЕКТРОННЫХ ГОСУДАРСТВЕННЫХ ЗАКУПОК КОНСУЛЬТАЦИОННЫХ УСЛУГ</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_Toc101193525 \h </w:instrText>
            </w:r>
            <w:r w:rsidRPr="008075F2">
              <w:rPr>
                <w:noProof/>
                <w:webHidden/>
                <w:sz w:val="28"/>
                <w:szCs w:val="28"/>
              </w:rPr>
            </w:r>
            <w:r w:rsidRPr="008075F2">
              <w:rPr>
                <w:noProof/>
                <w:webHidden/>
                <w:sz w:val="28"/>
                <w:szCs w:val="28"/>
              </w:rPr>
              <w:fldChar w:fldCharType="separate"/>
            </w:r>
            <w:r w:rsidRPr="008075F2">
              <w:rPr>
                <w:noProof/>
                <w:webHidden/>
                <w:sz w:val="28"/>
                <w:szCs w:val="28"/>
              </w:rPr>
              <w:t>30</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26" w:history="1">
            <w:r w:rsidRPr="008075F2">
              <w:rPr>
                <w:rStyle w:val="aff3"/>
                <w:rFonts w:ascii="Times New Roman" w:eastAsia="Times New Roman" w:hAnsi="Times New Roman" w:cs="Times New Roman"/>
                <w:b/>
                <w:noProof/>
                <w:sz w:val="28"/>
                <w:szCs w:val="28"/>
              </w:rPr>
              <w:t>§ 15. ТЕХНИЧЕСКОЕ ЗАДАНИЕ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_Toc101193526 \h </w:instrText>
            </w:r>
            <w:r w:rsidRPr="008075F2">
              <w:rPr>
                <w:noProof/>
                <w:webHidden/>
                <w:sz w:val="28"/>
                <w:szCs w:val="28"/>
              </w:rPr>
            </w:r>
            <w:r w:rsidRPr="008075F2">
              <w:rPr>
                <w:noProof/>
                <w:webHidden/>
                <w:sz w:val="28"/>
                <w:szCs w:val="28"/>
              </w:rPr>
              <w:fldChar w:fldCharType="separate"/>
            </w:r>
            <w:r w:rsidRPr="008075F2">
              <w:rPr>
                <w:noProof/>
                <w:webHidden/>
                <w:sz w:val="28"/>
                <w:szCs w:val="28"/>
              </w:rPr>
              <w:t>30</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27" w:history="1">
            <w:r w:rsidRPr="008075F2">
              <w:rPr>
                <w:rStyle w:val="aff3"/>
                <w:rFonts w:ascii="Times New Roman" w:eastAsia="Times New Roman" w:hAnsi="Times New Roman" w:cs="Times New Roman"/>
                <w:b/>
                <w:noProof/>
                <w:sz w:val="28"/>
                <w:szCs w:val="28"/>
              </w:rPr>
              <w:t>§ 16. СОСТАВЛЕНИЕ СМЕТЫ РАСХОДОВ</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_Toc101193527 \h </w:instrText>
            </w:r>
            <w:r w:rsidRPr="008075F2">
              <w:rPr>
                <w:noProof/>
                <w:webHidden/>
                <w:sz w:val="28"/>
                <w:szCs w:val="28"/>
              </w:rPr>
            </w:r>
            <w:r w:rsidRPr="008075F2">
              <w:rPr>
                <w:noProof/>
                <w:webHidden/>
                <w:sz w:val="28"/>
                <w:szCs w:val="28"/>
              </w:rPr>
              <w:fldChar w:fldCharType="separate"/>
            </w:r>
            <w:r w:rsidRPr="008075F2">
              <w:rPr>
                <w:noProof/>
                <w:webHidden/>
                <w:sz w:val="28"/>
                <w:szCs w:val="28"/>
              </w:rPr>
              <w:t>31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28" w:history="1">
            <w:r w:rsidRPr="008075F2">
              <w:rPr>
                <w:rStyle w:val="aff3"/>
                <w:rFonts w:ascii="Times New Roman" w:eastAsia="Times New Roman" w:hAnsi="Times New Roman" w:cs="Times New Roman"/>
                <w:b/>
                <w:noProof/>
                <w:sz w:val="28"/>
                <w:szCs w:val="28"/>
              </w:rPr>
              <w:t>§ 17. ПУБЛИКАЦИЯ О ЗАКУПКЕ. СОСТАВЛЕНИЕ КОРОТКОГО СПИСКА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_Toc101193528 \h </w:instrText>
            </w:r>
            <w:r w:rsidRPr="008075F2">
              <w:rPr>
                <w:noProof/>
                <w:webHidden/>
                <w:sz w:val="28"/>
                <w:szCs w:val="28"/>
              </w:rPr>
            </w:r>
            <w:r w:rsidRPr="008075F2">
              <w:rPr>
                <w:noProof/>
                <w:webHidden/>
                <w:sz w:val="28"/>
                <w:szCs w:val="28"/>
              </w:rPr>
              <w:fldChar w:fldCharType="separate"/>
            </w:r>
            <w:r w:rsidRPr="008075F2">
              <w:rPr>
                <w:noProof/>
                <w:webHidden/>
                <w:sz w:val="28"/>
                <w:szCs w:val="28"/>
              </w:rPr>
              <w:t>31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29" w:history="1">
            <w:r w:rsidRPr="008075F2">
              <w:rPr>
                <w:rStyle w:val="aff3"/>
                <w:rFonts w:ascii="Times New Roman" w:eastAsia="Times New Roman" w:hAnsi="Times New Roman" w:cs="Times New Roman"/>
                <w:b/>
                <w:noProof/>
                <w:sz w:val="28"/>
                <w:szCs w:val="28"/>
              </w:rPr>
              <w:t>§ 18.  ФОРМИРОВАНИЕ ДОКУМЕНТА О ЗАКУПКЕ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_Toc101193529 \h </w:instrText>
            </w:r>
            <w:r w:rsidRPr="008075F2">
              <w:rPr>
                <w:noProof/>
                <w:webHidden/>
                <w:sz w:val="28"/>
                <w:szCs w:val="28"/>
              </w:rPr>
            </w:r>
            <w:r w:rsidRPr="008075F2">
              <w:rPr>
                <w:noProof/>
                <w:webHidden/>
                <w:sz w:val="28"/>
                <w:szCs w:val="28"/>
              </w:rPr>
              <w:fldChar w:fldCharType="separate"/>
            </w:r>
            <w:r w:rsidRPr="008075F2">
              <w:rPr>
                <w:noProof/>
                <w:webHidden/>
                <w:sz w:val="28"/>
                <w:szCs w:val="28"/>
              </w:rPr>
              <w:t>32</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0" w:history="1">
            <w:r w:rsidRPr="008075F2">
              <w:rPr>
                <w:rStyle w:val="aff3"/>
                <w:rFonts w:ascii="Times New Roman" w:eastAsia="Times New Roman" w:hAnsi="Times New Roman" w:cs="Times New Roman"/>
                <w:b/>
                <w:noProof/>
                <w:sz w:val="28"/>
                <w:szCs w:val="28"/>
              </w:rPr>
              <w:t>§ 19.   ЗАПРОС О РАЗЪЯСНЕНИИ ПОЛОЖЕНИЙ ДОКУМЕНТАЦИИ О ЗАКУПКЕ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_Toc101193530 \h </w:instrText>
            </w:r>
            <w:r w:rsidRPr="008075F2">
              <w:rPr>
                <w:noProof/>
                <w:webHidden/>
                <w:sz w:val="28"/>
                <w:szCs w:val="28"/>
              </w:rPr>
            </w:r>
            <w:r w:rsidRPr="008075F2">
              <w:rPr>
                <w:noProof/>
                <w:webHidden/>
                <w:sz w:val="28"/>
                <w:szCs w:val="28"/>
              </w:rPr>
              <w:fldChar w:fldCharType="separate"/>
            </w:r>
            <w:r w:rsidRPr="008075F2">
              <w:rPr>
                <w:noProof/>
                <w:webHidden/>
                <w:sz w:val="28"/>
                <w:szCs w:val="28"/>
              </w:rPr>
              <w:t>32</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1" w:history="1">
            <w:r w:rsidRPr="008075F2">
              <w:rPr>
                <w:rStyle w:val="aff3"/>
                <w:rFonts w:ascii="Times New Roman" w:eastAsia="Times New Roman" w:hAnsi="Times New Roman" w:cs="Times New Roman"/>
                <w:b/>
                <w:noProof/>
                <w:sz w:val="28"/>
                <w:szCs w:val="28"/>
              </w:rPr>
              <w:t>§ 20. ПОДАЧА ПРЕДЛОЖЕНИЙ</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_Toc101193531 \h </w:instrText>
            </w:r>
            <w:r w:rsidRPr="008075F2">
              <w:rPr>
                <w:noProof/>
                <w:webHidden/>
                <w:sz w:val="28"/>
                <w:szCs w:val="28"/>
              </w:rPr>
            </w:r>
            <w:r w:rsidRPr="008075F2">
              <w:rPr>
                <w:noProof/>
                <w:webHidden/>
                <w:sz w:val="28"/>
                <w:szCs w:val="28"/>
              </w:rPr>
              <w:fldChar w:fldCharType="separate"/>
            </w:r>
            <w:r w:rsidRPr="008075F2">
              <w:rPr>
                <w:noProof/>
                <w:webHidden/>
                <w:sz w:val="28"/>
                <w:szCs w:val="28"/>
              </w:rPr>
              <w:t>33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2" w:history="1">
            <w:r w:rsidRPr="008075F2">
              <w:rPr>
                <w:rStyle w:val="aff3"/>
                <w:rFonts w:ascii="Times New Roman" w:eastAsia="Times New Roman" w:hAnsi="Times New Roman" w:cs="Times New Roman"/>
                <w:b/>
                <w:noProof/>
                <w:sz w:val="28"/>
                <w:szCs w:val="28"/>
              </w:rPr>
              <w:t>§ 21. ОЦЕНКА ПРЕДЛОЖЕНИЙ</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_Toc101193532 \h </w:instrText>
            </w:r>
            <w:r w:rsidRPr="008075F2">
              <w:rPr>
                <w:noProof/>
                <w:webHidden/>
                <w:sz w:val="28"/>
                <w:szCs w:val="28"/>
              </w:rPr>
            </w:r>
            <w:r w:rsidRPr="008075F2">
              <w:rPr>
                <w:noProof/>
                <w:webHidden/>
                <w:sz w:val="28"/>
                <w:szCs w:val="28"/>
              </w:rPr>
              <w:fldChar w:fldCharType="separate"/>
            </w:r>
            <w:r w:rsidRPr="008075F2">
              <w:rPr>
                <w:noProof/>
                <w:webHidden/>
                <w:sz w:val="28"/>
                <w:szCs w:val="28"/>
              </w:rPr>
              <w:t>33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3" w:history="1">
            <w:r w:rsidRPr="008075F2">
              <w:rPr>
                <w:rStyle w:val="aff3"/>
                <w:rFonts w:ascii="Times New Roman" w:eastAsia="Times New Roman" w:hAnsi="Times New Roman" w:cs="Times New Roman"/>
                <w:b/>
                <w:noProof/>
                <w:sz w:val="28"/>
                <w:szCs w:val="28"/>
              </w:rPr>
              <w:t>§ 22.   ПЕРЕГОВОРЫ И ЗАКЛЮЧЕНИЕ КОНТРАКТА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_Toc101193533 \h </w:instrText>
            </w:r>
            <w:r w:rsidRPr="008075F2">
              <w:rPr>
                <w:noProof/>
                <w:webHidden/>
                <w:sz w:val="28"/>
                <w:szCs w:val="28"/>
              </w:rPr>
            </w:r>
            <w:r w:rsidRPr="008075F2">
              <w:rPr>
                <w:noProof/>
                <w:webHidden/>
                <w:sz w:val="28"/>
                <w:szCs w:val="28"/>
              </w:rPr>
              <w:fldChar w:fldCharType="separate"/>
            </w:r>
            <w:r w:rsidRPr="008075F2">
              <w:rPr>
                <w:noProof/>
                <w:webHidden/>
                <w:sz w:val="28"/>
                <w:szCs w:val="28"/>
              </w:rPr>
              <w:t>33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4" w:history="1">
            <w:r w:rsidRPr="008075F2">
              <w:rPr>
                <w:rStyle w:val="aff3"/>
                <w:rFonts w:ascii="Times New Roman" w:eastAsia="Times New Roman" w:hAnsi="Times New Roman" w:cs="Times New Roman"/>
                <w:b/>
                <w:noProof/>
                <w:sz w:val="28"/>
                <w:szCs w:val="28"/>
              </w:rPr>
              <w:t>§ 23.  ЗАКУПКИ ИЗ ОДНОГО ИСТОЧНИКА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_Toc101193534 \h </w:instrText>
            </w:r>
            <w:r w:rsidRPr="008075F2">
              <w:rPr>
                <w:noProof/>
                <w:webHidden/>
                <w:sz w:val="28"/>
                <w:szCs w:val="28"/>
              </w:rPr>
            </w:r>
            <w:r w:rsidRPr="008075F2">
              <w:rPr>
                <w:noProof/>
                <w:webHidden/>
                <w:sz w:val="28"/>
                <w:szCs w:val="28"/>
              </w:rPr>
              <w:fldChar w:fldCharType="separate"/>
            </w:r>
            <w:r w:rsidRPr="008075F2">
              <w:rPr>
                <w:noProof/>
                <w:webHidden/>
                <w:sz w:val="28"/>
                <w:szCs w:val="28"/>
              </w:rPr>
              <w:t>34</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35" w:history="1">
            <w:r w:rsidRPr="008075F2">
              <w:rPr>
                <w:rStyle w:val="aff3"/>
                <w:rFonts w:ascii="Times New Roman" w:eastAsia="Times New Roman" w:hAnsi="Times New Roman" w:cs="Times New Roman"/>
                <w:b/>
                <w:noProof/>
                <w:sz w:val="28"/>
                <w:szCs w:val="28"/>
              </w:rPr>
              <w:t>ГЛАВА 4. ЦЕНТРАЛИЗОВАННЫЕ ЗАКУПКИ.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_Toc101193535 \h </w:instrText>
            </w:r>
            <w:r w:rsidRPr="008075F2">
              <w:rPr>
                <w:noProof/>
                <w:webHidden/>
                <w:sz w:val="28"/>
                <w:szCs w:val="28"/>
              </w:rPr>
            </w:r>
            <w:r w:rsidRPr="008075F2">
              <w:rPr>
                <w:noProof/>
                <w:webHidden/>
                <w:sz w:val="28"/>
                <w:szCs w:val="28"/>
              </w:rPr>
              <w:fldChar w:fldCharType="separate"/>
            </w:r>
            <w:r w:rsidRPr="008075F2">
              <w:rPr>
                <w:noProof/>
                <w:webHidden/>
                <w:sz w:val="28"/>
                <w:szCs w:val="28"/>
              </w:rPr>
              <w:t>35</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6" w:history="1">
            <w:r w:rsidRPr="008075F2">
              <w:rPr>
                <w:rStyle w:val="aff3"/>
                <w:rFonts w:ascii="Times New Roman" w:eastAsia="Times New Roman" w:hAnsi="Times New Roman" w:cs="Times New Roman"/>
                <w:b/>
                <w:noProof/>
                <w:sz w:val="28"/>
                <w:szCs w:val="28"/>
              </w:rPr>
              <w:t>§ 24. ПОРЯДОК ПРОВЕДЕНИЯ ЦЕНТРАЛИЗОВАННЫХ ЗАКУПОК</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_Toc101193536 \h </w:instrText>
            </w:r>
            <w:r w:rsidRPr="008075F2">
              <w:rPr>
                <w:noProof/>
                <w:webHidden/>
                <w:sz w:val="28"/>
                <w:szCs w:val="28"/>
              </w:rPr>
            </w:r>
            <w:r w:rsidRPr="008075F2">
              <w:rPr>
                <w:noProof/>
                <w:webHidden/>
                <w:sz w:val="28"/>
                <w:szCs w:val="28"/>
              </w:rPr>
              <w:fldChar w:fldCharType="separate"/>
            </w:r>
            <w:r w:rsidRPr="008075F2">
              <w:rPr>
                <w:noProof/>
                <w:webHidden/>
                <w:sz w:val="28"/>
                <w:szCs w:val="28"/>
              </w:rPr>
              <w:t>35</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37" w:history="1">
            <w:r w:rsidRPr="008075F2">
              <w:rPr>
                <w:rStyle w:val="aff3"/>
                <w:rFonts w:ascii="Times New Roman" w:eastAsia="Times New Roman" w:hAnsi="Times New Roman" w:cs="Times New Roman"/>
                <w:b/>
                <w:noProof/>
                <w:sz w:val="28"/>
                <w:szCs w:val="28"/>
              </w:rPr>
              <w:t>ГЛАВА 5. ПРЕДКВАЛИФИКАЦИОННЫЕ ПРОЦЕДУРЫ.</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_Toc101193537 \h </w:instrText>
            </w:r>
            <w:r w:rsidRPr="008075F2">
              <w:rPr>
                <w:noProof/>
                <w:webHidden/>
                <w:sz w:val="28"/>
                <w:szCs w:val="28"/>
              </w:rPr>
            </w:r>
            <w:r w:rsidRPr="008075F2">
              <w:rPr>
                <w:noProof/>
                <w:webHidden/>
                <w:sz w:val="28"/>
                <w:szCs w:val="28"/>
              </w:rPr>
              <w:fldChar w:fldCharType="separate"/>
            </w:r>
            <w:r w:rsidRPr="008075F2">
              <w:rPr>
                <w:noProof/>
                <w:webHidden/>
                <w:sz w:val="28"/>
                <w:szCs w:val="28"/>
              </w:rPr>
              <w:t>36</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8" w:history="1">
            <w:r w:rsidRPr="008075F2">
              <w:rPr>
                <w:rStyle w:val="aff3"/>
                <w:rFonts w:ascii="Times New Roman" w:eastAsia="Times New Roman" w:hAnsi="Times New Roman" w:cs="Times New Roman"/>
                <w:b/>
                <w:noProof/>
                <w:sz w:val="28"/>
                <w:szCs w:val="28"/>
              </w:rPr>
              <w:t>§ 25. ОБЩИЕ ПОЛОЖЕНИЯ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_Toc101193538 \h </w:instrText>
            </w:r>
            <w:r w:rsidRPr="008075F2">
              <w:rPr>
                <w:noProof/>
                <w:webHidden/>
                <w:sz w:val="28"/>
                <w:szCs w:val="28"/>
              </w:rPr>
            </w:r>
            <w:r w:rsidRPr="008075F2">
              <w:rPr>
                <w:noProof/>
                <w:webHidden/>
                <w:sz w:val="28"/>
                <w:szCs w:val="28"/>
              </w:rPr>
              <w:fldChar w:fldCharType="separate"/>
            </w:r>
            <w:r w:rsidRPr="008075F2">
              <w:rPr>
                <w:noProof/>
                <w:webHidden/>
                <w:sz w:val="28"/>
                <w:szCs w:val="28"/>
              </w:rPr>
              <w:t>36</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39" w:history="1">
            <w:r w:rsidRPr="008075F2">
              <w:rPr>
                <w:rStyle w:val="aff3"/>
                <w:rFonts w:ascii="Times New Roman" w:eastAsia="Times New Roman" w:hAnsi="Times New Roman" w:cs="Times New Roman"/>
                <w:b/>
                <w:noProof/>
                <w:sz w:val="28"/>
                <w:szCs w:val="28"/>
              </w:rPr>
              <w:t>§ 26. ПОРЯДОК ПРОВЕДЕНИЯ ПРЕДКВАЛИФИКАЦИИ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_Toc101193539 \h </w:instrText>
            </w:r>
            <w:r w:rsidRPr="008075F2">
              <w:rPr>
                <w:noProof/>
                <w:webHidden/>
                <w:sz w:val="28"/>
                <w:szCs w:val="28"/>
              </w:rPr>
            </w:r>
            <w:r w:rsidRPr="008075F2">
              <w:rPr>
                <w:noProof/>
                <w:webHidden/>
                <w:sz w:val="28"/>
                <w:szCs w:val="28"/>
              </w:rPr>
              <w:fldChar w:fldCharType="separate"/>
            </w:r>
            <w:r w:rsidRPr="008075F2">
              <w:rPr>
                <w:noProof/>
                <w:webHidden/>
                <w:sz w:val="28"/>
                <w:szCs w:val="28"/>
              </w:rPr>
              <w:t>36</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0" w:history="1">
            <w:r w:rsidRPr="008075F2">
              <w:rPr>
                <w:rStyle w:val="aff3"/>
                <w:rFonts w:ascii="Times New Roman" w:eastAsia="Times New Roman" w:hAnsi="Times New Roman" w:cs="Times New Roman"/>
                <w:b/>
                <w:noProof/>
                <w:sz w:val="28"/>
                <w:szCs w:val="28"/>
              </w:rPr>
              <w:t>§ 27.  ПРЕДОСТАВЛЕНИЕ ПРЕДКВАЛИФИОННОГОППРЕДЛОЖЕНИЯ ПОСТАВЩИКАМИ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_Toc101193540 \h </w:instrText>
            </w:r>
            <w:r w:rsidRPr="008075F2">
              <w:rPr>
                <w:noProof/>
                <w:webHidden/>
                <w:sz w:val="28"/>
                <w:szCs w:val="28"/>
              </w:rPr>
            </w:r>
            <w:r w:rsidRPr="008075F2">
              <w:rPr>
                <w:noProof/>
                <w:webHidden/>
                <w:sz w:val="28"/>
                <w:szCs w:val="28"/>
              </w:rPr>
              <w:fldChar w:fldCharType="separate"/>
            </w:r>
            <w:r w:rsidRPr="008075F2">
              <w:rPr>
                <w:noProof/>
                <w:webHidden/>
                <w:sz w:val="28"/>
                <w:szCs w:val="28"/>
              </w:rPr>
              <w:t>37</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1" w:history="1">
            <w:r w:rsidRPr="008075F2">
              <w:rPr>
                <w:rStyle w:val="aff3"/>
                <w:rFonts w:ascii="Times New Roman" w:eastAsia="Times New Roman" w:hAnsi="Times New Roman" w:cs="Times New Roman"/>
                <w:b/>
                <w:noProof/>
                <w:sz w:val="28"/>
                <w:szCs w:val="28"/>
              </w:rPr>
              <w:t>§ 28. ПРОЦЕДУРА ОЦЕНКИ ПРЕДКВАЛИФИКАЦИИ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_Toc101193541 \h </w:instrText>
            </w:r>
            <w:r w:rsidRPr="008075F2">
              <w:rPr>
                <w:noProof/>
                <w:webHidden/>
                <w:sz w:val="28"/>
                <w:szCs w:val="28"/>
              </w:rPr>
            </w:r>
            <w:r w:rsidRPr="008075F2">
              <w:rPr>
                <w:noProof/>
                <w:webHidden/>
                <w:sz w:val="28"/>
                <w:szCs w:val="28"/>
              </w:rPr>
              <w:fldChar w:fldCharType="separate"/>
            </w:r>
            <w:r w:rsidRPr="008075F2">
              <w:rPr>
                <w:noProof/>
                <w:webHidden/>
                <w:sz w:val="28"/>
                <w:szCs w:val="28"/>
              </w:rPr>
              <w:t>38</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42" w:history="1">
            <w:r w:rsidRPr="008075F2">
              <w:rPr>
                <w:rStyle w:val="aff3"/>
                <w:rFonts w:ascii="Times New Roman" w:eastAsia="Times New Roman" w:hAnsi="Times New Roman" w:cs="Times New Roman"/>
                <w:b/>
                <w:noProof/>
                <w:sz w:val="28"/>
                <w:szCs w:val="28"/>
              </w:rPr>
              <w:t>ГЛАВА 6. ПОРЯДОК ЗАКЛЮЧЕНИЯ РАМОЧНОГО СОГЛАШЕНИЯ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_Toc101193542 \h </w:instrText>
            </w:r>
            <w:r w:rsidRPr="008075F2">
              <w:rPr>
                <w:noProof/>
                <w:webHidden/>
                <w:sz w:val="28"/>
                <w:szCs w:val="28"/>
              </w:rPr>
            </w:r>
            <w:r w:rsidRPr="008075F2">
              <w:rPr>
                <w:noProof/>
                <w:webHidden/>
                <w:sz w:val="28"/>
                <w:szCs w:val="28"/>
              </w:rPr>
              <w:fldChar w:fldCharType="separate"/>
            </w:r>
            <w:r w:rsidRPr="008075F2">
              <w:rPr>
                <w:noProof/>
                <w:webHidden/>
                <w:sz w:val="28"/>
                <w:szCs w:val="28"/>
              </w:rPr>
              <w:t>38</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3" w:history="1">
            <w:r w:rsidRPr="008075F2">
              <w:rPr>
                <w:rStyle w:val="aff3"/>
                <w:rFonts w:ascii="Times New Roman" w:eastAsia="Times New Roman" w:hAnsi="Times New Roman" w:cs="Times New Roman"/>
                <w:b/>
                <w:noProof/>
                <w:sz w:val="28"/>
                <w:szCs w:val="28"/>
              </w:rPr>
              <w:t>§ 29. ОБЩИЕ ПОЛОЖЕНИЯ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_Toc101193543 \h </w:instrText>
            </w:r>
            <w:r w:rsidRPr="008075F2">
              <w:rPr>
                <w:noProof/>
                <w:webHidden/>
                <w:sz w:val="28"/>
                <w:szCs w:val="28"/>
              </w:rPr>
            </w:r>
            <w:r w:rsidRPr="008075F2">
              <w:rPr>
                <w:noProof/>
                <w:webHidden/>
                <w:sz w:val="28"/>
                <w:szCs w:val="28"/>
              </w:rPr>
              <w:fldChar w:fldCharType="separate"/>
            </w:r>
            <w:r w:rsidRPr="008075F2">
              <w:rPr>
                <w:noProof/>
                <w:webHidden/>
                <w:sz w:val="28"/>
                <w:szCs w:val="28"/>
              </w:rPr>
              <w:t>38</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4" w:history="1">
            <w:r w:rsidRPr="008075F2">
              <w:rPr>
                <w:rStyle w:val="aff3"/>
                <w:rFonts w:ascii="Times New Roman" w:eastAsia="Times New Roman" w:hAnsi="Times New Roman" w:cs="Times New Roman"/>
                <w:b/>
                <w:noProof/>
                <w:sz w:val="28"/>
                <w:szCs w:val="28"/>
              </w:rPr>
              <w:t>§ 30. ПРОЦЕДУРА ПОДПИСАНИЯ РАМОЧНОГО СОГЛАШЕНИЯ. ПЕРВЫЙ ЭТАП</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_Toc101193544 \h </w:instrText>
            </w:r>
            <w:r w:rsidRPr="008075F2">
              <w:rPr>
                <w:noProof/>
                <w:webHidden/>
                <w:sz w:val="28"/>
                <w:szCs w:val="28"/>
              </w:rPr>
            </w:r>
            <w:r w:rsidRPr="008075F2">
              <w:rPr>
                <w:noProof/>
                <w:webHidden/>
                <w:sz w:val="28"/>
                <w:szCs w:val="28"/>
              </w:rPr>
              <w:fldChar w:fldCharType="separate"/>
            </w:r>
            <w:r w:rsidRPr="008075F2">
              <w:rPr>
                <w:noProof/>
                <w:webHidden/>
                <w:sz w:val="28"/>
                <w:szCs w:val="28"/>
              </w:rPr>
              <w:t>39</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5" w:history="1">
            <w:r w:rsidRPr="008075F2">
              <w:rPr>
                <w:rStyle w:val="aff3"/>
                <w:rFonts w:ascii="Times New Roman" w:eastAsia="Times New Roman" w:hAnsi="Times New Roman" w:cs="Times New Roman"/>
                <w:b/>
                <w:noProof/>
                <w:sz w:val="28"/>
                <w:szCs w:val="28"/>
              </w:rPr>
              <w:t>§ 31. ФОРМИРОВАНИЕ И ПОДПИСАНИЕ РАМОЧНОГО СОГЛАШЕНИЯ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_Toc101193545 \h </w:instrText>
            </w:r>
            <w:r w:rsidRPr="008075F2">
              <w:rPr>
                <w:noProof/>
                <w:webHidden/>
                <w:sz w:val="28"/>
                <w:szCs w:val="28"/>
              </w:rPr>
            </w:r>
            <w:r w:rsidRPr="008075F2">
              <w:rPr>
                <w:noProof/>
                <w:webHidden/>
                <w:sz w:val="28"/>
                <w:szCs w:val="28"/>
              </w:rPr>
              <w:fldChar w:fldCharType="separate"/>
            </w:r>
            <w:r w:rsidRPr="008075F2">
              <w:rPr>
                <w:noProof/>
                <w:webHidden/>
                <w:sz w:val="28"/>
                <w:szCs w:val="28"/>
              </w:rPr>
              <w:t>40</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6" w:history="1">
            <w:r w:rsidRPr="008075F2">
              <w:rPr>
                <w:rStyle w:val="aff3"/>
                <w:rFonts w:ascii="Times New Roman" w:eastAsia="Times New Roman" w:hAnsi="Times New Roman" w:cs="Times New Roman"/>
                <w:b/>
                <w:noProof/>
                <w:sz w:val="28"/>
                <w:szCs w:val="28"/>
              </w:rPr>
              <w:t>§ 32. ВТОРОЙ ЭТАП ПРОЦЕДУРЫ РАМОЧНОГО СОГЛАШЕНИЯ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_Toc101193546 \h </w:instrText>
            </w:r>
            <w:r w:rsidRPr="008075F2">
              <w:rPr>
                <w:noProof/>
                <w:webHidden/>
                <w:sz w:val="28"/>
                <w:szCs w:val="28"/>
              </w:rPr>
            </w:r>
            <w:r w:rsidRPr="008075F2">
              <w:rPr>
                <w:noProof/>
                <w:webHidden/>
                <w:sz w:val="28"/>
                <w:szCs w:val="28"/>
              </w:rPr>
              <w:fldChar w:fldCharType="separate"/>
            </w:r>
            <w:r w:rsidRPr="008075F2">
              <w:rPr>
                <w:noProof/>
                <w:webHidden/>
                <w:sz w:val="28"/>
                <w:szCs w:val="28"/>
              </w:rPr>
              <w:t>41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7" w:history="1">
            <w:r w:rsidRPr="008075F2">
              <w:rPr>
                <w:rStyle w:val="aff3"/>
                <w:rFonts w:ascii="Times New Roman" w:eastAsia="Times New Roman" w:hAnsi="Times New Roman" w:cs="Times New Roman"/>
                <w:b/>
                <w:noProof/>
                <w:sz w:val="28"/>
                <w:szCs w:val="28"/>
              </w:rPr>
              <w:t>§ 33.  ПОДПИСАНИЕ КОНТРАКТА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_Toc101193547 \h </w:instrText>
            </w:r>
            <w:r w:rsidRPr="008075F2">
              <w:rPr>
                <w:noProof/>
                <w:webHidden/>
                <w:sz w:val="28"/>
                <w:szCs w:val="28"/>
              </w:rPr>
            </w:r>
            <w:r w:rsidRPr="008075F2">
              <w:rPr>
                <w:noProof/>
                <w:webHidden/>
                <w:sz w:val="28"/>
                <w:szCs w:val="28"/>
              </w:rPr>
              <w:fldChar w:fldCharType="separate"/>
            </w:r>
            <w:r w:rsidRPr="008075F2">
              <w:rPr>
                <w:noProof/>
                <w:webHidden/>
                <w:sz w:val="28"/>
                <w:szCs w:val="28"/>
              </w:rPr>
              <w:t>41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48" w:history="1">
            <w:r w:rsidRPr="008075F2">
              <w:rPr>
                <w:rStyle w:val="aff3"/>
                <w:rFonts w:ascii="Times New Roman" w:eastAsia="Times New Roman" w:hAnsi="Times New Roman" w:cs="Times New Roman"/>
                <w:b/>
                <w:noProof/>
                <w:sz w:val="28"/>
                <w:szCs w:val="28"/>
              </w:rPr>
              <w:t>§ 34.    ПОДПИСАНИЕ РАМОЧНОГО СОГЛАШЕНИЯ ОТКРЫТОГО ТИПА, ПОСТАВЩИКАМИ, НЕ УЧАСТВОВАВШИМИ НА ПЕРВОМ ЭТАПЕ ПРОЦЕДУР.</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_Toc101193548 \h </w:instrText>
            </w:r>
            <w:r w:rsidRPr="008075F2">
              <w:rPr>
                <w:noProof/>
                <w:webHidden/>
                <w:sz w:val="28"/>
                <w:szCs w:val="28"/>
              </w:rPr>
            </w:r>
            <w:r w:rsidRPr="008075F2">
              <w:rPr>
                <w:noProof/>
                <w:webHidden/>
                <w:sz w:val="28"/>
                <w:szCs w:val="28"/>
              </w:rPr>
              <w:fldChar w:fldCharType="separate"/>
            </w:r>
            <w:r w:rsidRPr="008075F2">
              <w:rPr>
                <w:noProof/>
                <w:webHidden/>
                <w:sz w:val="28"/>
                <w:szCs w:val="28"/>
              </w:rPr>
              <w:t>42</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49" w:history="1">
            <w:r w:rsidRPr="008075F2">
              <w:rPr>
                <w:rStyle w:val="aff3"/>
                <w:rFonts w:ascii="Times New Roman" w:eastAsia="Times New Roman" w:hAnsi="Times New Roman" w:cs="Times New Roman"/>
                <w:b/>
                <w:noProof/>
                <w:sz w:val="28"/>
                <w:szCs w:val="28"/>
              </w:rPr>
              <w:t>ГЛАВА 7. АДМИНИСТРИРОВАНИЕ КОНТРАКТОВ</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_Toc101193549 \h </w:instrText>
            </w:r>
            <w:r w:rsidRPr="008075F2">
              <w:rPr>
                <w:noProof/>
                <w:webHidden/>
                <w:sz w:val="28"/>
                <w:szCs w:val="28"/>
              </w:rPr>
            </w:r>
            <w:r w:rsidRPr="008075F2">
              <w:rPr>
                <w:noProof/>
                <w:webHidden/>
                <w:sz w:val="28"/>
                <w:szCs w:val="28"/>
              </w:rPr>
              <w:fldChar w:fldCharType="separate"/>
            </w:r>
            <w:r w:rsidRPr="008075F2">
              <w:rPr>
                <w:noProof/>
                <w:webHidden/>
                <w:sz w:val="28"/>
                <w:szCs w:val="28"/>
              </w:rPr>
              <w:t>44</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0" w:history="1">
            <w:r w:rsidRPr="008075F2">
              <w:rPr>
                <w:rStyle w:val="aff3"/>
                <w:rFonts w:ascii="Times New Roman" w:hAnsi="Times New Roman" w:cs="Times New Roman"/>
                <w:b/>
                <w:noProof/>
                <w:sz w:val="28"/>
                <w:szCs w:val="28"/>
              </w:rPr>
              <w:t>§ 36.    ОБЩИЕ ПОЛОЖЕНИЯ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_Toc101193550 \h </w:instrText>
            </w:r>
            <w:r w:rsidRPr="008075F2">
              <w:rPr>
                <w:noProof/>
                <w:webHidden/>
                <w:sz w:val="28"/>
                <w:szCs w:val="28"/>
              </w:rPr>
            </w:r>
            <w:r w:rsidRPr="008075F2">
              <w:rPr>
                <w:noProof/>
                <w:webHidden/>
                <w:sz w:val="28"/>
                <w:szCs w:val="28"/>
              </w:rPr>
              <w:fldChar w:fldCharType="separate"/>
            </w:r>
            <w:r w:rsidRPr="008075F2">
              <w:rPr>
                <w:noProof/>
                <w:webHidden/>
                <w:sz w:val="28"/>
                <w:szCs w:val="28"/>
              </w:rPr>
              <w:t>44</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1" w:history="1">
            <w:r w:rsidRPr="008075F2">
              <w:rPr>
                <w:rStyle w:val="aff3"/>
                <w:rFonts w:ascii="Times New Roman" w:hAnsi="Times New Roman" w:cs="Times New Roman"/>
                <w:b/>
                <w:noProof/>
                <w:sz w:val="28"/>
                <w:szCs w:val="28"/>
              </w:rPr>
              <w:t>§ 37.  ЗАКЛЮЧЕНИЕ КОНТРАКТА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_Toc101193551 \h </w:instrText>
            </w:r>
            <w:r w:rsidRPr="008075F2">
              <w:rPr>
                <w:noProof/>
                <w:webHidden/>
                <w:sz w:val="28"/>
                <w:szCs w:val="28"/>
              </w:rPr>
            </w:r>
            <w:r w:rsidRPr="008075F2">
              <w:rPr>
                <w:noProof/>
                <w:webHidden/>
                <w:sz w:val="28"/>
                <w:szCs w:val="28"/>
              </w:rPr>
              <w:fldChar w:fldCharType="separate"/>
            </w:r>
            <w:r w:rsidRPr="008075F2">
              <w:rPr>
                <w:noProof/>
                <w:webHidden/>
                <w:sz w:val="28"/>
                <w:szCs w:val="28"/>
              </w:rPr>
              <w:t>45</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2" w:history="1">
            <w:r w:rsidRPr="008075F2">
              <w:rPr>
                <w:rStyle w:val="aff3"/>
                <w:rFonts w:ascii="Times New Roman" w:hAnsi="Times New Roman" w:cs="Times New Roman"/>
                <w:b/>
                <w:noProof/>
                <w:sz w:val="28"/>
                <w:szCs w:val="28"/>
              </w:rPr>
              <w:t>§ 38. ИСПОЛНЕНИЕ КОНТРАКТА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_Toc101193552 \h </w:instrText>
            </w:r>
            <w:r w:rsidRPr="008075F2">
              <w:rPr>
                <w:noProof/>
                <w:webHidden/>
                <w:sz w:val="28"/>
                <w:szCs w:val="28"/>
              </w:rPr>
            </w:r>
            <w:r w:rsidRPr="008075F2">
              <w:rPr>
                <w:noProof/>
                <w:webHidden/>
                <w:sz w:val="28"/>
                <w:szCs w:val="28"/>
              </w:rPr>
              <w:fldChar w:fldCharType="separate"/>
            </w:r>
            <w:r w:rsidRPr="008075F2">
              <w:rPr>
                <w:noProof/>
                <w:webHidden/>
                <w:sz w:val="28"/>
                <w:szCs w:val="28"/>
              </w:rPr>
              <w:t>46</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3" w:history="1">
            <w:r w:rsidRPr="008075F2">
              <w:rPr>
                <w:rStyle w:val="aff3"/>
                <w:rFonts w:ascii="Times New Roman" w:hAnsi="Times New Roman" w:cs="Times New Roman"/>
                <w:b/>
                <w:noProof/>
                <w:sz w:val="28"/>
                <w:szCs w:val="28"/>
              </w:rPr>
              <w:t>§ 39. ПОРЯДОК ПОДГОТОВКИ, ПОДАЧИ ПРЕТЕНЗИИ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_Toc101193553 \h </w:instrText>
            </w:r>
            <w:r w:rsidRPr="008075F2">
              <w:rPr>
                <w:noProof/>
                <w:webHidden/>
                <w:sz w:val="28"/>
                <w:szCs w:val="28"/>
              </w:rPr>
            </w:r>
            <w:r w:rsidRPr="008075F2">
              <w:rPr>
                <w:noProof/>
                <w:webHidden/>
                <w:sz w:val="28"/>
                <w:szCs w:val="28"/>
              </w:rPr>
              <w:fldChar w:fldCharType="separate"/>
            </w:r>
            <w:r w:rsidRPr="008075F2">
              <w:rPr>
                <w:noProof/>
                <w:webHidden/>
                <w:sz w:val="28"/>
                <w:szCs w:val="28"/>
              </w:rPr>
              <w:t>48</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4" w:history="1">
            <w:r w:rsidRPr="008075F2">
              <w:rPr>
                <w:rStyle w:val="aff3"/>
                <w:rFonts w:ascii="Times New Roman" w:hAnsi="Times New Roman" w:cs="Times New Roman"/>
                <w:b/>
                <w:noProof/>
                <w:sz w:val="28"/>
                <w:szCs w:val="28"/>
              </w:rPr>
              <w:t>§ 40. Порядок изменения, прекращения контракта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_Toc101193554 \h </w:instrText>
            </w:r>
            <w:r w:rsidRPr="008075F2">
              <w:rPr>
                <w:noProof/>
                <w:webHidden/>
                <w:sz w:val="28"/>
                <w:szCs w:val="28"/>
              </w:rPr>
            </w:r>
            <w:r w:rsidRPr="008075F2">
              <w:rPr>
                <w:noProof/>
                <w:webHidden/>
                <w:sz w:val="28"/>
                <w:szCs w:val="28"/>
              </w:rPr>
              <w:fldChar w:fldCharType="separate"/>
            </w:r>
            <w:r w:rsidRPr="008075F2">
              <w:rPr>
                <w:noProof/>
                <w:webHidden/>
                <w:sz w:val="28"/>
                <w:szCs w:val="28"/>
              </w:rPr>
              <w:t>50</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55" w:history="1">
            <w:r w:rsidRPr="008075F2">
              <w:rPr>
                <w:rStyle w:val="aff3"/>
                <w:rFonts w:ascii="Times New Roman" w:eastAsia="Times New Roman" w:hAnsi="Times New Roman" w:cs="Times New Roman"/>
                <w:b/>
                <w:noProof/>
                <w:sz w:val="28"/>
                <w:szCs w:val="28"/>
              </w:rPr>
              <w:t>ГЛАВА 8. ПОРЯДОК ОБЖАЛОВАНИЯ</w:t>
            </w:r>
            <w:r w:rsidRPr="008075F2">
              <w:rPr>
                <w:rStyle w:val="aff3"/>
                <w:rFonts w:ascii="Times New Roman" w:eastAsia="Times New Roman" w:hAnsi="Times New Roman" w:cs="Times New Roman"/>
                <w:noProof/>
                <w:sz w:val="28"/>
                <w:szCs w:val="28"/>
              </w:rPr>
              <w:t>.</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_Toc101193555 \h </w:instrText>
            </w:r>
            <w:r w:rsidRPr="008075F2">
              <w:rPr>
                <w:noProof/>
                <w:webHidden/>
                <w:sz w:val="28"/>
                <w:szCs w:val="28"/>
              </w:rPr>
            </w:r>
            <w:r w:rsidRPr="008075F2">
              <w:rPr>
                <w:noProof/>
                <w:webHidden/>
                <w:sz w:val="28"/>
                <w:szCs w:val="28"/>
              </w:rPr>
              <w:fldChar w:fldCharType="separate"/>
            </w:r>
            <w:r w:rsidRPr="008075F2">
              <w:rPr>
                <w:noProof/>
                <w:webHidden/>
                <w:sz w:val="28"/>
                <w:szCs w:val="28"/>
              </w:rPr>
              <w:t>51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6" w:history="1">
            <w:r w:rsidRPr="008075F2">
              <w:rPr>
                <w:rStyle w:val="aff3"/>
                <w:rFonts w:ascii="Times New Roman" w:eastAsia="Times New Roman" w:hAnsi="Times New Roman" w:cs="Times New Roman"/>
                <w:b/>
                <w:noProof/>
                <w:sz w:val="28"/>
                <w:szCs w:val="28"/>
              </w:rPr>
              <w:t>§ 41.  ОБЩИЕ ПОЛОЖЕНИЯ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_Toc101193556 \h </w:instrText>
            </w:r>
            <w:r w:rsidRPr="008075F2">
              <w:rPr>
                <w:noProof/>
                <w:webHidden/>
                <w:sz w:val="28"/>
                <w:szCs w:val="28"/>
              </w:rPr>
            </w:r>
            <w:r w:rsidRPr="008075F2">
              <w:rPr>
                <w:noProof/>
                <w:webHidden/>
                <w:sz w:val="28"/>
                <w:szCs w:val="28"/>
              </w:rPr>
              <w:fldChar w:fldCharType="separate"/>
            </w:r>
            <w:r w:rsidRPr="008075F2">
              <w:rPr>
                <w:noProof/>
                <w:webHidden/>
                <w:sz w:val="28"/>
                <w:szCs w:val="28"/>
              </w:rPr>
              <w:t>51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7" w:history="1">
            <w:r w:rsidRPr="008075F2">
              <w:rPr>
                <w:rStyle w:val="aff3"/>
                <w:rFonts w:ascii="Times New Roman" w:eastAsia="Times New Roman" w:hAnsi="Times New Roman" w:cs="Times New Roman"/>
                <w:b/>
                <w:noProof/>
                <w:sz w:val="28"/>
                <w:szCs w:val="28"/>
              </w:rPr>
              <w:t>§ 37. ПОРЯДОК ПОДАЧИ ЖАЛОБЫ, АДМИНИСТРАТИВНОЙ ЖАЛОБЫ И ОБРАЩЕНИЯ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_Toc101193557 \h </w:instrText>
            </w:r>
            <w:r w:rsidRPr="008075F2">
              <w:rPr>
                <w:noProof/>
                <w:webHidden/>
                <w:sz w:val="28"/>
                <w:szCs w:val="28"/>
              </w:rPr>
            </w:r>
            <w:r w:rsidRPr="008075F2">
              <w:rPr>
                <w:noProof/>
                <w:webHidden/>
                <w:sz w:val="28"/>
                <w:szCs w:val="28"/>
              </w:rPr>
              <w:fldChar w:fldCharType="separate"/>
            </w:r>
            <w:r w:rsidRPr="008075F2">
              <w:rPr>
                <w:noProof/>
                <w:webHidden/>
                <w:sz w:val="28"/>
                <w:szCs w:val="28"/>
              </w:rPr>
              <w:t>53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8" w:history="1">
            <w:r w:rsidRPr="008075F2">
              <w:rPr>
                <w:rStyle w:val="aff3"/>
                <w:rFonts w:ascii="Times New Roman" w:eastAsia="Times New Roman" w:hAnsi="Times New Roman" w:cs="Times New Roman"/>
                <w:b/>
                <w:noProof/>
                <w:sz w:val="28"/>
                <w:szCs w:val="28"/>
              </w:rPr>
              <w:t>§ 38. ПРОЦЕДУРА РАССМОТРЕНИЯ ЖАЛОБ  КОМИССИЕЙ ПО ЖАЛОБАМ</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_Toc101193558 \h </w:instrText>
            </w:r>
            <w:r w:rsidRPr="008075F2">
              <w:rPr>
                <w:noProof/>
                <w:webHidden/>
                <w:sz w:val="28"/>
                <w:szCs w:val="28"/>
              </w:rPr>
            </w:r>
            <w:r w:rsidRPr="008075F2">
              <w:rPr>
                <w:noProof/>
                <w:webHidden/>
                <w:sz w:val="28"/>
                <w:szCs w:val="28"/>
              </w:rPr>
              <w:fldChar w:fldCharType="separate"/>
            </w:r>
            <w:r w:rsidRPr="008075F2">
              <w:rPr>
                <w:noProof/>
                <w:webHidden/>
                <w:sz w:val="28"/>
                <w:szCs w:val="28"/>
              </w:rPr>
              <w:t>55</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59" w:history="1">
            <w:r w:rsidRPr="008075F2">
              <w:rPr>
                <w:rStyle w:val="aff3"/>
                <w:rFonts w:ascii="Times New Roman" w:eastAsia="Times New Roman" w:hAnsi="Times New Roman" w:cs="Times New Roman"/>
                <w:b/>
                <w:noProof/>
                <w:sz w:val="28"/>
                <w:szCs w:val="28"/>
              </w:rPr>
              <w:t>§ 39.  НЕЗАВИСИМАЯ КОМИССИЯ. СОСТАВ И ПОРЯДОК ОТБОРА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_Toc101193559 \h </w:instrText>
            </w:r>
            <w:r w:rsidRPr="008075F2">
              <w:rPr>
                <w:noProof/>
                <w:webHidden/>
                <w:sz w:val="28"/>
                <w:szCs w:val="28"/>
              </w:rPr>
            </w:r>
            <w:r w:rsidRPr="008075F2">
              <w:rPr>
                <w:noProof/>
                <w:webHidden/>
                <w:sz w:val="28"/>
                <w:szCs w:val="28"/>
              </w:rPr>
              <w:fldChar w:fldCharType="separate"/>
            </w:r>
            <w:r w:rsidRPr="008075F2">
              <w:rPr>
                <w:noProof/>
                <w:webHidden/>
                <w:sz w:val="28"/>
                <w:szCs w:val="28"/>
              </w:rPr>
              <w:t>56</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60" w:history="1">
            <w:r w:rsidRPr="008075F2">
              <w:rPr>
                <w:rStyle w:val="aff3"/>
                <w:rFonts w:ascii="Times New Roman" w:eastAsia="Times New Roman" w:hAnsi="Times New Roman" w:cs="Times New Roman"/>
                <w:b/>
                <w:noProof/>
                <w:sz w:val="28"/>
                <w:szCs w:val="28"/>
              </w:rPr>
              <w:t>§ 40. ПРАВА И ОБЯЗАННОСТИ НЕЗАВИСИМОЙ КОМИССИИ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_Toc101193560 \h </w:instrText>
            </w:r>
            <w:r w:rsidRPr="008075F2">
              <w:rPr>
                <w:noProof/>
                <w:webHidden/>
                <w:sz w:val="28"/>
                <w:szCs w:val="28"/>
              </w:rPr>
            </w:r>
            <w:r w:rsidRPr="008075F2">
              <w:rPr>
                <w:noProof/>
                <w:webHidden/>
                <w:sz w:val="28"/>
                <w:szCs w:val="28"/>
              </w:rPr>
              <w:fldChar w:fldCharType="separate"/>
            </w:r>
            <w:r w:rsidRPr="008075F2">
              <w:rPr>
                <w:noProof/>
                <w:webHidden/>
                <w:sz w:val="28"/>
                <w:szCs w:val="28"/>
              </w:rPr>
              <w:t>58</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61" w:history="1">
            <w:r w:rsidRPr="008075F2">
              <w:rPr>
                <w:rStyle w:val="aff3"/>
                <w:rFonts w:ascii="Times New Roman" w:eastAsia="Times New Roman" w:hAnsi="Times New Roman" w:cs="Times New Roman"/>
                <w:b/>
                <w:noProof/>
                <w:sz w:val="28"/>
                <w:szCs w:val="28"/>
              </w:rPr>
              <w:t>§ 41. ПРОЦЕДУРА РАССМОТРЕНИЯ АДМИНИСТРАТИВНЫХ ЖАЛОБ И ОБРАЩЕНИЙ.</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_Toc101193561 \h </w:instrText>
            </w:r>
            <w:r w:rsidRPr="008075F2">
              <w:rPr>
                <w:noProof/>
                <w:webHidden/>
                <w:sz w:val="28"/>
                <w:szCs w:val="28"/>
              </w:rPr>
            </w:r>
            <w:r w:rsidRPr="008075F2">
              <w:rPr>
                <w:noProof/>
                <w:webHidden/>
                <w:sz w:val="28"/>
                <w:szCs w:val="28"/>
              </w:rPr>
              <w:fldChar w:fldCharType="separate"/>
            </w:r>
            <w:r w:rsidRPr="008075F2">
              <w:rPr>
                <w:noProof/>
                <w:webHidden/>
                <w:sz w:val="28"/>
                <w:szCs w:val="28"/>
              </w:rPr>
              <w:t>59</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62" w:history="1">
            <w:r w:rsidRPr="008075F2">
              <w:rPr>
                <w:rStyle w:val="aff3"/>
                <w:rFonts w:ascii="Times New Roman" w:eastAsia="Times New Roman" w:hAnsi="Times New Roman" w:cs="Times New Roman"/>
                <w:b/>
                <w:noProof/>
                <w:sz w:val="28"/>
                <w:szCs w:val="28"/>
              </w:rPr>
              <w:t>§ 42. РЕШЕНИЕ НЕЗАВИСИМОЙ КОМИССИИ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_Toc101193562 \h </w:instrText>
            </w:r>
            <w:r w:rsidRPr="008075F2">
              <w:rPr>
                <w:noProof/>
                <w:webHidden/>
                <w:sz w:val="28"/>
                <w:szCs w:val="28"/>
              </w:rPr>
            </w:r>
            <w:r w:rsidRPr="008075F2">
              <w:rPr>
                <w:noProof/>
                <w:webHidden/>
                <w:sz w:val="28"/>
                <w:szCs w:val="28"/>
              </w:rPr>
              <w:fldChar w:fldCharType="separate"/>
            </w:r>
            <w:r w:rsidRPr="008075F2">
              <w:rPr>
                <w:noProof/>
                <w:webHidden/>
                <w:sz w:val="28"/>
                <w:szCs w:val="28"/>
              </w:rPr>
              <w:t>61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63" w:history="1">
            <w:r w:rsidRPr="008075F2">
              <w:rPr>
                <w:rStyle w:val="aff3"/>
                <w:rFonts w:ascii="Times New Roman" w:eastAsia="Times New Roman" w:hAnsi="Times New Roman" w:cs="Times New Roman"/>
                <w:noProof/>
                <w:sz w:val="28"/>
                <w:szCs w:val="28"/>
              </w:rPr>
              <w:t>В случае, если стороны закупки не согласны с решением Независимой комиссии, имеют право на его обжалование в судебном порядке согласно статье 46 Закона. </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_Toc101193563 \h </w:instrText>
            </w:r>
            <w:r w:rsidRPr="008075F2">
              <w:rPr>
                <w:noProof/>
                <w:webHidden/>
                <w:sz w:val="28"/>
                <w:szCs w:val="28"/>
              </w:rPr>
            </w:r>
            <w:r w:rsidRPr="008075F2">
              <w:rPr>
                <w:noProof/>
                <w:webHidden/>
                <w:sz w:val="28"/>
                <w:szCs w:val="28"/>
              </w:rPr>
              <w:fldChar w:fldCharType="separate"/>
            </w:r>
            <w:r w:rsidRPr="008075F2">
              <w:rPr>
                <w:noProof/>
                <w:webHidden/>
                <w:sz w:val="28"/>
                <w:szCs w:val="28"/>
              </w:rPr>
              <w:t>63</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64" w:history="1">
            <w:r w:rsidRPr="008075F2">
              <w:rPr>
                <w:rStyle w:val="aff3"/>
                <w:rFonts w:ascii="Times New Roman" w:eastAsia="Times New Roman" w:hAnsi="Times New Roman" w:cs="Times New Roman"/>
                <w:b/>
                <w:noProof/>
                <w:sz w:val="28"/>
                <w:szCs w:val="28"/>
              </w:rPr>
              <w:t>ПРИЛОЖЕНИЯ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_Toc101193564 \h </w:instrText>
            </w:r>
            <w:r w:rsidRPr="008075F2">
              <w:rPr>
                <w:noProof/>
                <w:webHidden/>
                <w:sz w:val="28"/>
                <w:szCs w:val="28"/>
              </w:rPr>
            </w:r>
            <w:r w:rsidRPr="008075F2">
              <w:rPr>
                <w:noProof/>
                <w:webHidden/>
                <w:sz w:val="28"/>
                <w:szCs w:val="28"/>
              </w:rPr>
              <w:fldChar w:fldCharType="separate"/>
            </w:r>
            <w:r w:rsidRPr="008075F2">
              <w:rPr>
                <w:noProof/>
                <w:webHidden/>
                <w:sz w:val="28"/>
                <w:szCs w:val="28"/>
              </w:rPr>
              <w:t>64</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65" w:history="1">
            <w:r w:rsidRPr="008075F2">
              <w:rPr>
                <w:rStyle w:val="aff3"/>
                <w:rFonts w:ascii="Times New Roman" w:hAnsi="Times New Roman" w:cs="Times New Roman"/>
                <w:b/>
                <w:noProof/>
                <w:sz w:val="28"/>
                <w:szCs w:val="28"/>
              </w:rPr>
              <w:t>Приложение 1</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_Toc101193565 \h </w:instrText>
            </w:r>
            <w:r w:rsidRPr="008075F2">
              <w:rPr>
                <w:noProof/>
                <w:webHidden/>
                <w:sz w:val="28"/>
                <w:szCs w:val="28"/>
              </w:rPr>
            </w:r>
            <w:r w:rsidRPr="008075F2">
              <w:rPr>
                <w:noProof/>
                <w:webHidden/>
                <w:sz w:val="28"/>
                <w:szCs w:val="28"/>
              </w:rPr>
              <w:fldChar w:fldCharType="separate"/>
            </w:r>
            <w:r w:rsidRPr="008075F2">
              <w:rPr>
                <w:noProof/>
                <w:webHidden/>
                <w:sz w:val="28"/>
                <w:szCs w:val="28"/>
              </w:rPr>
              <w:t>64</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66" w:history="1">
            <w:r w:rsidRPr="008075F2">
              <w:rPr>
                <w:rStyle w:val="aff3"/>
                <w:rFonts w:ascii="Times New Roman" w:eastAsia="Times New Roman" w:hAnsi="Times New Roman"/>
                <w:b/>
                <w:noProof/>
                <w:sz w:val="28"/>
                <w:szCs w:val="28"/>
              </w:rPr>
              <w:t>ПЛАН ГОСУДАРСТВЕННЫХ ЗАКУПОК</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_Toc101193566 \h </w:instrText>
            </w:r>
            <w:r w:rsidRPr="008075F2">
              <w:rPr>
                <w:noProof/>
                <w:webHidden/>
                <w:sz w:val="28"/>
                <w:szCs w:val="28"/>
              </w:rPr>
            </w:r>
            <w:r w:rsidRPr="008075F2">
              <w:rPr>
                <w:noProof/>
                <w:webHidden/>
                <w:sz w:val="28"/>
                <w:szCs w:val="28"/>
              </w:rPr>
              <w:fldChar w:fldCharType="separate"/>
            </w:r>
            <w:r w:rsidRPr="008075F2">
              <w:rPr>
                <w:noProof/>
                <w:webHidden/>
                <w:sz w:val="28"/>
                <w:szCs w:val="28"/>
              </w:rPr>
              <w:t>64</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67" w:history="1">
            <w:r w:rsidRPr="008075F2">
              <w:rPr>
                <w:rStyle w:val="aff3"/>
                <w:rFonts w:ascii="Times New Roman" w:hAnsi="Times New Roman" w:cs="Times New Roman"/>
                <w:b/>
                <w:noProof/>
                <w:sz w:val="28"/>
                <w:szCs w:val="28"/>
              </w:rPr>
              <w:t>Приложение 2</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_Toc101193567 \h </w:instrText>
            </w:r>
            <w:r w:rsidRPr="008075F2">
              <w:rPr>
                <w:noProof/>
                <w:webHidden/>
                <w:sz w:val="28"/>
                <w:szCs w:val="28"/>
              </w:rPr>
            </w:r>
            <w:r w:rsidRPr="008075F2">
              <w:rPr>
                <w:noProof/>
                <w:webHidden/>
                <w:sz w:val="28"/>
                <w:szCs w:val="28"/>
              </w:rPr>
              <w:fldChar w:fldCharType="separate"/>
            </w:r>
            <w:r w:rsidRPr="008075F2">
              <w:rPr>
                <w:noProof/>
                <w:webHidden/>
                <w:sz w:val="28"/>
                <w:szCs w:val="28"/>
              </w:rPr>
              <w:t>65</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68" w:history="1">
            <w:r w:rsidRPr="008075F2">
              <w:rPr>
                <w:rStyle w:val="aff3"/>
                <w:rFonts w:ascii="Times New Roman" w:hAnsi="Times New Roman" w:cs="Times New Roman"/>
                <w:b/>
                <w:noProof/>
                <w:sz w:val="28"/>
                <w:szCs w:val="28"/>
              </w:rPr>
              <w:t>ТИПОВЫЕ ДОКУМЕНТЫ НА ЗАКУПКУ ТОВАРОВ</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_Toc101193568 \h </w:instrText>
            </w:r>
            <w:r w:rsidRPr="008075F2">
              <w:rPr>
                <w:noProof/>
                <w:webHidden/>
                <w:sz w:val="28"/>
                <w:szCs w:val="28"/>
              </w:rPr>
            </w:r>
            <w:r w:rsidRPr="008075F2">
              <w:rPr>
                <w:noProof/>
                <w:webHidden/>
                <w:sz w:val="28"/>
                <w:szCs w:val="28"/>
              </w:rPr>
              <w:fldChar w:fldCharType="separate"/>
            </w:r>
            <w:r w:rsidRPr="008075F2">
              <w:rPr>
                <w:noProof/>
                <w:webHidden/>
                <w:sz w:val="28"/>
                <w:szCs w:val="28"/>
              </w:rPr>
              <w:t>65</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69" w:history="1">
            <w:r w:rsidRPr="008075F2">
              <w:rPr>
                <w:rStyle w:val="aff3"/>
                <w:rFonts w:ascii="Times New Roman" w:hAnsi="Times New Roman" w:cs="Times New Roman"/>
                <w:b/>
                <w:noProof/>
                <w:sz w:val="28"/>
                <w:szCs w:val="28"/>
              </w:rPr>
              <w:t>РАЗДЕЛ 7. ОБРАЗЦЫ ФОРМЫ</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_Toc101193569 \h </w:instrText>
            </w:r>
            <w:r w:rsidRPr="008075F2">
              <w:rPr>
                <w:noProof/>
                <w:webHidden/>
                <w:sz w:val="28"/>
                <w:szCs w:val="28"/>
              </w:rPr>
            </w:r>
            <w:r w:rsidRPr="008075F2">
              <w:rPr>
                <w:noProof/>
                <w:webHidden/>
                <w:sz w:val="28"/>
                <w:szCs w:val="28"/>
              </w:rPr>
              <w:fldChar w:fldCharType="separate"/>
            </w:r>
            <w:r w:rsidRPr="008075F2">
              <w:rPr>
                <w:noProof/>
                <w:webHidden/>
                <w:sz w:val="28"/>
                <w:szCs w:val="28"/>
              </w:rPr>
              <w:t>73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70" w:history="1">
            <w:r w:rsidRPr="008075F2">
              <w:rPr>
                <w:rStyle w:val="aff3"/>
                <w:rFonts w:ascii="Times New Roman" w:hAnsi="Times New Roman" w:cs="Times New Roman"/>
                <w:b/>
                <w:noProof/>
                <w:sz w:val="28"/>
                <w:szCs w:val="28"/>
              </w:rPr>
              <w:t>ПРЕДЛОЖЕНИЯ НА УЧАСТИЕ В ЗАКУПКЕ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_Toc101193570 \h </w:instrText>
            </w:r>
            <w:r w:rsidRPr="008075F2">
              <w:rPr>
                <w:noProof/>
                <w:webHidden/>
                <w:sz w:val="28"/>
                <w:szCs w:val="28"/>
              </w:rPr>
            </w:r>
            <w:r w:rsidRPr="008075F2">
              <w:rPr>
                <w:noProof/>
                <w:webHidden/>
                <w:sz w:val="28"/>
                <w:szCs w:val="28"/>
              </w:rPr>
              <w:fldChar w:fldCharType="separate"/>
            </w:r>
            <w:r w:rsidRPr="008075F2">
              <w:rPr>
                <w:noProof/>
                <w:webHidden/>
                <w:sz w:val="28"/>
                <w:szCs w:val="28"/>
              </w:rPr>
              <w:t>73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71" w:history="1">
            <w:r w:rsidRPr="008075F2">
              <w:rPr>
                <w:rStyle w:val="aff3"/>
                <w:rFonts w:ascii="Times New Roman" w:hAnsi="Times New Roman" w:cs="Times New Roman"/>
                <w:b/>
                <w:noProof/>
                <w:sz w:val="28"/>
                <w:szCs w:val="28"/>
              </w:rPr>
              <w:t>ПРЕДЛОЖЕНИЕ ПОСТАВЩИКА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_Toc101193571 \h </w:instrText>
            </w:r>
            <w:r w:rsidRPr="008075F2">
              <w:rPr>
                <w:noProof/>
                <w:webHidden/>
                <w:sz w:val="28"/>
                <w:szCs w:val="28"/>
              </w:rPr>
            </w:r>
            <w:r w:rsidRPr="008075F2">
              <w:rPr>
                <w:noProof/>
                <w:webHidden/>
                <w:sz w:val="28"/>
                <w:szCs w:val="28"/>
              </w:rPr>
              <w:fldChar w:fldCharType="separate"/>
            </w:r>
            <w:r w:rsidRPr="008075F2">
              <w:rPr>
                <w:noProof/>
                <w:webHidden/>
                <w:sz w:val="28"/>
                <w:szCs w:val="28"/>
              </w:rPr>
              <w:t>73</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72" w:history="1">
            <w:r w:rsidRPr="008075F2">
              <w:rPr>
                <w:rStyle w:val="aff3"/>
                <w:rFonts w:ascii="Times New Roman" w:eastAsia="Times New Roman" w:hAnsi="Times New Roman"/>
                <w:b/>
                <w:noProof/>
                <w:sz w:val="28"/>
                <w:szCs w:val="28"/>
              </w:rPr>
              <w:t>ТЕХНИЧЕСКИЕ СПЕЦИФИКАЦИИ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_Toc101193572 \h </w:instrText>
            </w:r>
            <w:r w:rsidRPr="008075F2">
              <w:rPr>
                <w:noProof/>
                <w:webHidden/>
                <w:sz w:val="28"/>
                <w:szCs w:val="28"/>
              </w:rPr>
            </w:r>
            <w:r w:rsidRPr="008075F2">
              <w:rPr>
                <w:noProof/>
                <w:webHidden/>
                <w:sz w:val="28"/>
                <w:szCs w:val="28"/>
              </w:rPr>
              <w:fldChar w:fldCharType="separate"/>
            </w:r>
            <w:r w:rsidRPr="008075F2">
              <w:rPr>
                <w:noProof/>
                <w:webHidden/>
                <w:sz w:val="28"/>
                <w:szCs w:val="28"/>
              </w:rPr>
              <w:t>74</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73" w:history="1">
            <w:r w:rsidRPr="008075F2">
              <w:rPr>
                <w:rStyle w:val="aff3"/>
                <w:rFonts w:ascii="Times New Roman" w:eastAsia="Times New Roman" w:hAnsi="Times New Roman"/>
                <w:b/>
                <w:noProof/>
                <w:sz w:val="28"/>
                <w:szCs w:val="28"/>
              </w:rPr>
              <w:t>ГРАФИК ПОСТАВОК</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_Toc101193573 \h </w:instrText>
            </w:r>
            <w:r w:rsidRPr="008075F2">
              <w:rPr>
                <w:noProof/>
                <w:webHidden/>
                <w:sz w:val="28"/>
                <w:szCs w:val="28"/>
              </w:rPr>
            </w:r>
            <w:r w:rsidRPr="008075F2">
              <w:rPr>
                <w:noProof/>
                <w:webHidden/>
                <w:sz w:val="28"/>
                <w:szCs w:val="28"/>
              </w:rPr>
              <w:fldChar w:fldCharType="separate"/>
            </w:r>
            <w:r w:rsidRPr="008075F2">
              <w:rPr>
                <w:noProof/>
                <w:webHidden/>
                <w:sz w:val="28"/>
                <w:szCs w:val="28"/>
              </w:rPr>
              <w:t>75</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74" w:history="1">
            <w:r w:rsidRPr="008075F2">
              <w:rPr>
                <w:rStyle w:val="aff3"/>
                <w:rFonts w:ascii="Times New Roman" w:eastAsia="Times New Roman" w:hAnsi="Times New Roman"/>
                <w:b/>
                <w:noProof/>
                <w:sz w:val="28"/>
                <w:szCs w:val="28"/>
              </w:rPr>
              <w:t>СВЕДЕНИЯ О КВАЛИФИКАЦИИ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_Toc101193574 \h </w:instrText>
            </w:r>
            <w:r w:rsidRPr="008075F2">
              <w:rPr>
                <w:noProof/>
                <w:webHidden/>
                <w:sz w:val="28"/>
                <w:szCs w:val="28"/>
              </w:rPr>
            </w:r>
            <w:r w:rsidRPr="008075F2">
              <w:rPr>
                <w:noProof/>
                <w:webHidden/>
                <w:sz w:val="28"/>
                <w:szCs w:val="28"/>
              </w:rPr>
              <w:fldChar w:fldCharType="separate"/>
            </w:r>
            <w:r w:rsidRPr="008075F2">
              <w:rPr>
                <w:noProof/>
                <w:webHidden/>
                <w:sz w:val="28"/>
                <w:szCs w:val="28"/>
              </w:rPr>
              <w:t>75</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75" w:history="1">
            <w:r w:rsidRPr="008075F2">
              <w:rPr>
                <w:rStyle w:val="aff3"/>
                <w:rFonts w:ascii="Times New Roman" w:eastAsia="Times New Roman" w:hAnsi="Times New Roman"/>
                <w:b/>
                <w:noProof/>
                <w:sz w:val="28"/>
                <w:szCs w:val="28"/>
              </w:rPr>
              <w:t>АВТОРИЗАЦИЯ ПРОИЗВОДИТЕЛЯ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_Toc101193575 \h </w:instrText>
            </w:r>
            <w:r w:rsidRPr="008075F2">
              <w:rPr>
                <w:noProof/>
                <w:webHidden/>
                <w:sz w:val="28"/>
                <w:szCs w:val="28"/>
              </w:rPr>
            </w:r>
            <w:r w:rsidRPr="008075F2">
              <w:rPr>
                <w:noProof/>
                <w:webHidden/>
                <w:sz w:val="28"/>
                <w:szCs w:val="28"/>
              </w:rPr>
              <w:fldChar w:fldCharType="separate"/>
            </w:r>
            <w:r w:rsidRPr="008075F2">
              <w:rPr>
                <w:noProof/>
                <w:webHidden/>
                <w:sz w:val="28"/>
                <w:szCs w:val="28"/>
              </w:rPr>
              <w:t>77</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76" w:history="1">
            <w:r w:rsidRPr="008075F2">
              <w:rPr>
                <w:rStyle w:val="aff3"/>
                <w:rFonts w:ascii="Times New Roman" w:eastAsia="Times New Roman" w:hAnsi="Times New Roman"/>
                <w:b/>
                <w:noProof/>
                <w:sz w:val="28"/>
                <w:szCs w:val="28"/>
              </w:rPr>
              <w:t>ГАРАНТИЙНОЕ ОБЕСПЕЧЕНИЕ ПРЕДЛОЖЕНИЯ</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_Toc101193576 \h </w:instrText>
            </w:r>
            <w:r w:rsidRPr="008075F2">
              <w:rPr>
                <w:noProof/>
                <w:webHidden/>
                <w:sz w:val="28"/>
                <w:szCs w:val="28"/>
              </w:rPr>
            </w:r>
            <w:r w:rsidRPr="008075F2">
              <w:rPr>
                <w:noProof/>
                <w:webHidden/>
                <w:sz w:val="28"/>
                <w:szCs w:val="28"/>
              </w:rPr>
              <w:fldChar w:fldCharType="separate"/>
            </w:r>
            <w:r w:rsidRPr="008075F2">
              <w:rPr>
                <w:noProof/>
                <w:webHidden/>
                <w:sz w:val="28"/>
                <w:szCs w:val="28"/>
              </w:rPr>
              <w:t>78</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77" w:history="1">
            <w:r w:rsidRPr="008075F2">
              <w:rPr>
                <w:rStyle w:val="aff3"/>
                <w:rFonts w:ascii="Times New Roman" w:eastAsia="Times New Roman" w:hAnsi="Times New Roman"/>
                <w:b/>
                <w:noProof/>
                <w:sz w:val="28"/>
                <w:szCs w:val="28"/>
              </w:rPr>
              <w:t>ДЕКЛАРАЦИЯ, ГАРАНТИРУЮЩАЯ ПРЕДЛОЖЕНИЕ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_Toc101193577 \h </w:instrText>
            </w:r>
            <w:r w:rsidRPr="008075F2">
              <w:rPr>
                <w:noProof/>
                <w:webHidden/>
                <w:sz w:val="28"/>
                <w:szCs w:val="28"/>
              </w:rPr>
            </w:r>
            <w:r w:rsidRPr="008075F2">
              <w:rPr>
                <w:noProof/>
                <w:webHidden/>
                <w:sz w:val="28"/>
                <w:szCs w:val="28"/>
              </w:rPr>
              <w:fldChar w:fldCharType="separate"/>
            </w:r>
            <w:r w:rsidRPr="008075F2">
              <w:rPr>
                <w:noProof/>
                <w:webHidden/>
                <w:sz w:val="28"/>
                <w:szCs w:val="28"/>
              </w:rPr>
              <w:t>79</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78" w:history="1">
            <w:r w:rsidRPr="008075F2">
              <w:rPr>
                <w:rStyle w:val="aff3"/>
                <w:rFonts w:ascii="Times New Roman" w:hAnsi="Times New Roman" w:cs="Times New Roman"/>
                <w:b/>
                <w:noProof/>
                <w:sz w:val="28"/>
                <w:szCs w:val="28"/>
              </w:rPr>
              <w:t>РАЗДЕЛ 8. ФИНАНСОВОЕ ПРЕДЛОЖЕНИЕ – ОБРАЗЦЫ ФОРМ</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_Toc101193578 \h </w:instrText>
            </w:r>
            <w:r w:rsidRPr="008075F2">
              <w:rPr>
                <w:noProof/>
                <w:webHidden/>
                <w:sz w:val="28"/>
                <w:szCs w:val="28"/>
              </w:rPr>
            </w:r>
            <w:r w:rsidRPr="008075F2">
              <w:rPr>
                <w:noProof/>
                <w:webHidden/>
                <w:sz w:val="28"/>
                <w:szCs w:val="28"/>
              </w:rPr>
              <w:fldChar w:fldCharType="separate"/>
            </w:r>
            <w:r w:rsidRPr="008075F2">
              <w:rPr>
                <w:noProof/>
                <w:webHidden/>
                <w:sz w:val="28"/>
                <w:szCs w:val="28"/>
              </w:rPr>
              <w:t>80</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79" w:history="1">
            <w:r w:rsidRPr="008075F2">
              <w:rPr>
                <w:rStyle w:val="aff3"/>
                <w:rFonts w:ascii="Times New Roman" w:eastAsia="Times New Roman" w:hAnsi="Times New Roman"/>
                <w:b/>
                <w:noProof/>
                <w:sz w:val="28"/>
                <w:szCs w:val="28"/>
              </w:rPr>
              <w:t>ФИНАНСОВОЕ ПРЕДЛОЖЕНИЕ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_Toc101193579 \h </w:instrText>
            </w:r>
            <w:r w:rsidRPr="008075F2">
              <w:rPr>
                <w:noProof/>
                <w:webHidden/>
                <w:sz w:val="28"/>
                <w:szCs w:val="28"/>
              </w:rPr>
            </w:r>
            <w:r w:rsidRPr="008075F2">
              <w:rPr>
                <w:noProof/>
                <w:webHidden/>
                <w:sz w:val="28"/>
                <w:szCs w:val="28"/>
              </w:rPr>
              <w:fldChar w:fldCharType="separate"/>
            </w:r>
            <w:r w:rsidRPr="008075F2">
              <w:rPr>
                <w:noProof/>
                <w:webHidden/>
                <w:sz w:val="28"/>
                <w:szCs w:val="28"/>
              </w:rPr>
              <w:t>80</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80" w:history="1">
            <w:r w:rsidRPr="008075F2">
              <w:rPr>
                <w:rStyle w:val="aff3"/>
                <w:rFonts w:ascii="Times New Roman" w:eastAsia="Times New Roman" w:hAnsi="Times New Roman"/>
                <w:b/>
                <w:noProof/>
                <w:sz w:val="28"/>
                <w:szCs w:val="28"/>
              </w:rPr>
              <w:t>ТАБЛИЦА ЦЕН</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_Toc101193580 \h </w:instrText>
            </w:r>
            <w:r w:rsidRPr="008075F2">
              <w:rPr>
                <w:noProof/>
                <w:webHidden/>
                <w:sz w:val="28"/>
                <w:szCs w:val="28"/>
              </w:rPr>
            </w:r>
            <w:r w:rsidRPr="008075F2">
              <w:rPr>
                <w:noProof/>
                <w:webHidden/>
                <w:sz w:val="28"/>
                <w:szCs w:val="28"/>
              </w:rPr>
              <w:fldChar w:fldCharType="separate"/>
            </w:r>
            <w:r w:rsidRPr="008075F2">
              <w:rPr>
                <w:noProof/>
                <w:webHidden/>
                <w:sz w:val="28"/>
                <w:szCs w:val="28"/>
              </w:rPr>
              <w:t>81</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81" w:history="1">
            <w:r w:rsidRPr="008075F2">
              <w:rPr>
                <w:rStyle w:val="aff3"/>
                <w:rFonts w:ascii="Times New Roman" w:hAnsi="Times New Roman" w:cs="Times New Roman"/>
                <w:b/>
                <w:noProof/>
                <w:sz w:val="28"/>
                <w:szCs w:val="28"/>
              </w:rPr>
              <w:t>Приложение 3</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_Toc101193581 \h </w:instrText>
            </w:r>
            <w:r w:rsidRPr="008075F2">
              <w:rPr>
                <w:noProof/>
                <w:webHidden/>
                <w:sz w:val="28"/>
                <w:szCs w:val="28"/>
              </w:rPr>
            </w:r>
            <w:r w:rsidRPr="008075F2">
              <w:rPr>
                <w:noProof/>
                <w:webHidden/>
                <w:sz w:val="28"/>
                <w:szCs w:val="28"/>
              </w:rPr>
              <w:fldChar w:fldCharType="separate"/>
            </w:r>
            <w:r w:rsidRPr="008075F2">
              <w:rPr>
                <w:noProof/>
                <w:webHidden/>
                <w:sz w:val="28"/>
                <w:szCs w:val="28"/>
              </w:rPr>
              <w:t>81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82" w:history="1">
            <w:r w:rsidRPr="008075F2">
              <w:rPr>
                <w:rStyle w:val="aff3"/>
                <w:rFonts w:ascii="Times New Roman" w:hAnsi="Times New Roman" w:cs="Times New Roman"/>
                <w:b/>
                <w:noProof/>
                <w:sz w:val="28"/>
                <w:szCs w:val="28"/>
              </w:rPr>
              <w:t>ТИПОВЫЕ ДОКУМЕНТЫ НА ЗАКУПКУ РАБОТ</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_Toc101193582 \h </w:instrText>
            </w:r>
            <w:r w:rsidRPr="008075F2">
              <w:rPr>
                <w:noProof/>
                <w:webHidden/>
                <w:sz w:val="28"/>
                <w:szCs w:val="28"/>
              </w:rPr>
            </w:r>
            <w:r w:rsidRPr="008075F2">
              <w:rPr>
                <w:noProof/>
                <w:webHidden/>
                <w:sz w:val="28"/>
                <w:szCs w:val="28"/>
              </w:rPr>
              <w:fldChar w:fldCharType="separate"/>
            </w:r>
            <w:r w:rsidRPr="008075F2">
              <w:rPr>
                <w:noProof/>
                <w:webHidden/>
                <w:sz w:val="28"/>
                <w:szCs w:val="28"/>
              </w:rPr>
              <w:t>81</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83" w:history="1">
            <w:r w:rsidRPr="008075F2">
              <w:rPr>
                <w:rStyle w:val="aff3"/>
                <w:rFonts w:ascii="Times New Roman" w:hAnsi="Times New Roman" w:cs="Times New Roman"/>
                <w:b/>
                <w:noProof/>
                <w:sz w:val="28"/>
                <w:szCs w:val="28"/>
              </w:rPr>
              <w:t>РАЗДЕЛ 7. ОБРАЗЦЫ ФОРМЫ</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_Toc101193583 \h </w:instrText>
            </w:r>
            <w:r w:rsidRPr="008075F2">
              <w:rPr>
                <w:noProof/>
                <w:webHidden/>
                <w:sz w:val="28"/>
                <w:szCs w:val="28"/>
              </w:rPr>
            </w:r>
            <w:r w:rsidRPr="008075F2">
              <w:rPr>
                <w:noProof/>
                <w:webHidden/>
                <w:sz w:val="28"/>
                <w:szCs w:val="28"/>
              </w:rPr>
              <w:fldChar w:fldCharType="separate"/>
            </w:r>
            <w:r w:rsidRPr="008075F2">
              <w:rPr>
                <w:noProof/>
                <w:webHidden/>
                <w:sz w:val="28"/>
                <w:szCs w:val="28"/>
              </w:rPr>
              <w:t>88</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84" w:history="1">
            <w:r w:rsidRPr="008075F2">
              <w:rPr>
                <w:rStyle w:val="aff3"/>
                <w:rFonts w:ascii="Times New Roman" w:eastAsia="Times New Roman" w:hAnsi="Times New Roman"/>
                <w:b/>
                <w:noProof/>
                <w:sz w:val="28"/>
                <w:szCs w:val="28"/>
              </w:rPr>
              <w:t>ТАБЛИЦА РАСХОДНЫХ МАТЕРИАЛОВ С УКАЗАНИЕМ СТОИМОСТИ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_Toc101193584 \h </w:instrText>
            </w:r>
            <w:r w:rsidRPr="008075F2">
              <w:rPr>
                <w:noProof/>
                <w:webHidden/>
                <w:sz w:val="28"/>
                <w:szCs w:val="28"/>
              </w:rPr>
            </w:r>
            <w:r w:rsidRPr="008075F2">
              <w:rPr>
                <w:noProof/>
                <w:webHidden/>
                <w:sz w:val="28"/>
                <w:szCs w:val="28"/>
              </w:rPr>
              <w:fldChar w:fldCharType="separate"/>
            </w:r>
            <w:r w:rsidRPr="008075F2">
              <w:rPr>
                <w:noProof/>
                <w:webHidden/>
                <w:sz w:val="28"/>
                <w:szCs w:val="28"/>
              </w:rPr>
              <w:t>89</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85" w:history="1">
            <w:r w:rsidRPr="008075F2">
              <w:rPr>
                <w:rStyle w:val="aff3"/>
                <w:rFonts w:ascii="Times New Roman" w:eastAsia="Times New Roman" w:hAnsi="Times New Roman"/>
                <w:b/>
                <w:noProof/>
                <w:sz w:val="28"/>
                <w:szCs w:val="28"/>
              </w:rPr>
              <w:t>СВЕДЕНИЯ О КВАЛИФИКАЦИИ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_Toc101193585 \h </w:instrText>
            </w:r>
            <w:r w:rsidRPr="008075F2">
              <w:rPr>
                <w:noProof/>
                <w:webHidden/>
                <w:sz w:val="28"/>
                <w:szCs w:val="28"/>
              </w:rPr>
            </w:r>
            <w:r w:rsidRPr="008075F2">
              <w:rPr>
                <w:noProof/>
                <w:webHidden/>
                <w:sz w:val="28"/>
                <w:szCs w:val="28"/>
              </w:rPr>
              <w:fldChar w:fldCharType="separate"/>
            </w:r>
            <w:r w:rsidRPr="008075F2">
              <w:rPr>
                <w:noProof/>
                <w:webHidden/>
                <w:sz w:val="28"/>
                <w:szCs w:val="28"/>
              </w:rPr>
              <w:t>90</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86" w:history="1">
            <w:r w:rsidRPr="008075F2">
              <w:rPr>
                <w:rStyle w:val="aff3"/>
                <w:rFonts w:ascii="Times New Roman" w:eastAsia="Times New Roman" w:hAnsi="Times New Roman"/>
                <w:b/>
                <w:noProof/>
                <w:sz w:val="28"/>
                <w:szCs w:val="28"/>
              </w:rPr>
              <w:t>ПРЕДЛАГАЕМЫЙ ГРАФИК ПРОИЗВОДСТВА РАБОТ</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_Toc101193586 \h </w:instrText>
            </w:r>
            <w:r w:rsidRPr="008075F2">
              <w:rPr>
                <w:noProof/>
                <w:webHidden/>
                <w:sz w:val="28"/>
                <w:szCs w:val="28"/>
              </w:rPr>
            </w:r>
            <w:r w:rsidRPr="008075F2">
              <w:rPr>
                <w:noProof/>
                <w:webHidden/>
                <w:sz w:val="28"/>
                <w:szCs w:val="28"/>
              </w:rPr>
              <w:fldChar w:fldCharType="separate"/>
            </w:r>
            <w:r w:rsidRPr="008075F2">
              <w:rPr>
                <w:noProof/>
                <w:webHidden/>
                <w:sz w:val="28"/>
                <w:szCs w:val="28"/>
              </w:rPr>
              <w:t>92</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87" w:history="1">
            <w:r w:rsidRPr="008075F2">
              <w:rPr>
                <w:rStyle w:val="aff3"/>
                <w:rFonts w:ascii="Times New Roman" w:eastAsia="Times New Roman" w:hAnsi="Times New Roman"/>
                <w:b/>
                <w:noProof/>
                <w:sz w:val="28"/>
                <w:szCs w:val="28"/>
              </w:rPr>
              <w:t>ГАРАНТИЙНОЕ ОБЕСПЕЧЕНИЕ ПРЕДЛОЖЕНИЯ (в форме банковской гарантии)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_Toc101193587 \h </w:instrText>
            </w:r>
            <w:r w:rsidRPr="008075F2">
              <w:rPr>
                <w:noProof/>
                <w:webHidden/>
                <w:sz w:val="28"/>
                <w:szCs w:val="28"/>
              </w:rPr>
            </w:r>
            <w:r w:rsidRPr="008075F2">
              <w:rPr>
                <w:noProof/>
                <w:webHidden/>
                <w:sz w:val="28"/>
                <w:szCs w:val="28"/>
              </w:rPr>
              <w:fldChar w:fldCharType="separate"/>
            </w:r>
            <w:r w:rsidRPr="008075F2">
              <w:rPr>
                <w:noProof/>
                <w:webHidden/>
                <w:sz w:val="28"/>
                <w:szCs w:val="28"/>
              </w:rPr>
              <w:t>92</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88" w:history="1">
            <w:r w:rsidRPr="008075F2">
              <w:rPr>
                <w:rStyle w:val="aff3"/>
                <w:rFonts w:ascii="Times New Roman" w:eastAsia="Times New Roman" w:hAnsi="Times New Roman"/>
                <w:b/>
                <w:noProof/>
                <w:sz w:val="28"/>
                <w:szCs w:val="28"/>
              </w:rPr>
              <w:t>ДЕКЛАРАЦИЯ, ГАРАНТИРУЮЩАЯ ПРЕДЛОЖЕНИЕ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_Toc101193588 \h </w:instrText>
            </w:r>
            <w:r w:rsidRPr="008075F2">
              <w:rPr>
                <w:noProof/>
                <w:webHidden/>
                <w:sz w:val="28"/>
                <w:szCs w:val="28"/>
              </w:rPr>
            </w:r>
            <w:r w:rsidRPr="008075F2">
              <w:rPr>
                <w:noProof/>
                <w:webHidden/>
                <w:sz w:val="28"/>
                <w:szCs w:val="28"/>
              </w:rPr>
              <w:fldChar w:fldCharType="separate"/>
            </w:r>
            <w:r w:rsidRPr="008075F2">
              <w:rPr>
                <w:noProof/>
                <w:webHidden/>
                <w:sz w:val="28"/>
                <w:szCs w:val="28"/>
              </w:rPr>
              <w:t>93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89" w:history="1">
            <w:r w:rsidRPr="008075F2">
              <w:rPr>
                <w:rStyle w:val="aff3"/>
                <w:rFonts w:ascii="Times New Roman" w:hAnsi="Times New Roman" w:cs="Times New Roman"/>
                <w:b/>
                <w:noProof/>
                <w:sz w:val="28"/>
                <w:szCs w:val="28"/>
              </w:rPr>
              <w:t>РАЗДЕЛ 8. ФИНАНСОВОЕ ПРЕДЛОЖЕНИЕ – ОБРАЗЦЫ ФОРМ</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_Toc101193589 \h </w:instrText>
            </w:r>
            <w:r w:rsidRPr="008075F2">
              <w:rPr>
                <w:noProof/>
                <w:webHidden/>
                <w:sz w:val="28"/>
                <w:szCs w:val="28"/>
              </w:rPr>
            </w:r>
            <w:r w:rsidRPr="008075F2">
              <w:rPr>
                <w:noProof/>
                <w:webHidden/>
                <w:sz w:val="28"/>
                <w:szCs w:val="28"/>
              </w:rPr>
              <w:fldChar w:fldCharType="separate"/>
            </w:r>
            <w:r w:rsidRPr="008075F2">
              <w:rPr>
                <w:noProof/>
                <w:webHidden/>
                <w:sz w:val="28"/>
                <w:szCs w:val="28"/>
              </w:rPr>
              <w:t>94</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90" w:history="1">
            <w:r w:rsidRPr="008075F2">
              <w:rPr>
                <w:rStyle w:val="aff3"/>
                <w:rFonts w:ascii="Times New Roman" w:eastAsia="Times New Roman" w:hAnsi="Times New Roman"/>
                <w:b/>
                <w:noProof/>
                <w:sz w:val="28"/>
                <w:szCs w:val="28"/>
              </w:rPr>
              <w:t>ФИНАНСОВОЕ ПРЕДЛОЖЕНИЕ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_Toc101193590 \h </w:instrText>
            </w:r>
            <w:r w:rsidRPr="008075F2">
              <w:rPr>
                <w:noProof/>
                <w:webHidden/>
                <w:sz w:val="28"/>
                <w:szCs w:val="28"/>
              </w:rPr>
            </w:r>
            <w:r w:rsidRPr="008075F2">
              <w:rPr>
                <w:noProof/>
                <w:webHidden/>
                <w:sz w:val="28"/>
                <w:szCs w:val="28"/>
              </w:rPr>
              <w:fldChar w:fldCharType="separate"/>
            </w:r>
            <w:r w:rsidRPr="008075F2">
              <w:rPr>
                <w:noProof/>
                <w:webHidden/>
                <w:sz w:val="28"/>
                <w:szCs w:val="28"/>
              </w:rPr>
              <w:t>94</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91" w:history="1">
            <w:r w:rsidRPr="008075F2">
              <w:rPr>
                <w:rStyle w:val="aff3"/>
                <w:rFonts w:ascii="Times New Roman" w:eastAsia="Times New Roman" w:hAnsi="Times New Roman"/>
                <w:b/>
                <w:noProof/>
                <w:sz w:val="28"/>
                <w:szCs w:val="28"/>
              </w:rPr>
              <w:t>ВЕДОМОСТЬ ОБЪЕМОВ РАБОТ</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_Toc101193591 \h </w:instrText>
            </w:r>
            <w:r w:rsidRPr="008075F2">
              <w:rPr>
                <w:noProof/>
                <w:webHidden/>
                <w:sz w:val="28"/>
                <w:szCs w:val="28"/>
              </w:rPr>
            </w:r>
            <w:r w:rsidRPr="008075F2">
              <w:rPr>
                <w:noProof/>
                <w:webHidden/>
                <w:sz w:val="28"/>
                <w:szCs w:val="28"/>
              </w:rPr>
              <w:fldChar w:fldCharType="separate"/>
            </w:r>
            <w:r w:rsidRPr="008075F2">
              <w:rPr>
                <w:noProof/>
                <w:webHidden/>
                <w:sz w:val="28"/>
                <w:szCs w:val="28"/>
              </w:rPr>
              <w:t>95</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92" w:history="1">
            <w:r w:rsidRPr="008075F2">
              <w:rPr>
                <w:rStyle w:val="aff3"/>
                <w:rFonts w:ascii="Times New Roman" w:eastAsia="Times New Roman" w:hAnsi="Times New Roman"/>
                <w:b/>
                <w:noProof/>
                <w:sz w:val="28"/>
                <w:szCs w:val="28"/>
              </w:rPr>
              <w:t>ТАБЛИЦА РАСХОДНЫХ МАТЕРИАЛОВ С УКАЗАНИЕМ СТОИМОСТИ</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_Toc101193592 \h </w:instrText>
            </w:r>
            <w:r w:rsidRPr="008075F2">
              <w:rPr>
                <w:noProof/>
                <w:webHidden/>
                <w:sz w:val="28"/>
                <w:szCs w:val="28"/>
              </w:rPr>
            </w:r>
            <w:r w:rsidRPr="008075F2">
              <w:rPr>
                <w:noProof/>
                <w:webHidden/>
                <w:sz w:val="28"/>
                <w:szCs w:val="28"/>
              </w:rPr>
              <w:fldChar w:fldCharType="separate"/>
            </w:r>
            <w:r w:rsidRPr="008075F2">
              <w:rPr>
                <w:noProof/>
                <w:webHidden/>
                <w:sz w:val="28"/>
                <w:szCs w:val="28"/>
              </w:rPr>
              <w:t>96</w:t>
            </w:r>
            <w:r w:rsidRPr="008075F2">
              <w:rPr>
                <w:noProof/>
                <w:webHidden/>
                <w:sz w:val="28"/>
                <w:szCs w:val="28"/>
              </w:rPr>
              <w:fldChar w:fldCharType="end"/>
            </w:r>
          </w:hyperlink>
        </w:p>
        <w:p w:rsidR="001A6A6B" w:rsidRPr="008075F2" w:rsidRDefault="001A6A6B">
          <w:pPr>
            <w:pStyle w:val="31"/>
            <w:tabs>
              <w:tab w:val="right" w:pos="9820"/>
            </w:tabs>
            <w:rPr>
              <w:rFonts w:asciiTheme="minorHAnsi" w:eastAsiaTheme="minorEastAsia" w:hAnsiTheme="minorHAnsi" w:cstheme="minorBidi"/>
              <w:noProof/>
              <w:sz w:val="28"/>
              <w:szCs w:val="28"/>
              <w:lang w:val="ru-RU" w:eastAsia="ru-RU"/>
            </w:rPr>
          </w:pPr>
          <w:hyperlink w:anchor="_Toc101193593" w:history="1">
            <w:r w:rsidRPr="008075F2">
              <w:rPr>
                <w:rStyle w:val="aff3"/>
                <w:rFonts w:ascii="Times New Roman" w:eastAsia="Times New Roman" w:hAnsi="Times New Roman"/>
                <w:b/>
                <w:noProof/>
                <w:sz w:val="28"/>
                <w:szCs w:val="28"/>
              </w:rPr>
              <w:t>СМЕТА</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_Toc101193593 \h </w:instrText>
            </w:r>
            <w:r w:rsidRPr="008075F2">
              <w:rPr>
                <w:noProof/>
                <w:webHidden/>
                <w:sz w:val="28"/>
                <w:szCs w:val="28"/>
              </w:rPr>
            </w:r>
            <w:r w:rsidRPr="008075F2">
              <w:rPr>
                <w:noProof/>
                <w:webHidden/>
                <w:sz w:val="28"/>
                <w:szCs w:val="28"/>
              </w:rPr>
              <w:fldChar w:fldCharType="separate"/>
            </w:r>
            <w:r w:rsidRPr="008075F2">
              <w:rPr>
                <w:noProof/>
                <w:webHidden/>
                <w:sz w:val="28"/>
                <w:szCs w:val="28"/>
              </w:rPr>
              <w:t>96</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94" w:history="1">
            <w:r w:rsidRPr="008075F2">
              <w:rPr>
                <w:rStyle w:val="aff3"/>
                <w:rFonts w:ascii="Times New Roman" w:hAnsi="Times New Roman" w:cs="Times New Roman"/>
                <w:b/>
                <w:noProof/>
                <w:sz w:val="28"/>
                <w:szCs w:val="28"/>
              </w:rPr>
              <w:t>Приложение 4</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_Toc101193594 \h </w:instrText>
            </w:r>
            <w:r w:rsidRPr="008075F2">
              <w:rPr>
                <w:noProof/>
                <w:webHidden/>
                <w:sz w:val="28"/>
                <w:szCs w:val="28"/>
              </w:rPr>
            </w:r>
            <w:r w:rsidRPr="008075F2">
              <w:rPr>
                <w:noProof/>
                <w:webHidden/>
                <w:sz w:val="28"/>
                <w:szCs w:val="28"/>
              </w:rPr>
              <w:fldChar w:fldCharType="separate"/>
            </w:r>
            <w:r w:rsidRPr="008075F2">
              <w:rPr>
                <w:noProof/>
                <w:webHidden/>
                <w:sz w:val="28"/>
                <w:szCs w:val="28"/>
              </w:rPr>
              <w:t>97</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95" w:history="1">
            <w:r w:rsidRPr="008075F2">
              <w:rPr>
                <w:rStyle w:val="aff3"/>
                <w:rFonts w:ascii="Times New Roman" w:hAnsi="Times New Roman" w:cs="Times New Roman"/>
                <w:b/>
                <w:noProof/>
                <w:sz w:val="28"/>
                <w:szCs w:val="28"/>
              </w:rPr>
              <w:t>ТИПОВЫЕ ДОКУМЕНТЫ НА ЗАКУПКУ УСЛУГ</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_Toc101193595 \h </w:instrText>
            </w:r>
            <w:r w:rsidRPr="008075F2">
              <w:rPr>
                <w:noProof/>
                <w:webHidden/>
                <w:sz w:val="28"/>
                <w:szCs w:val="28"/>
              </w:rPr>
            </w:r>
            <w:r w:rsidRPr="008075F2">
              <w:rPr>
                <w:noProof/>
                <w:webHidden/>
                <w:sz w:val="28"/>
                <w:szCs w:val="28"/>
              </w:rPr>
              <w:fldChar w:fldCharType="separate"/>
            </w:r>
            <w:r w:rsidRPr="008075F2">
              <w:rPr>
                <w:noProof/>
                <w:webHidden/>
                <w:sz w:val="28"/>
                <w:szCs w:val="28"/>
              </w:rPr>
              <w:t>97</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96" w:history="1">
            <w:r w:rsidRPr="008075F2">
              <w:rPr>
                <w:rStyle w:val="aff3"/>
                <w:rFonts w:ascii="Times New Roman" w:hAnsi="Times New Roman" w:cs="Times New Roman"/>
                <w:b/>
                <w:noProof/>
                <w:sz w:val="28"/>
                <w:szCs w:val="28"/>
              </w:rPr>
              <w:t>Приложение 5</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_Toc101193596 \h </w:instrText>
            </w:r>
            <w:r w:rsidRPr="008075F2">
              <w:rPr>
                <w:noProof/>
                <w:webHidden/>
                <w:sz w:val="28"/>
                <w:szCs w:val="28"/>
              </w:rPr>
            </w:r>
            <w:r w:rsidRPr="008075F2">
              <w:rPr>
                <w:noProof/>
                <w:webHidden/>
                <w:sz w:val="28"/>
                <w:szCs w:val="28"/>
              </w:rPr>
              <w:fldChar w:fldCharType="separate"/>
            </w:r>
            <w:r w:rsidRPr="008075F2">
              <w:rPr>
                <w:noProof/>
                <w:webHidden/>
                <w:sz w:val="28"/>
                <w:szCs w:val="28"/>
              </w:rPr>
              <w:t>113</w:t>
            </w:r>
            <w:r w:rsidRPr="008075F2">
              <w:rPr>
                <w:noProof/>
                <w:webHidden/>
                <w:sz w:val="28"/>
                <w:szCs w:val="28"/>
              </w:rPr>
              <w:fldChar w:fldCharType="end"/>
            </w:r>
          </w:hyperlink>
        </w:p>
        <w:p w:rsidR="001A6A6B" w:rsidRPr="008075F2" w:rsidRDefault="001A6A6B">
          <w:pPr>
            <w:pStyle w:val="23"/>
            <w:rPr>
              <w:rFonts w:asciiTheme="minorHAnsi" w:eastAsiaTheme="minorEastAsia" w:hAnsiTheme="minorHAnsi" w:cstheme="minorBidi"/>
              <w:noProof/>
              <w:sz w:val="28"/>
              <w:szCs w:val="28"/>
            </w:rPr>
          </w:pPr>
          <w:hyperlink w:anchor="_Toc101193597" w:history="1">
            <w:r w:rsidRPr="008075F2">
              <w:rPr>
                <w:rStyle w:val="aff3"/>
                <w:rFonts w:ascii="Times New Roman" w:hAnsi="Times New Roman" w:cs="Times New Roman"/>
                <w:b/>
                <w:noProof/>
                <w:sz w:val="28"/>
                <w:szCs w:val="28"/>
              </w:rPr>
              <w:t>ТИПОВЫЕ ДОКУМЕНТЫ НА ЗАКУПКУ КОНСУЛЬТАЦИОННЫХ УСЛУГ</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_Toc101193597 \h </w:instrText>
            </w:r>
            <w:r w:rsidRPr="008075F2">
              <w:rPr>
                <w:noProof/>
                <w:webHidden/>
                <w:sz w:val="28"/>
                <w:szCs w:val="28"/>
              </w:rPr>
            </w:r>
            <w:r w:rsidRPr="008075F2">
              <w:rPr>
                <w:noProof/>
                <w:webHidden/>
                <w:sz w:val="28"/>
                <w:szCs w:val="28"/>
              </w:rPr>
              <w:fldChar w:fldCharType="separate"/>
            </w:r>
            <w:r w:rsidRPr="008075F2">
              <w:rPr>
                <w:noProof/>
                <w:webHidden/>
                <w:sz w:val="28"/>
                <w:szCs w:val="28"/>
              </w:rPr>
              <w:t>113</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98" w:history="1">
            <w:r w:rsidRPr="008075F2">
              <w:rPr>
                <w:rStyle w:val="aff3"/>
                <w:rFonts w:ascii="Times New Roman" w:eastAsia="Times New Roman" w:hAnsi="Times New Roman" w:cs="Times New Roman"/>
                <w:b/>
                <w:smallCaps/>
                <w:noProof/>
                <w:sz w:val="28"/>
                <w:szCs w:val="28"/>
              </w:rPr>
              <w:t>ФИН ФОРМА 1</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_Toc101193598 \h </w:instrText>
            </w:r>
            <w:r w:rsidRPr="008075F2">
              <w:rPr>
                <w:noProof/>
                <w:webHidden/>
                <w:sz w:val="28"/>
                <w:szCs w:val="28"/>
              </w:rPr>
            </w:r>
            <w:r w:rsidRPr="008075F2">
              <w:rPr>
                <w:noProof/>
                <w:webHidden/>
                <w:sz w:val="28"/>
                <w:szCs w:val="28"/>
              </w:rPr>
              <w:fldChar w:fldCharType="separate"/>
            </w:r>
            <w:r w:rsidRPr="008075F2">
              <w:rPr>
                <w:noProof/>
                <w:webHidden/>
                <w:sz w:val="28"/>
                <w:szCs w:val="28"/>
              </w:rPr>
              <w:t>125</w:t>
            </w:r>
            <w:r w:rsidRPr="008075F2">
              <w:rPr>
                <w:noProof/>
                <w:webHidden/>
                <w:sz w:val="28"/>
                <w:szCs w:val="28"/>
              </w:rPr>
              <w:fldChar w:fldCharType="end"/>
            </w:r>
          </w:hyperlink>
        </w:p>
        <w:p w:rsidR="001A6A6B" w:rsidRPr="008075F2" w:rsidRDefault="001A6A6B">
          <w:pPr>
            <w:pStyle w:val="13"/>
            <w:rPr>
              <w:rFonts w:asciiTheme="minorHAnsi" w:eastAsiaTheme="minorEastAsia" w:hAnsiTheme="minorHAnsi" w:cstheme="minorBidi"/>
              <w:noProof/>
              <w:sz w:val="28"/>
              <w:szCs w:val="28"/>
            </w:rPr>
          </w:pPr>
          <w:hyperlink w:anchor="_Toc101193599" w:history="1">
            <w:r w:rsidRPr="008075F2">
              <w:rPr>
                <w:rStyle w:val="aff3"/>
                <w:rFonts w:ascii="Times New Roman" w:eastAsia="Times New Roman" w:hAnsi="Times New Roman" w:cs="Times New Roman"/>
                <w:b/>
                <w:smallCaps/>
                <w:noProof/>
                <w:sz w:val="28"/>
                <w:szCs w:val="28"/>
              </w:rPr>
              <w:t>ФИНАНСОВОЕ ПРЕДЛОЖЕНИЕ</w:t>
            </w:r>
            <w:r w:rsidRPr="008075F2">
              <w:rPr>
                <w:noProof/>
                <w:webHidden/>
                <w:sz w:val="28"/>
                <w:szCs w:val="28"/>
              </w:rPr>
              <w:tab/>
            </w:r>
            <w:r w:rsidRPr="008075F2">
              <w:rPr>
                <w:noProof/>
                <w:webHidden/>
                <w:sz w:val="28"/>
                <w:szCs w:val="28"/>
              </w:rPr>
              <w:fldChar w:fldCharType="begin"/>
            </w:r>
            <w:r w:rsidRPr="008075F2">
              <w:rPr>
                <w:noProof/>
                <w:webHidden/>
                <w:sz w:val="28"/>
                <w:szCs w:val="28"/>
              </w:rPr>
              <w:instrText xml:space="preserve"> PAGEREF _Toc101193599 \h </w:instrText>
            </w:r>
            <w:r w:rsidRPr="008075F2">
              <w:rPr>
                <w:noProof/>
                <w:webHidden/>
                <w:sz w:val="28"/>
                <w:szCs w:val="28"/>
              </w:rPr>
            </w:r>
            <w:r w:rsidRPr="008075F2">
              <w:rPr>
                <w:noProof/>
                <w:webHidden/>
                <w:sz w:val="28"/>
                <w:szCs w:val="28"/>
              </w:rPr>
              <w:fldChar w:fldCharType="separate"/>
            </w:r>
            <w:r w:rsidRPr="008075F2">
              <w:rPr>
                <w:noProof/>
                <w:webHidden/>
                <w:sz w:val="28"/>
                <w:szCs w:val="28"/>
              </w:rPr>
              <w:t>125</w:t>
            </w:r>
            <w:r w:rsidRPr="008075F2">
              <w:rPr>
                <w:noProof/>
                <w:webHidden/>
                <w:sz w:val="28"/>
                <w:szCs w:val="28"/>
              </w:rPr>
              <w:fldChar w:fldCharType="end"/>
            </w:r>
          </w:hyperlink>
        </w:p>
        <w:p w:rsidR="005D43FC" w:rsidRPr="008075F2" w:rsidRDefault="00A802BB" w:rsidP="008F753A">
          <w:pPr>
            <w:tabs>
              <w:tab w:val="right" w:pos="9830"/>
            </w:tabs>
            <w:spacing w:after="0" w:line="240" w:lineRule="auto"/>
            <w:ind w:firstLine="708"/>
            <w:rPr>
              <w:rFonts w:ascii="Times New Roman" w:eastAsia="Times New Roman" w:hAnsi="Times New Roman" w:cs="Times New Roman"/>
              <w:smallCaps/>
              <w:sz w:val="28"/>
              <w:szCs w:val="28"/>
            </w:rPr>
          </w:pPr>
          <w:r w:rsidRPr="008075F2">
            <w:rPr>
              <w:sz w:val="28"/>
              <w:szCs w:val="28"/>
            </w:rPr>
            <w:fldChar w:fldCharType="end"/>
          </w:r>
        </w:p>
      </w:sdtContent>
    </w:sdt>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r w:rsidRPr="008075F2">
        <w:rPr>
          <w:sz w:val="28"/>
          <w:szCs w:val="28"/>
        </w:rPr>
        <w:br w:type="page"/>
      </w:r>
    </w:p>
    <w:p w:rsidR="005D43FC" w:rsidRPr="008075F2" w:rsidRDefault="00A802BB" w:rsidP="008F753A">
      <w:pPr>
        <w:pStyle w:val="1"/>
        <w:spacing w:before="0"/>
        <w:ind w:firstLine="708"/>
        <w:jc w:val="center"/>
        <w:rPr>
          <w:rFonts w:ascii="Times New Roman" w:eastAsia="Times New Roman" w:hAnsi="Times New Roman" w:cs="Times New Roman"/>
          <w:b/>
          <w:color w:val="000000"/>
          <w:sz w:val="28"/>
          <w:szCs w:val="28"/>
        </w:rPr>
      </w:pPr>
      <w:bookmarkStart w:id="1" w:name="_Toc101193508"/>
      <w:r w:rsidRPr="008075F2">
        <w:rPr>
          <w:rFonts w:ascii="Times New Roman" w:eastAsia="Times New Roman" w:hAnsi="Times New Roman" w:cs="Times New Roman"/>
          <w:b/>
          <w:color w:val="000000"/>
          <w:sz w:val="28"/>
          <w:szCs w:val="28"/>
        </w:rPr>
        <w:t>ГЛАВА 1. ПОРЯДОК ПРОВЕДЕНИЯ ЭЛЕКТРОННЫХ ГОСУДАРСТВЕННЫХ ЗАКУПОК ТОВАРОВ, РАБОТ И УСЛУГ</w:t>
      </w:r>
      <w:bookmarkEnd w:id="1"/>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2" w:name="_Toc101193509"/>
      <w:r w:rsidRPr="008075F2">
        <w:rPr>
          <w:rFonts w:ascii="Times New Roman" w:eastAsia="Times New Roman" w:hAnsi="Times New Roman" w:cs="Times New Roman"/>
          <w:b/>
          <w:color w:val="000000"/>
        </w:rPr>
        <w:t>§ 1. ОБЩИЕ ПОЛОЖЕНИЯ</w:t>
      </w:r>
      <w:bookmarkEnd w:id="2"/>
    </w:p>
    <w:p w:rsidR="005D43FC" w:rsidRPr="008075F2" w:rsidRDefault="00A802BB" w:rsidP="008F753A">
      <w:pPr>
        <w:numPr>
          <w:ilvl w:val="0"/>
          <w:numId w:val="23"/>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Настоящий Порядок разработан в соответствии с Законом Кыргызской Республики «О государственных закупках» (далее — Закон) и определяет порядок организации и проведения процедур государственных закупок товаров, работ, услуг и консультационных услуг в электронном формате.</w:t>
      </w:r>
    </w:p>
    <w:p w:rsidR="005D43FC" w:rsidRPr="008075F2" w:rsidRDefault="00A802BB" w:rsidP="008F753A">
      <w:pPr>
        <w:numPr>
          <w:ilvl w:val="0"/>
          <w:numId w:val="23"/>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Настоящий Порядок не распространяется на следующие закупки:</w:t>
      </w:r>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 </w:t>
      </w:r>
      <w:proofErr w:type="gramStart"/>
      <w:r w:rsidRPr="008075F2">
        <w:rPr>
          <w:rFonts w:ascii="Times New Roman" w:eastAsia="Times New Roman" w:hAnsi="Times New Roman" w:cs="Times New Roman"/>
          <w:color w:val="000000"/>
          <w:sz w:val="28"/>
          <w:szCs w:val="28"/>
        </w:rPr>
        <w:t>связанные</w:t>
      </w:r>
      <w:proofErr w:type="gramEnd"/>
      <w:r w:rsidRPr="008075F2">
        <w:rPr>
          <w:rFonts w:ascii="Times New Roman" w:eastAsia="Times New Roman" w:hAnsi="Times New Roman" w:cs="Times New Roman"/>
          <w:color w:val="000000"/>
          <w:sz w:val="28"/>
          <w:szCs w:val="28"/>
        </w:rPr>
        <w:t xml:space="preserve"> с защитой государственных секретов;</w:t>
      </w:r>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осуществляемые Национальным банком Кыргызской Республики;</w:t>
      </w:r>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за счет средств международных фондов, учрежденных в целях содействия экономическому сотрудничеству между Кыргызской Республикой и другими государствами;</w:t>
      </w:r>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связанные с услугами гемодиализа для больных хронической почечной недостаточностью пятой стадии;</w:t>
      </w:r>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5) осуществляемые государственными и муниципальными предприятиями, акционерными обществами, где государство владеет долей участия в уставном капитале, в том числе их дочерними хозяйственными обществами.  </w:t>
      </w:r>
    </w:p>
    <w:p w:rsidR="005D43FC" w:rsidRPr="008075F2" w:rsidRDefault="00A802BB" w:rsidP="008F753A">
      <w:pPr>
        <w:numPr>
          <w:ilvl w:val="0"/>
          <w:numId w:val="23"/>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В настоящем Положении используются следующие понятия:</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асимметричное шифрование - метод шифрования предложения поставщика и консультанта, с использованием открытого и закрытого ключей. Открытый ключ применяется для шифрования информации. Закрытый ключ применяется для расшифровки данных, зашифрованных открытым ключом. При применении асимметричного шифрования, закупающая организация/Агент определяет ответственных сотрудников для дешифрования закрытыми ключами предложения поставщиков/консультантов перед публикацией объявления о закупке;</w:t>
      </w:r>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личный кабинет – автоматизированное рабочее место закупающей организации/Агента, поставщика (консультанта) на веб-портале для осуществления процедур государственных закупок в электронной форме, участия в государственных закупках, а также получения автоматических уведомлений и информации, размещенной на веб-портале.</w:t>
      </w:r>
    </w:p>
    <w:p w:rsidR="005D43FC" w:rsidRPr="008075F2" w:rsidRDefault="00A802BB" w:rsidP="008F753A">
      <w:pPr>
        <w:numPr>
          <w:ilvl w:val="0"/>
          <w:numId w:val="23"/>
        </w:numPr>
        <w:pBdr>
          <w:top w:val="nil"/>
          <w:left w:val="nil"/>
          <w:bottom w:val="nil"/>
          <w:right w:val="nil"/>
          <w:between w:val="nil"/>
        </w:pBdr>
        <w:tabs>
          <w:tab w:val="left" w:pos="993"/>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Государственные закупки в электронном формате применяются для приобретения товаров, работ, услуг и консультационных услуг с использованием электронной системы государственных закупок (веб-портал).</w:t>
      </w:r>
    </w:p>
    <w:p w:rsidR="005D43FC" w:rsidRPr="008075F2" w:rsidRDefault="00A802BB" w:rsidP="008F753A">
      <w:pPr>
        <w:numPr>
          <w:ilvl w:val="0"/>
          <w:numId w:val="23"/>
        </w:numPr>
        <w:pBdr>
          <w:top w:val="nil"/>
          <w:left w:val="nil"/>
          <w:bottom w:val="nil"/>
          <w:right w:val="nil"/>
          <w:between w:val="nil"/>
        </w:pBdr>
        <w:tabs>
          <w:tab w:val="left" w:pos="993"/>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закупках товаров, работ, услуг и консультационных услуг требования к конфликту интересов регулируются положениями статьи 6 Закона. При наличии конфликта интересов предложения поставщика или консультанта отклоняются.</w:t>
      </w:r>
    </w:p>
    <w:p w:rsidR="005D43FC" w:rsidRPr="008075F2" w:rsidRDefault="00A802BB" w:rsidP="008F753A">
      <w:pPr>
        <w:numPr>
          <w:ilvl w:val="0"/>
          <w:numId w:val="23"/>
        </w:numPr>
        <w:pBdr>
          <w:top w:val="nil"/>
          <w:left w:val="nil"/>
          <w:bottom w:val="nil"/>
          <w:right w:val="nil"/>
          <w:between w:val="nil"/>
        </w:pBdr>
        <w:tabs>
          <w:tab w:val="left" w:pos="993"/>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проведения государственных закупок в электронном формате закупающая организация/Агент должны иметь:</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организационную структуру отдел закупок и разработанный и утвержденный регламент работы данной структуры. При отсутствии отдела закупок осуществление закупок возлагается на один из своих отделов или на отдельных работников закупающих организаций имеющих сертификат специалиста по государственным закупкам, сертификаты должны обновляются по мере внесения изменений в Закон;</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программно-аппаратные средства для работы с электронной системой государственных закупок.</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проведения электронных государственных закупок закупающая организация/Агент должны пройти процедуру регистрации н</w:t>
      </w:r>
      <w:r w:rsidR="008F753A" w:rsidRPr="008075F2">
        <w:rPr>
          <w:rFonts w:ascii="Times New Roman" w:eastAsia="Times New Roman" w:hAnsi="Times New Roman" w:cs="Times New Roman"/>
          <w:color w:val="000000"/>
          <w:sz w:val="28"/>
          <w:szCs w:val="28"/>
        </w:rPr>
        <w:t>а Веб-портале с указанием роли «</w:t>
      </w:r>
      <w:r w:rsidRPr="008075F2">
        <w:rPr>
          <w:rFonts w:ascii="Times New Roman" w:eastAsia="Times New Roman" w:hAnsi="Times New Roman" w:cs="Times New Roman"/>
          <w:color w:val="000000"/>
          <w:sz w:val="28"/>
          <w:szCs w:val="28"/>
        </w:rPr>
        <w:t>Закупающая организация</w:t>
      </w:r>
      <w:r w:rsidR="008F753A"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 xml:space="preserve">, </w:t>
      </w:r>
      <w:r w:rsidR="008F753A" w:rsidRPr="008075F2">
        <w:rPr>
          <w:rFonts w:ascii="Times New Roman" w:eastAsia="Times New Roman" w:hAnsi="Times New Roman" w:cs="Times New Roman"/>
          <w:color w:val="000000"/>
          <w:sz w:val="28"/>
          <w:szCs w:val="28"/>
        </w:rPr>
        <w:t>«Орган по централизованным закупкам»</w:t>
      </w:r>
      <w:r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23"/>
        </w:numPr>
        <w:pBdr>
          <w:top w:val="nil"/>
          <w:left w:val="nil"/>
          <w:bottom w:val="nil"/>
          <w:right w:val="nil"/>
          <w:between w:val="nil"/>
        </w:pBdr>
        <w:tabs>
          <w:tab w:val="left" w:pos="993"/>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Процесс проведения закупок, товаров, работ, услуг и консультационных услуг на веб-портале состоит из следующих действий: </w:t>
      </w:r>
      <w:r w:rsidRPr="008075F2">
        <w:rPr>
          <w:rFonts w:ascii="Times New Roman" w:eastAsia="Times New Roman" w:hAnsi="Times New Roman" w:cs="Times New Roman"/>
          <w:color w:val="000000"/>
          <w:sz w:val="28"/>
          <w:szCs w:val="28"/>
        </w:rPr>
        <w:tab/>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Регистрация закупающих организаций/Агента и поставщиков, консультантов осуществляется посредством усиленной квалифицированной электронной подписи (далее - квалифицированная электронная подпись), выданной подтвержденным удостоверяющим центром в Кыргызской Республике;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Формирование и публикация плана закупок, внесение изменений в план;</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Формирование объявления о консультационных услугах;</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Направление консультантами письма о заинтересованности;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Формирование короткого списка консультантов;</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Формирование документации о закупке и внесение изменений в нее, а также формирование состава комиссии по закупке;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Утверждение документации по закупкам комиссией по закупке, и публикация объявления о проведении электронных закупок;</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Запросы поставщиков, </w:t>
      </w:r>
      <w:r w:rsidRPr="008075F2">
        <w:rPr>
          <w:rFonts w:ascii="Times New Roman" w:eastAsia="Times New Roman" w:hAnsi="Times New Roman" w:cs="Times New Roman"/>
          <w:sz w:val="28"/>
          <w:szCs w:val="28"/>
        </w:rPr>
        <w:t>консультантов</w:t>
      </w:r>
      <w:r w:rsidRPr="008075F2">
        <w:rPr>
          <w:rFonts w:ascii="Times New Roman" w:eastAsia="Times New Roman" w:hAnsi="Times New Roman" w:cs="Times New Roman"/>
          <w:color w:val="000000"/>
          <w:sz w:val="28"/>
          <w:szCs w:val="28"/>
        </w:rPr>
        <w:t xml:space="preserve"> о разъяснении положений документации о закупке;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Разъяснение закупающей организацией/Агента положений документации о закупке поставщикам;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Формирование предложений поставщиками, консультантами;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Подача предложений поставщиками, консультантами;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Вскрытие предложений поставщиков, консультантов Веб-порталом, и публикация протокола вскрытия предложений;</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Оценка и сопоставление предложений комиссией по закупке, направление запросов поставщикам на разъяснение предложений, включая на продление срока действия предложения, и определение победителя;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подтверждении поставщика, консультанта заключения контракта либо отказа от заключения контракта;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отказа выигравшего поставщика, консультанта от заключения контракта, если закупающая организация/Агент принимает соответствующее решение - присвоение контракта следующему по рейтингу поставщику, консультанту;</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результатам электронных закупок, присуждение контракта или другого решения по проведенной закупке в соответствии с положениями Закона и публикация результатов закупки на Веб-портале;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Заключение контракта и публикация информации о заключенном контракте согласно части 2 статьи 47 Закона;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Подача поставщиками и консультантами жалоб и протестов в процессе государственных закупок;</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Подача закупающими организациями/Агентом протестов и обращений по включению поставщиков, консультантов в Базу данных недобросовестных поставщиков и консультантов;</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Публикация решений закупающих организаций/Агента и независимой комиссии по рассмотрению поступивших жалоб от поставщиков и консультантов;</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результатам исполнения обязатель</w:t>
      </w:r>
      <w:proofErr w:type="gramStart"/>
      <w:r w:rsidRPr="008075F2">
        <w:rPr>
          <w:rFonts w:ascii="Times New Roman" w:eastAsia="Times New Roman" w:hAnsi="Times New Roman" w:cs="Times New Roman"/>
          <w:color w:val="000000"/>
          <w:sz w:val="28"/>
          <w:szCs w:val="28"/>
        </w:rPr>
        <w:t>ств ст</w:t>
      </w:r>
      <w:proofErr w:type="gramEnd"/>
      <w:r w:rsidRPr="008075F2">
        <w:rPr>
          <w:rFonts w:ascii="Times New Roman" w:eastAsia="Times New Roman" w:hAnsi="Times New Roman" w:cs="Times New Roman"/>
          <w:color w:val="000000"/>
          <w:sz w:val="28"/>
          <w:szCs w:val="28"/>
        </w:rPr>
        <w:t>оронами контрактов о закупках размещение на Веб-портале администратором контрактов соответствующих документов и информации согласно части 2 статьи 48 Закона.</w:t>
      </w:r>
    </w:p>
    <w:p w:rsidR="005D43FC" w:rsidRPr="008075F2" w:rsidRDefault="00A802BB" w:rsidP="008F753A">
      <w:pPr>
        <w:numPr>
          <w:ilvl w:val="0"/>
          <w:numId w:val="23"/>
        </w:numPr>
        <w:pBdr>
          <w:top w:val="nil"/>
          <w:left w:val="nil"/>
          <w:bottom w:val="nil"/>
          <w:right w:val="nil"/>
          <w:between w:val="nil"/>
        </w:pBdr>
        <w:tabs>
          <w:tab w:val="left" w:pos="993"/>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Отдел закупок закупающей организации осуществляет функции в соответствии с требованиями, установленными Законом и настоящим Порядком.</w:t>
      </w:r>
    </w:p>
    <w:p w:rsidR="005D43FC" w:rsidRPr="008075F2" w:rsidRDefault="00A802BB" w:rsidP="008F753A">
      <w:pPr>
        <w:numPr>
          <w:ilvl w:val="0"/>
          <w:numId w:val="23"/>
        </w:numPr>
        <w:pBdr>
          <w:top w:val="nil"/>
          <w:left w:val="nil"/>
          <w:bottom w:val="nil"/>
          <w:right w:val="nil"/>
          <w:between w:val="nil"/>
        </w:pBdr>
        <w:tabs>
          <w:tab w:val="left" w:pos="993"/>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Комиссия по закупке закупающей организации должна соответствовать части 4 статьи 9 Закона и осуществляет функции, предусмотренные частью 5 статьи 9 Закона.</w:t>
      </w:r>
    </w:p>
    <w:p w:rsidR="005D43FC" w:rsidRPr="008075F2" w:rsidRDefault="00A802BB" w:rsidP="008F753A">
      <w:pPr>
        <w:numPr>
          <w:ilvl w:val="0"/>
          <w:numId w:val="23"/>
        </w:numPr>
        <w:pBdr>
          <w:top w:val="nil"/>
          <w:left w:val="nil"/>
          <w:bottom w:val="nil"/>
          <w:right w:val="nil"/>
          <w:between w:val="nil"/>
        </w:pBdr>
        <w:tabs>
          <w:tab w:val="left" w:pos="993"/>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 может подать только одно предложение на закупку – либо самостоятельно, либо в составе простого товарищества (консорциума). Если поставщик подал более одного предложения – либо самостоятельно, либо в составе простого товарищества (консорциума) – подлежат отклонению все предложения с участием этого поставщика.</w:t>
      </w:r>
    </w:p>
    <w:p w:rsidR="005D43FC" w:rsidRPr="008075F2" w:rsidRDefault="00A802BB" w:rsidP="008F753A">
      <w:pPr>
        <w:pStyle w:val="2"/>
        <w:spacing w:before="0"/>
        <w:ind w:firstLine="708"/>
        <w:jc w:val="both"/>
        <w:rPr>
          <w:rFonts w:ascii="Times New Roman" w:eastAsia="Times New Roman" w:hAnsi="Times New Roman" w:cs="Times New Roman"/>
          <w:b/>
          <w:color w:val="000000"/>
        </w:rPr>
      </w:pPr>
      <w:bookmarkStart w:id="3" w:name="_Toc101193510"/>
      <w:r w:rsidRPr="008075F2">
        <w:rPr>
          <w:rFonts w:ascii="Times New Roman" w:eastAsia="Times New Roman" w:hAnsi="Times New Roman" w:cs="Times New Roman"/>
          <w:b/>
          <w:color w:val="000000"/>
        </w:rPr>
        <w:t>§ 2. ПЛАНИРОВАНИЕ ЗАКУПОК И ФОРМИРОВАНИЕ ПЛАНА. МОНИТОРИНГ РЫНКА.</w:t>
      </w:r>
      <w:bookmarkEnd w:id="3"/>
      <w:r w:rsidRPr="008075F2">
        <w:rPr>
          <w:rFonts w:ascii="Times New Roman" w:eastAsia="Times New Roman" w:hAnsi="Times New Roman" w:cs="Times New Roman"/>
          <w:b/>
          <w:color w:val="000000"/>
        </w:rPr>
        <w:t xml:space="preserve"> </w:t>
      </w:r>
    </w:p>
    <w:p w:rsidR="008F753A" w:rsidRPr="008075F2" w:rsidRDefault="008F753A" w:rsidP="008F753A">
      <w:pPr>
        <w:spacing w:after="0" w:line="240" w:lineRule="auto"/>
        <w:ind w:firstLine="708"/>
        <w:rPr>
          <w:sz w:val="28"/>
          <w:szCs w:val="28"/>
        </w:rPr>
      </w:pPr>
    </w:p>
    <w:p w:rsidR="005D43FC" w:rsidRPr="008075F2" w:rsidRDefault="00A802BB" w:rsidP="008F753A">
      <w:pPr>
        <w:numPr>
          <w:ilvl w:val="0"/>
          <w:numId w:val="24"/>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Каждое ответственное подразделение закупающей организации с учетом стратегического развития и проведенных за прошлые годы закупок определяет на основании установленных нормативов свои потребности и передает вместе с разработанными техническими спецификациями в отдел закупок. Если при рассмотрении технических спецификаций отделом закупок выяснится, что они разработаны в нарушение требований Закона и настоящего Положения, технические спецификации подлежат пересмотру закупающей организацией в течение 5 рабочих дней.</w:t>
      </w:r>
    </w:p>
    <w:p w:rsidR="005D43FC" w:rsidRPr="008075F2" w:rsidRDefault="00A802BB" w:rsidP="008F753A">
      <w:pPr>
        <w:numPr>
          <w:ilvl w:val="0"/>
          <w:numId w:val="24"/>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Отдел закупок закупающей организации формирует план закупок и вносит в него изменения на Веб-портале в соответствии с Приложением 1.</w:t>
      </w:r>
    </w:p>
    <w:p w:rsidR="005D43FC" w:rsidRPr="008075F2" w:rsidRDefault="00A802BB" w:rsidP="008F753A">
      <w:pPr>
        <w:numPr>
          <w:ilvl w:val="0"/>
          <w:numId w:val="24"/>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формировании Плана закупок Отдел закупок проводит мониторинг рынка закупаемых товаров, услуг. </w:t>
      </w:r>
      <w:proofErr w:type="gramStart"/>
      <w:r w:rsidRPr="008075F2">
        <w:rPr>
          <w:rFonts w:ascii="Times New Roman" w:eastAsia="Times New Roman" w:hAnsi="Times New Roman" w:cs="Times New Roman"/>
          <w:color w:val="000000"/>
          <w:sz w:val="28"/>
          <w:szCs w:val="28"/>
        </w:rPr>
        <w:t>В ходе мониторинга отдел закупок помимо цен, проводит исследование на наличие заявленного предмета закупки товаров, услуг на рынке и возможность поставщиков поставить товар/оказать услугу, а также прочие существенные условия будущего договора, такие как срок изготовления, срок поставок, в случае отсутствия товаров, наличие запасных частей и сервисного центра на территории Кыргызской Республики.</w:t>
      </w:r>
      <w:proofErr w:type="gramEnd"/>
    </w:p>
    <w:p w:rsidR="005D43FC" w:rsidRPr="008075F2" w:rsidRDefault="00A802BB" w:rsidP="008F753A">
      <w:pPr>
        <w:numPr>
          <w:ilvl w:val="0"/>
          <w:numId w:val="24"/>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закупке товаров и услуг отдел закупок должен провести мониторинг цен, путем изучения общедоступных источников, и провести анализ цен ранее проведенных закупок на веб-портале другими закупающими организациями, а также может провести анализ цен в общедоступных источниках сети интернет или направить поставщикам запросы на предоставление коммерческих предложений. На готовые (стандартные) товары, не требующие специального изготовления, и услуги с конкретным описанием, Отдел закупок может провести мониторинг цен через Электронный каталог. Проведение мониторинга (исследования) рынка не считается участием поставщиков в подготовке требований к документации о закупке. Отдел закупок вносит в План закупок среднюю цену на предмет закупки, полученную путем сложения всех цен и разделенных на количество полученных источников. Если Отделу закупок не удается найти цены на конкретный товар или услугу, он может использовать цены на однородный товар и услугу со схожими качественными характеристиками. При условии выполнения всех указанных действий, в случае выявления цен только у одного поставщика, </w:t>
      </w:r>
      <w:proofErr w:type="gramStart"/>
      <w:r w:rsidRPr="008075F2">
        <w:rPr>
          <w:rFonts w:ascii="Times New Roman" w:eastAsia="Times New Roman" w:hAnsi="Times New Roman" w:cs="Times New Roman"/>
          <w:color w:val="000000"/>
          <w:sz w:val="28"/>
          <w:szCs w:val="28"/>
        </w:rPr>
        <w:t>считается</w:t>
      </w:r>
      <w:proofErr w:type="gramEnd"/>
      <w:r w:rsidRPr="008075F2">
        <w:rPr>
          <w:rFonts w:ascii="Times New Roman" w:eastAsia="Times New Roman" w:hAnsi="Times New Roman" w:cs="Times New Roman"/>
          <w:color w:val="000000"/>
          <w:sz w:val="28"/>
          <w:szCs w:val="28"/>
        </w:rPr>
        <w:t xml:space="preserve"> что мониторинг проведен. В случае отсутствия товара на рынке Кыргызской Республики, отдел закупок должен обеспечить исследование зарубежного рынка, и при мониторинге учесть налоги, транспортные расходы, расходы на страхование и процедуры по таможенной очистке товара, а также ориентировочную наценку на стоимость товара </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не более 20%).</w:t>
      </w:r>
    </w:p>
    <w:p w:rsidR="005D43FC" w:rsidRPr="008075F2" w:rsidRDefault="00A802BB" w:rsidP="008F753A">
      <w:pPr>
        <w:numPr>
          <w:ilvl w:val="0"/>
          <w:numId w:val="24"/>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закупке работ: На новое или капитальное строительство – отдел закупок вносит в План закупок сметную стоимость работ, с указанием наименования, адреса объекта строительства на основе   разработанной проектно-сметной документации (ПСД), прошедшей экспертизу в уполномоченном государственном органе по разработке и реализации политики в сфере архитектурно-строительной деятельности. В плане закупок указывается общая сумма, предусмотренная на строительство объекта. В случае отсутствия ПСД, закупающая организация проводит закупку услуг на разработку ПСД. На текущий ремонт – Руководитель закупающей организации приказом создает комиссию для составления дефектного акта. Для составления сметы текущего ремонта, закупающая организация проводит закупку услуг сметчика.  На основании дефектного акта сметчик определяет виды работ и объем расходных материалов, составляет ведомость объемов работ и таблицу расходных материалов с указанием технических спецификаций и выводит общую стоимость текущего ремонта. При определении сметной стоимости объекта сметчик должен учесть все расходы и налоги, связанные с выполнением текущей работы. В плане закупок закупающая организация указывает наименование текущего ремонта, с указанием адреса, и стоимости текущего ремонта.   </w:t>
      </w:r>
    </w:p>
    <w:p w:rsidR="005D43FC" w:rsidRPr="008075F2" w:rsidRDefault="00A802BB" w:rsidP="008F753A">
      <w:pPr>
        <w:numPr>
          <w:ilvl w:val="0"/>
          <w:numId w:val="23"/>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закупке услуг: На закупку услуг закупающая организация разрабатывает Техническое задание, и определяет виды и объемы расходных материалов. На расходные материалы разрабатывается Техническая спецификация. На основе этих документов составляется смета на услуги.</w:t>
      </w:r>
    </w:p>
    <w:p w:rsidR="005D43FC" w:rsidRPr="008075F2" w:rsidRDefault="00A802BB" w:rsidP="008F753A">
      <w:pPr>
        <w:numPr>
          <w:ilvl w:val="0"/>
          <w:numId w:val="23"/>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При закупке консультационных услуг: На закупку консультационных услуг закупающая организация разрабатывает техническое задание. На основе разработанного Технического задания, закупающая организация/Агент составляет смету расходов (бюджет) закупки. При определении срока выполнения задания, необходимо рассчитать срок выполнения Технического задания иностранными и местными консультантами. Исходя из срока выполнения задания, рассчитывается стоимость оплаты труда (вознаграждение), возмещаемые расходы (соответственно подразделяются на иностранные и местные), организационно-техническая поддержка и исходные материально-технические ресурсы. Для отбора индивидуальных местных консультантов, при составлении сметы расходов, расходы на оплату труда местных консультантов составляется с учетом постановления Правительства Кыргызской Республики от 5 августа 2015 года № 562 “Об условиях оплаты труда работников, занятых в подготовке и реализации проектов, финансируемых международными финансовыми организациями и странами-донорами (кредиты и гранты)”. Объем консультационных услуг, описанных в Техническом задании, должен соответствовать смете расходов (бюджету).</w:t>
      </w:r>
    </w:p>
    <w:p w:rsidR="005D43FC" w:rsidRPr="008075F2" w:rsidRDefault="00A802BB" w:rsidP="008F753A">
      <w:pPr>
        <w:numPr>
          <w:ilvl w:val="0"/>
          <w:numId w:val="23"/>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В плане закупок указывается метод государственных закупок и источник финансирования.</w:t>
      </w: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Arial" w:eastAsia="Arial" w:hAnsi="Arial" w:cs="Arial"/>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4" w:name="_Toc101193511"/>
      <w:r w:rsidRPr="008075F2">
        <w:rPr>
          <w:rFonts w:ascii="Times New Roman" w:eastAsia="Times New Roman" w:hAnsi="Times New Roman" w:cs="Times New Roman"/>
          <w:b/>
          <w:color w:val="000000"/>
        </w:rPr>
        <w:t>§ 3.  ВЫБОР МЕТОДА ЗАКУПОК ТОВАРОВ, РАБОТ И УСЛУГ</w:t>
      </w:r>
      <w:bookmarkEnd w:id="4"/>
    </w:p>
    <w:p w:rsidR="008F753A" w:rsidRPr="008075F2" w:rsidRDefault="008F753A" w:rsidP="008F753A">
      <w:pPr>
        <w:spacing w:after="0" w:line="240" w:lineRule="auto"/>
        <w:ind w:firstLine="708"/>
        <w:rPr>
          <w:sz w:val="28"/>
          <w:szCs w:val="28"/>
        </w:rPr>
      </w:pP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Выбор метода и способа закупок, осуществляется по основаниям и в порядке установленным Законом и настоящим Положением.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Отдел закупок выбирает метод закупки исходя из конкретных обстоятельств и целей закупки. В соответствии со статьей 13 Закона, государственные закупки осуществляются следующими методами:</w:t>
      </w:r>
    </w:p>
    <w:p w:rsidR="005D43FC" w:rsidRPr="008075F2" w:rsidRDefault="00A802BB" w:rsidP="008F753A">
      <w:pPr>
        <w:numPr>
          <w:ilvl w:val="0"/>
          <w:numId w:val="2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неограниченный;</w:t>
      </w:r>
    </w:p>
    <w:p w:rsidR="005D43FC" w:rsidRPr="008075F2" w:rsidRDefault="00A802BB" w:rsidP="008F753A">
      <w:pPr>
        <w:numPr>
          <w:ilvl w:val="0"/>
          <w:numId w:val="2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ограниченный;</w:t>
      </w:r>
    </w:p>
    <w:p w:rsidR="005D43FC" w:rsidRPr="008075F2" w:rsidRDefault="00A802BB" w:rsidP="008F753A">
      <w:pPr>
        <w:numPr>
          <w:ilvl w:val="0"/>
          <w:numId w:val="2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запрос котировок</w:t>
      </w:r>
    </w:p>
    <w:p w:rsidR="005D43FC" w:rsidRPr="008075F2" w:rsidRDefault="00A802BB" w:rsidP="008F753A">
      <w:pPr>
        <w:numPr>
          <w:ilvl w:val="0"/>
          <w:numId w:val="2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из одного источника;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при формировании плана закупок, самостоятельно определяет метод закупок, и указывает в плане, выбранный метод и способ закупки. </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Перед формированием плана для выбора метода и способа, закупки закупающая организация должна утвердить перечень закупок с указанием наименования предмета закупки, для применения, ограниченного и метода закупки из одного источника. </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При </w:t>
      </w:r>
      <w:r w:rsidRPr="008075F2">
        <w:rPr>
          <w:rFonts w:ascii="Times New Roman" w:eastAsia="Times New Roman" w:hAnsi="Times New Roman" w:cs="Times New Roman"/>
          <w:sz w:val="28"/>
          <w:szCs w:val="28"/>
        </w:rPr>
        <w:t>выборе метода консультационных услуг, закупающая организация/Агент руководствуется Главой 3 настоящего Порядка.</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осуществления централизованных закупок, Агентом осуществляется самостоятельный выбор метода закупок независимо от выбранного метода закупающей организацией, указанного в плане закупок.</w:t>
      </w: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Неограниченный метод</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5" w:name="_heading=h.2et92p0" w:colFirst="0" w:colLast="0"/>
      <w:bookmarkEnd w:id="5"/>
      <w:r w:rsidRPr="008075F2">
        <w:rPr>
          <w:rFonts w:ascii="Times New Roman" w:eastAsia="Times New Roman" w:hAnsi="Times New Roman" w:cs="Times New Roman"/>
          <w:color w:val="000000"/>
          <w:sz w:val="28"/>
          <w:szCs w:val="28"/>
        </w:rPr>
        <w:t xml:space="preserve">Для выбора неограниченного метода закупки и его способов, закупающая организация в перечне закупок определяет закупки:  </w:t>
      </w:r>
    </w:p>
    <w:p w:rsidR="005D43FC" w:rsidRPr="008075F2" w:rsidRDefault="00A802BB" w:rsidP="008F753A">
      <w:pPr>
        <w:numPr>
          <w:ilvl w:val="0"/>
          <w:numId w:val="26"/>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для </w:t>
      </w:r>
      <w:proofErr w:type="gramStart"/>
      <w:r w:rsidRPr="008075F2">
        <w:rPr>
          <w:rFonts w:ascii="Times New Roman" w:eastAsia="Times New Roman" w:hAnsi="Times New Roman" w:cs="Times New Roman"/>
          <w:color w:val="000000"/>
          <w:sz w:val="28"/>
          <w:szCs w:val="28"/>
        </w:rPr>
        <w:t>которых</w:t>
      </w:r>
      <w:proofErr w:type="gramEnd"/>
      <w:r w:rsidRPr="008075F2">
        <w:rPr>
          <w:rFonts w:ascii="Times New Roman" w:eastAsia="Times New Roman" w:hAnsi="Times New Roman" w:cs="Times New Roman"/>
          <w:color w:val="000000"/>
          <w:sz w:val="28"/>
          <w:szCs w:val="28"/>
        </w:rPr>
        <w:t xml:space="preserve"> квалификационные данные поставщика, технические и качественные характеристики предмета закупки являются основными критериями для эффективного выполнения контракта; </w:t>
      </w:r>
    </w:p>
    <w:p w:rsidR="005D43FC" w:rsidRPr="008075F2" w:rsidRDefault="00A802BB" w:rsidP="008F753A">
      <w:pPr>
        <w:numPr>
          <w:ilvl w:val="0"/>
          <w:numId w:val="26"/>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для </w:t>
      </w:r>
      <w:proofErr w:type="gramStart"/>
      <w:r w:rsidRPr="008075F2">
        <w:rPr>
          <w:rFonts w:ascii="Times New Roman" w:eastAsia="Times New Roman" w:hAnsi="Times New Roman" w:cs="Times New Roman"/>
          <w:color w:val="000000"/>
          <w:sz w:val="28"/>
          <w:szCs w:val="28"/>
        </w:rPr>
        <w:t>которых</w:t>
      </w:r>
      <w:proofErr w:type="gramEnd"/>
      <w:r w:rsidRPr="008075F2">
        <w:rPr>
          <w:rFonts w:ascii="Times New Roman" w:eastAsia="Times New Roman" w:hAnsi="Times New Roman" w:cs="Times New Roman"/>
          <w:color w:val="000000"/>
          <w:sz w:val="28"/>
          <w:szCs w:val="28"/>
        </w:rPr>
        <w:t xml:space="preserve"> невозможно заранее определить специфические технические и качественные характеристики предмета закупки;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Неограниченный метод закупок может проводиться двумя способами: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двухпакетный</w:t>
      </w:r>
      <w:proofErr w:type="spellEnd"/>
      <w:r w:rsidRPr="008075F2">
        <w:rPr>
          <w:rFonts w:ascii="Times New Roman" w:eastAsia="Times New Roman" w:hAnsi="Times New Roman" w:cs="Times New Roman"/>
          <w:color w:val="000000"/>
          <w:sz w:val="28"/>
          <w:szCs w:val="28"/>
        </w:rPr>
        <w:t xml:space="preserve"> или;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 переговорами;</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Процедура закупок при применении неограниченного метода проводится в порядке и сроки, установленные в статье 20 Закона и в настоящем Положении, и обуславливает следующее: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количество поставщиков, участвующих в процедурах закупки не ограничено (один и более);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применяется независимо от планируемого бюджета</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любой заинтересованный поставщик вправе предоставлять предложения;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типовая документация о закупке обязательна для использования закупающей организацией.</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документах и технических спецификациях должны быть четко установлены и описаны критерии и методология оценки предложений;</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технические спецификации и стандарты должны быть изложены ясно и нейтрально (без указания конкретного производителя, торговой марки, товарного знака и т.п. характеристик, которые идентифицируются с определенным производителем, поставщиком и создают неравные, дискриминационные условия;</w:t>
      </w: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Особенности применения </w:t>
      </w:r>
      <w:proofErr w:type="spellStart"/>
      <w:r w:rsidRPr="008075F2">
        <w:rPr>
          <w:rFonts w:ascii="Times New Roman" w:eastAsia="Times New Roman" w:hAnsi="Times New Roman" w:cs="Times New Roman"/>
          <w:b/>
          <w:sz w:val="28"/>
          <w:szCs w:val="28"/>
        </w:rPr>
        <w:t>двухпакетного</w:t>
      </w:r>
      <w:proofErr w:type="spellEnd"/>
      <w:r w:rsidRPr="008075F2">
        <w:rPr>
          <w:rFonts w:ascii="Times New Roman" w:eastAsia="Times New Roman" w:hAnsi="Times New Roman" w:cs="Times New Roman"/>
          <w:b/>
          <w:sz w:val="28"/>
          <w:szCs w:val="28"/>
        </w:rPr>
        <w:t xml:space="preserve"> способа неограниченного метода.</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Двухпакетный</w:t>
      </w:r>
      <w:proofErr w:type="spellEnd"/>
      <w:r w:rsidRPr="008075F2">
        <w:rPr>
          <w:rFonts w:ascii="Times New Roman" w:eastAsia="Times New Roman" w:hAnsi="Times New Roman" w:cs="Times New Roman"/>
          <w:color w:val="000000"/>
          <w:sz w:val="28"/>
          <w:szCs w:val="28"/>
        </w:rPr>
        <w:t xml:space="preserve"> способ применяется в случаях, когда квалификационные данные поставщика и технические и качественные характеристики предмета закупки являются основными критериями для эффективного удовлетворения потребностей закупающей организации и выполнения контракта, и оценка предложений проводится по установленным в документации о закупке критериям.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применении двух пакетного способа процедура вскрытия предложений поставщика проводится в два этапа, в соответствии с Законом и настоящим Положением.</w:t>
      </w: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Особенности применения способа с переговорами неограниченного метода.</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возникновении обстоятельств, когда закупающая организация объективно не может сформулировать точные и/или окончательные технические спецификации предмета закупок.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Такими обстоятельствами признаются следующие обстоятельства, когда закупающая организация: </w:t>
      </w:r>
    </w:p>
    <w:p w:rsidR="005D43FC" w:rsidRPr="008075F2" w:rsidRDefault="00A802BB" w:rsidP="008F753A">
      <w:pPr>
        <w:numPr>
          <w:ilvl w:val="0"/>
          <w:numId w:val="2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 может определить точный способ, с помощью которого можно было бы обеспечить удовлетворение той или иной конкретной потребности и необходимо запросить предложения относительно вариантов возможных решений (например, когда необходимо принять решение относительно материалов, которые будут использоваться для строительства моста). </w:t>
      </w:r>
    </w:p>
    <w:p w:rsidR="005D43FC" w:rsidRPr="008075F2" w:rsidRDefault="00A802BB" w:rsidP="008F753A">
      <w:pPr>
        <w:numPr>
          <w:ilvl w:val="0"/>
          <w:numId w:val="2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приобретает продукции высоких технологий, ранее не закупавшихся (например, крупных пассажирских самолетов или сложных программных решений, или сложной электронной техники, или сложных оборудований); </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6" w:name="_heading=h.tyjcwt" w:colFirst="0" w:colLast="0"/>
      <w:bookmarkEnd w:id="6"/>
      <w:r w:rsidRPr="008075F2">
        <w:rPr>
          <w:rFonts w:ascii="Times New Roman" w:eastAsia="Times New Roman" w:hAnsi="Times New Roman" w:cs="Times New Roman"/>
          <w:color w:val="000000"/>
          <w:sz w:val="28"/>
          <w:szCs w:val="28"/>
        </w:rPr>
        <w:t xml:space="preserve">Процедура с переговорами проводится в два этапа. </w:t>
      </w:r>
    </w:p>
    <w:p w:rsidR="005D43FC" w:rsidRPr="008075F2" w:rsidRDefault="00A802BB" w:rsidP="008F753A">
      <w:pPr>
        <w:numPr>
          <w:ilvl w:val="0"/>
          <w:numId w:val="46"/>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первом этапе процедуры поставщики  подают первоначальные предложения без указания цены. Закупающая организация привлекает предложения, касающиеся технических, качественных и иных характеристик товаров, работ или услуг; контрактные условия их поставки, а в необходимых случаях - профессиональной и технической компетенции, квалификационных данных поставщиков. На этом этапе процедуры закупочная комиссия вправе проводить переговоры с любым поставщиком, предложение которого не была отклонена. При этом</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закупающая организация проводит переговоры, то условия переговоров   должны быть равными и не дискриминационными для всех поставщиков предложение которых не были отклонены. На первом этапе гарантийное обеспечение предложения не требуется;</w:t>
      </w:r>
    </w:p>
    <w:p w:rsidR="005D43FC" w:rsidRPr="008075F2" w:rsidRDefault="00A802BB" w:rsidP="008F753A">
      <w:pPr>
        <w:numPr>
          <w:ilvl w:val="0"/>
          <w:numId w:val="46"/>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 итогам первого этапа, закупающая организация/Агент разрабатывает окончательную документацию о закупке и предлагает подать окончательные предложения с учетом внесенных изменений поставщикам, принявшим участие в первом этапе и предложения которых не были отклонены. </w:t>
      </w:r>
      <w:proofErr w:type="gramStart"/>
      <w:r w:rsidRPr="008075F2">
        <w:rPr>
          <w:rFonts w:ascii="Times New Roman" w:eastAsia="Times New Roman" w:hAnsi="Times New Roman" w:cs="Times New Roman"/>
          <w:color w:val="000000"/>
          <w:sz w:val="28"/>
          <w:szCs w:val="28"/>
        </w:rPr>
        <w:t xml:space="preserve">При этом закупающая организация/Агент может исключить или изменить любые, первоначально установленные в документации о закупках, параметры технических или качественных характеристик закупаемых товаров, работ или услуг, а также любой первоначально установленный в этой документации критерий для оценки, сравнения предложений и определения выигравшего предложения, и (или) добавить новые характеристики или критерии, которые соответствует требованиям Закона и настоящего Положения. </w:t>
      </w:r>
      <w:proofErr w:type="gramEnd"/>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Закупающая организация/Агент информирует поставщиков предложения, которых не были отклонены, о любом таком изменении (исключении/дополнении) в приглашении представить окончательные предложения. Все переговоры с поставщиками приводится только на первом этапе и только по техническим спецификациям и по методам выполнения.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3) на основании окончательной разработанной документации о закупке, поставщик подает одновременно свое техническое и финансовое предложения. Вскрытие второго этапа на веб-портале осуществляется в соответствии с процедурами </w:t>
      </w:r>
      <w:proofErr w:type="spellStart"/>
      <w:r w:rsidRPr="008075F2">
        <w:rPr>
          <w:rFonts w:ascii="Times New Roman" w:eastAsia="Times New Roman" w:hAnsi="Times New Roman" w:cs="Times New Roman"/>
          <w:color w:val="000000"/>
          <w:sz w:val="28"/>
          <w:szCs w:val="28"/>
        </w:rPr>
        <w:t>двухпакетного</w:t>
      </w:r>
      <w:proofErr w:type="spellEnd"/>
      <w:r w:rsidRPr="008075F2">
        <w:rPr>
          <w:rFonts w:ascii="Times New Roman" w:eastAsia="Times New Roman" w:hAnsi="Times New Roman" w:cs="Times New Roman"/>
          <w:color w:val="000000"/>
          <w:sz w:val="28"/>
          <w:szCs w:val="28"/>
        </w:rPr>
        <w:t xml:space="preserve"> способа неограниченного метода. </w:t>
      </w: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Ограниченный метод </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выбора ограниченного метода закупки, закупающая</w:t>
      </w:r>
      <w:r w:rsidRPr="008075F2">
        <w:rPr>
          <w:rFonts w:ascii="Times New Roman" w:eastAsia="Times New Roman" w:hAnsi="Times New Roman" w:cs="Times New Roman"/>
          <w:b/>
          <w:color w:val="000000"/>
          <w:sz w:val="28"/>
          <w:szCs w:val="28"/>
        </w:rPr>
        <w:t xml:space="preserve"> </w:t>
      </w:r>
      <w:r w:rsidRPr="008075F2">
        <w:rPr>
          <w:rFonts w:ascii="Times New Roman" w:eastAsia="Times New Roman" w:hAnsi="Times New Roman" w:cs="Times New Roman"/>
          <w:color w:val="000000"/>
          <w:sz w:val="28"/>
          <w:szCs w:val="28"/>
        </w:rPr>
        <w:t xml:space="preserve">организация в перечне закупок определяет товары, </w:t>
      </w:r>
      <w:r w:rsidRPr="008075F2">
        <w:rPr>
          <w:rFonts w:ascii="Times New Roman" w:eastAsia="Times New Roman" w:hAnsi="Times New Roman" w:cs="Times New Roman"/>
          <w:sz w:val="28"/>
          <w:szCs w:val="28"/>
        </w:rPr>
        <w:t>работы</w:t>
      </w:r>
      <w:r w:rsidRPr="008075F2">
        <w:rPr>
          <w:rFonts w:ascii="Times New Roman" w:eastAsia="Times New Roman" w:hAnsi="Times New Roman" w:cs="Times New Roman"/>
          <w:color w:val="000000"/>
          <w:sz w:val="28"/>
          <w:szCs w:val="28"/>
        </w:rPr>
        <w:t xml:space="preserve"> и услуги</w:t>
      </w:r>
      <w:proofErr w:type="gramStart"/>
      <w:r w:rsidRPr="008075F2">
        <w:rPr>
          <w:rFonts w:ascii="Times New Roman" w:eastAsia="Times New Roman" w:hAnsi="Times New Roman" w:cs="Times New Roman"/>
          <w:color w:val="000000"/>
          <w:sz w:val="28"/>
          <w:szCs w:val="28"/>
        </w:rPr>
        <w:t>, :</w:t>
      </w:r>
      <w:proofErr w:type="gramEnd"/>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 для </w:t>
      </w:r>
      <w:proofErr w:type="gramStart"/>
      <w:r w:rsidRPr="008075F2">
        <w:rPr>
          <w:rFonts w:ascii="Times New Roman" w:eastAsia="Times New Roman" w:hAnsi="Times New Roman" w:cs="Times New Roman"/>
          <w:color w:val="000000"/>
          <w:sz w:val="28"/>
          <w:szCs w:val="28"/>
        </w:rPr>
        <w:t>выполнения</w:t>
      </w:r>
      <w:proofErr w:type="gramEnd"/>
      <w:r w:rsidRPr="008075F2">
        <w:rPr>
          <w:rFonts w:ascii="Times New Roman" w:eastAsia="Times New Roman" w:hAnsi="Times New Roman" w:cs="Times New Roman"/>
          <w:color w:val="000000"/>
          <w:sz w:val="28"/>
          <w:szCs w:val="28"/>
        </w:rPr>
        <w:t xml:space="preserve"> которых требуется наличие необходимой специализированной квалификации: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 технически (технологически) сложным, высокотехнологичным, инновационным;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содействует развитию технологий или стимулирует развитие приоритетных отраслей экономики;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имеет специализированное назначение;</w:t>
      </w:r>
    </w:p>
    <w:p w:rsidR="005D43FC" w:rsidRPr="008075F2" w:rsidRDefault="00A802BB" w:rsidP="001A6A6B">
      <w:pPr>
        <w:pBdr>
          <w:top w:val="nil"/>
          <w:left w:val="nil"/>
          <w:bottom w:val="nil"/>
          <w:right w:val="nil"/>
          <w:between w:val="nil"/>
        </w:pBdr>
        <w:tabs>
          <w:tab w:val="left" w:pos="1134"/>
        </w:tabs>
        <w:spacing w:after="0" w:line="240" w:lineRule="auto"/>
        <w:ind w:firstLine="708"/>
        <w:jc w:val="both"/>
        <w:rPr>
          <w:rFonts w:ascii="Arial" w:eastAsia="Arial" w:hAnsi="Arial" w:cs="Arial"/>
          <w:color w:val="000000"/>
          <w:sz w:val="28"/>
          <w:szCs w:val="28"/>
        </w:rPr>
      </w:pPr>
      <w:r w:rsidRPr="008075F2">
        <w:rPr>
          <w:rFonts w:ascii="Times New Roman" w:eastAsia="Times New Roman" w:hAnsi="Times New Roman" w:cs="Times New Roman"/>
          <w:color w:val="000000"/>
          <w:sz w:val="28"/>
          <w:szCs w:val="28"/>
        </w:rPr>
        <w:t>2) решением Кабинета Министров Кыргызской Республики: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 закупкам при определении особого режима;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 закупкам, связанных с изготовлением и (или) персонификацией документов государственного значения и специальных государственных бланков, в том числе общеобразовательных учебников;</w:t>
      </w:r>
    </w:p>
    <w:p w:rsidR="005D43FC" w:rsidRPr="008075F2" w:rsidRDefault="00A802BB" w:rsidP="001A6A6B">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bookmarkStart w:id="7" w:name="_heading=h.3dy6vkm" w:colFirst="0" w:colLast="0"/>
      <w:bookmarkEnd w:id="7"/>
      <w:r w:rsidRPr="008075F2">
        <w:rPr>
          <w:rFonts w:ascii="Times New Roman" w:eastAsia="Times New Roman" w:hAnsi="Times New Roman" w:cs="Times New Roman"/>
          <w:color w:val="000000"/>
          <w:sz w:val="28"/>
          <w:szCs w:val="28"/>
        </w:rPr>
        <w:t xml:space="preserve">3) к закупкам, связанным с обеспечением деятельности Президента Кыргызской Республики, </w:t>
      </w:r>
      <w:proofErr w:type="spellStart"/>
      <w:r w:rsidRPr="008075F2">
        <w:rPr>
          <w:rFonts w:ascii="Times New Roman" w:eastAsia="Times New Roman" w:hAnsi="Times New Roman" w:cs="Times New Roman"/>
          <w:color w:val="000000"/>
          <w:sz w:val="28"/>
          <w:szCs w:val="28"/>
        </w:rPr>
        <w:t>Торага</w:t>
      </w:r>
      <w:proofErr w:type="spellEnd"/>
      <w:r w:rsidRPr="008075F2">
        <w:rPr>
          <w:rFonts w:ascii="Times New Roman" w:eastAsia="Times New Roman" w:hAnsi="Times New Roman" w:cs="Times New Roman"/>
          <w:color w:val="000000"/>
          <w:sz w:val="28"/>
          <w:szCs w:val="28"/>
        </w:rPr>
        <w:t xml:space="preserve"> </w:t>
      </w:r>
      <w:proofErr w:type="spellStart"/>
      <w:r w:rsidRPr="008075F2">
        <w:rPr>
          <w:rFonts w:ascii="Times New Roman" w:eastAsia="Times New Roman" w:hAnsi="Times New Roman" w:cs="Times New Roman"/>
          <w:color w:val="000000"/>
          <w:sz w:val="28"/>
          <w:szCs w:val="28"/>
        </w:rPr>
        <w:t>Жогорку</w:t>
      </w:r>
      <w:proofErr w:type="spellEnd"/>
      <w:r w:rsidRPr="008075F2">
        <w:rPr>
          <w:rFonts w:ascii="Times New Roman" w:eastAsia="Times New Roman" w:hAnsi="Times New Roman" w:cs="Times New Roman"/>
          <w:color w:val="000000"/>
          <w:sz w:val="28"/>
          <w:szCs w:val="28"/>
        </w:rPr>
        <w:t xml:space="preserve"> </w:t>
      </w:r>
      <w:proofErr w:type="spellStart"/>
      <w:r w:rsidRPr="008075F2">
        <w:rPr>
          <w:rFonts w:ascii="Times New Roman" w:eastAsia="Times New Roman" w:hAnsi="Times New Roman" w:cs="Times New Roman"/>
          <w:color w:val="000000"/>
          <w:sz w:val="28"/>
          <w:szCs w:val="28"/>
        </w:rPr>
        <w:t>Кенеша</w:t>
      </w:r>
      <w:proofErr w:type="spellEnd"/>
      <w:r w:rsidRPr="008075F2">
        <w:rPr>
          <w:rFonts w:ascii="Times New Roman" w:eastAsia="Times New Roman" w:hAnsi="Times New Roman" w:cs="Times New Roman"/>
          <w:color w:val="000000"/>
          <w:sz w:val="28"/>
          <w:szCs w:val="28"/>
        </w:rPr>
        <w:t xml:space="preserve"> Кыргызской Республики, Председателя Кабинета Министров Кыргызской Республики и обслуживанием объектов, предназначенных для Администрации Президента Кыргызской Республики.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хотя бы одного из вышеуказанных обстоятельств может являться основанием для выбора ограниченного метода закупки</w:t>
      </w:r>
      <w:r w:rsidRPr="008075F2">
        <w:rPr>
          <w:rFonts w:ascii="Times New Roman" w:eastAsia="Times New Roman" w:hAnsi="Times New Roman" w:cs="Times New Roman"/>
          <w:sz w:val="28"/>
          <w:szCs w:val="28"/>
        </w:rPr>
        <w:t>.</w:t>
      </w:r>
      <w:r w:rsidRPr="008075F2">
        <w:rPr>
          <w:rFonts w:ascii="Times New Roman" w:eastAsia="Times New Roman" w:hAnsi="Times New Roman" w:cs="Times New Roman"/>
          <w:color w:val="000000"/>
          <w:sz w:val="28"/>
          <w:szCs w:val="28"/>
        </w:rPr>
        <w:t xml:space="preserve"> </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Ограниченный метод закупки предполагает ограниченное участие поставщиков по решению закупающей организации/Агента. Перечень поставщиков определяет отдел закупок и утверждается приказом руководителем закупающей организации/Агента</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при проведении закупок ограниченным методом публикует объявление на веб-портале в сроки, предусмотренные статьей 20 Закона, которое доступно только ограниченному кругу поставщиков, имеющих необходимую квалификацию.</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публикации объявления о закупке на веб-портале общедоступной будет только информация: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наименование закупающей организации,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метод закупки;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вид закупки (товар, работа, услуга).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Полный пакет документации о закупке доступен только поставщику, определенному закупающей организацией/Агентом.</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Статус закупок в процессе проведения процедур при ограниченном методе: </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sz w:val="28"/>
          <w:szCs w:val="28"/>
        </w:rPr>
        <w:t>Протокол вскрытия и протокол процедур закупок генерируются веб-порталом в соответствии со статьями 25 и 27 Закона, которые являются доступными только для закупающей организации/Агента и поставщикам, представившим свои предложения</w:t>
      </w:r>
      <w:r w:rsidRPr="008075F2">
        <w:rPr>
          <w:rFonts w:ascii="Times New Roman" w:eastAsia="Times New Roman" w:hAnsi="Times New Roman" w:cs="Times New Roman"/>
          <w:b/>
          <w:sz w:val="28"/>
          <w:szCs w:val="28"/>
        </w:rPr>
        <w:t>.</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Протокол вскрытия на веб-портале будет указан как статус «вскрытие состоялось» без указания поставщиков и цен предложений; данная информация будет общедоступной.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25. Оценка проводится на веб </w:t>
      </w:r>
      <w:proofErr w:type="spellStart"/>
      <w:r w:rsidRPr="008075F2">
        <w:rPr>
          <w:rFonts w:ascii="Times New Roman" w:eastAsia="Times New Roman" w:hAnsi="Times New Roman" w:cs="Times New Roman"/>
          <w:color w:val="000000"/>
          <w:sz w:val="28"/>
          <w:szCs w:val="28"/>
        </w:rPr>
        <w:t>портале</w:t>
      </w:r>
      <w:proofErr w:type="gramStart"/>
      <w:r w:rsidRPr="008075F2">
        <w:rPr>
          <w:rFonts w:ascii="Times New Roman" w:eastAsia="Times New Roman" w:hAnsi="Times New Roman" w:cs="Times New Roman"/>
          <w:color w:val="000000"/>
          <w:sz w:val="28"/>
          <w:szCs w:val="28"/>
        </w:rPr>
        <w:t>.П</w:t>
      </w:r>
      <w:proofErr w:type="gramEnd"/>
      <w:r w:rsidRPr="008075F2">
        <w:rPr>
          <w:rFonts w:ascii="Times New Roman" w:eastAsia="Times New Roman" w:hAnsi="Times New Roman" w:cs="Times New Roman"/>
          <w:color w:val="000000"/>
          <w:sz w:val="28"/>
          <w:szCs w:val="28"/>
        </w:rPr>
        <w:t>ротокол</w:t>
      </w:r>
      <w:proofErr w:type="spellEnd"/>
      <w:r w:rsidRPr="008075F2">
        <w:rPr>
          <w:rFonts w:ascii="Times New Roman" w:eastAsia="Times New Roman" w:hAnsi="Times New Roman" w:cs="Times New Roman"/>
          <w:color w:val="000000"/>
          <w:sz w:val="28"/>
          <w:szCs w:val="28"/>
        </w:rPr>
        <w:t xml:space="preserve"> процедур закупок подписывается всеми членами комиссии и также размещается на веб портале; доступ к результатам оценки и протоколу процедур закупок будут иметь только закупающая организация/Агент и участвовавший поставщик.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проведения аудита, проверок закупающая организация/Агент обеспечивает доступ ко всем документам закупки, проведенной ограниченным методом</w:t>
      </w:r>
      <w:proofErr w:type="gramStart"/>
      <w:r w:rsidRPr="008075F2">
        <w:rPr>
          <w:rFonts w:ascii="Times New Roman" w:eastAsia="Times New Roman" w:hAnsi="Times New Roman" w:cs="Times New Roman"/>
          <w:color w:val="000000"/>
          <w:sz w:val="28"/>
          <w:szCs w:val="28"/>
        </w:rPr>
        <w:t>..</w:t>
      </w:r>
      <w:proofErr w:type="gramEnd"/>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 обоснованность применения закупок ограниченным методом ответственность несет руководитель и отдел закупок закупающей организации или руководство Агента.</w:t>
      </w: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Метод запроса котировок</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Метод запроса котировок применяется в случае необходимости закупок готовых (стандартных) товаров, несложных (стандартных) работ (текущий ремонт, то есть отделочный ремонт помещений, в том числе уже существующих инженерных коммуникаций, кроме нового строительства или реконструкции) и услуг.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Метод запроса котировок применяется двумя способами: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через электронный каталог;</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через публикацию объявления на веб-портале (стандартный запрос котировок).</w:t>
      </w:r>
    </w:p>
    <w:p w:rsidR="005D43FC" w:rsidRPr="008075F2" w:rsidRDefault="00A802BB" w:rsidP="008F753A">
      <w:pPr>
        <w:numPr>
          <w:ilvl w:val="0"/>
          <w:numId w:val="59"/>
        </w:numPr>
        <w:tabs>
          <w:tab w:val="left" w:pos="0"/>
        </w:tabs>
        <w:spacing w:after="0" w:line="240" w:lineRule="auto"/>
        <w:ind w:left="0" w:firstLine="708"/>
        <w:jc w:val="both"/>
        <w:rPr>
          <w:sz w:val="28"/>
          <w:szCs w:val="28"/>
        </w:rPr>
      </w:pPr>
      <w:r w:rsidRPr="008075F2">
        <w:rPr>
          <w:rFonts w:ascii="Times New Roman" w:eastAsia="Times New Roman" w:hAnsi="Times New Roman" w:cs="Times New Roman"/>
          <w:color w:val="000000"/>
          <w:sz w:val="28"/>
          <w:szCs w:val="28"/>
        </w:rPr>
        <w:t>При закупке стандартных товаров, работ и услуг закупающая организация   может заключить контракт с поставщиком через электронный каталог, без разработки документов о закупке.</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закупке через электронный каталог, основным критерием является наименьшая цена.</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закупке стандартных работ, требующих установления квалификационных требований к поставщикам, закупающая организация/Агент   разрабатывает документацию о закупке, где устанавливает минимальные квалификационные требования, которые позволят надлежащим образом исполнить контракт и технические требования к материалам. </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стандартном запросе котировок критериями отбора являются: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соответствие квалификационным требованиям;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соответствие техническим требованиям;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наименьшая цена предложения.</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отсутствии предмета закупок в Электронном каталоге или отсутствия необходимого количества поставщиков (не менее двух) в Электронном каталоге, Закупающая организация/Агент должна провести закупку методом запроса котировок с установлением квалификационных требований, либо может применить неограниченный метод.</w:t>
      </w: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Закупки методом из одного источника</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Закупка из одного источника представляет собой заключение контракта с поставщиком без публикации объявления на веб-портале, за исключением случаев, предусмотренных в пункте 3 части 3 и части 4 статьи 17 Закона.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применении метода закупки из одного источника, отдел закупок/Агент в обязательном порядке проводит анализ цены, чтобы удостовериться в том, что цена, предложенная поставщиком, реальная и обоснованная. Анализ должен основываться на исследовании рынка, изучении цен у производителей, рекламных объявлениях и прейскурантах, а также сравнение с ценами  предыдущих закупок, ценами на аналогичные предметы закупок</w:t>
      </w:r>
      <w:proofErr w:type="gramStart"/>
      <w:r w:rsidRPr="008075F2">
        <w:rPr>
          <w:rFonts w:ascii="Times New Roman" w:eastAsia="Times New Roman" w:hAnsi="Times New Roman" w:cs="Times New Roman"/>
          <w:color w:val="000000"/>
          <w:sz w:val="28"/>
          <w:szCs w:val="28"/>
        </w:rPr>
        <w:t>,.</w:t>
      </w:r>
      <w:proofErr w:type="gramEnd"/>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Закупки, приобретаемые методом из одного источника должны быть включены в план закупок, за исключением пунктов 1-2 части 3 статьи 17 Закона</w:t>
      </w:r>
      <w:proofErr w:type="gramStart"/>
      <w:r w:rsidRPr="008075F2">
        <w:rPr>
          <w:rFonts w:ascii="Times New Roman" w:eastAsia="Times New Roman" w:hAnsi="Times New Roman" w:cs="Times New Roman"/>
          <w:color w:val="000000"/>
          <w:sz w:val="28"/>
          <w:szCs w:val="28"/>
        </w:rPr>
        <w:t>..</w:t>
      </w:r>
      <w:proofErr w:type="gramEnd"/>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8" w:name="_Toc101193512"/>
      <w:r w:rsidRPr="008075F2">
        <w:rPr>
          <w:rFonts w:ascii="Times New Roman" w:eastAsia="Times New Roman" w:hAnsi="Times New Roman" w:cs="Times New Roman"/>
          <w:b/>
          <w:color w:val="000000"/>
        </w:rPr>
        <w:t>§ 4. ТЕХНИЧЕСКАЯ СПЕЦИФИКАЦИЯ</w:t>
      </w:r>
      <w:bookmarkEnd w:id="8"/>
    </w:p>
    <w:p w:rsidR="008F753A" w:rsidRPr="008075F2" w:rsidRDefault="008F753A" w:rsidP="008F753A">
      <w:pPr>
        <w:spacing w:after="0" w:line="240" w:lineRule="auto"/>
        <w:rPr>
          <w:sz w:val="28"/>
          <w:szCs w:val="28"/>
        </w:rPr>
      </w:pP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Техническая спецификация - описание качественных характеристик, функционала, эксплуатационных характеристик и технических параметров предмета закупок. </w:t>
      </w:r>
    </w:p>
    <w:p w:rsidR="005D43FC" w:rsidRPr="008075F2" w:rsidRDefault="00A802BB" w:rsidP="008F753A">
      <w:pPr>
        <w:pBdr>
          <w:top w:val="nil"/>
          <w:left w:val="nil"/>
          <w:bottom w:val="nil"/>
          <w:right w:val="nil"/>
          <w:between w:val="nil"/>
        </w:pBdr>
        <w:tabs>
          <w:tab w:val="left" w:pos="567"/>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FF0000"/>
          <w:sz w:val="28"/>
          <w:szCs w:val="28"/>
        </w:rPr>
        <w:tab/>
      </w:r>
      <w:r w:rsidRPr="008075F2">
        <w:rPr>
          <w:rFonts w:ascii="Times New Roman" w:eastAsia="Times New Roman" w:hAnsi="Times New Roman" w:cs="Times New Roman"/>
          <w:color w:val="000000"/>
          <w:sz w:val="28"/>
          <w:szCs w:val="28"/>
        </w:rPr>
        <w:t xml:space="preserve">Закупающая организация должна составить техническую спецификацию таким образом, чтобы обеспечить максимальную конкуренцию и при этом обеспечить соответствие закупаемых товаров. Разработанные технические спецификации не должны носить ограниченный характер. В частности, в документацию о закупке не могут включаться требования к товарам, если такие требования влекут за собой необоснованное ограничение количества поставщиков (например, требование к размерам, которые выпускаются единственным производителем). </w:t>
      </w:r>
    </w:p>
    <w:p w:rsidR="005D43FC" w:rsidRPr="008075F2" w:rsidRDefault="00A802BB" w:rsidP="008F753A">
      <w:pPr>
        <w:pBdr>
          <w:top w:val="nil"/>
          <w:left w:val="nil"/>
          <w:bottom w:val="nil"/>
          <w:right w:val="nil"/>
          <w:between w:val="nil"/>
        </w:pBdr>
        <w:tabs>
          <w:tab w:val="left" w:pos="567"/>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 xml:space="preserve">В случае, отсутствия или невозможности описания предмета закупки, Закупающая организация может использовать слово “эквивалент”. Товары должны быть новыми, ранее не бывшими в употреблении, быть изготовленными по самым последним или ныне находящимся в производстве моделям и отражать все последние достижения в области проектирования и разработки материалов, если документацией о закупке не предусмотрено иное. Качество и безопасность поставляемых товаров и используемых расходных материалов при осуществлении работ и услуг должна соответствовать соответствующим техническим регламентам </w:t>
      </w:r>
      <w:proofErr w:type="gramStart"/>
      <w:r w:rsidRPr="008075F2">
        <w:rPr>
          <w:rFonts w:ascii="Times New Roman" w:eastAsia="Times New Roman" w:hAnsi="Times New Roman" w:cs="Times New Roman"/>
          <w:color w:val="000000"/>
          <w:sz w:val="28"/>
          <w:szCs w:val="28"/>
        </w:rPr>
        <w:t>согласно Закона</w:t>
      </w:r>
      <w:proofErr w:type="gramEnd"/>
      <w:r w:rsidRPr="008075F2">
        <w:rPr>
          <w:rFonts w:ascii="Times New Roman" w:eastAsia="Times New Roman" w:hAnsi="Times New Roman" w:cs="Times New Roman"/>
          <w:color w:val="000000"/>
          <w:sz w:val="28"/>
          <w:szCs w:val="28"/>
        </w:rPr>
        <w:t xml:space="preserve"> и подтверждаться сертификатами соответствия.  </w:t>
      </w:r>
    </w:p>
    <w:p w:rsidR="005D43FC" w:rsidRPr="008075F2" w:rsidRDefault="00A802BB" w:rsidP="008F753A">
      <w:pPr>
        <w:pBdr>
          <w:top w:val="nil"/>
          <w:left w:val="nil"/>
          <w:bottom w:val="nil"/>
          <w:right w:val="nil"/>
          <w:between w:val="nil"/>
        </w:pBdr>
        <w:tabs>
          <w:tab w:val="left" w:pos="567"/>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При закупке оборудования и механизмов, для обеспечения эффективности закупок, закупающая организация устанавливает требования к жизненному циклу, и оценивает расходы в течение жизненного цикла, расходы и способ утилизации. При закупке товаров, работ и услуг, негативно влияющих на окружающую среду, закупающая организация указывает предельно допустимые нормы содержания вредных веществ, предусмотренных в Техническом регламенте. Например</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при закупке угля допустимые нормы вредных веществ, таких как радиация, выбросы токсичных металлов.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необходимости, в технической спецификации указываются сопутствующие услуги необходимые при поставке товаров (монтаж, наладка, ввод в эксплуатацию, гарантийный срок, сервисное обслуживание, обучение, проверки и испытания товаров и т.д.).</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В Технической спецификации, в зависимости от предмета закупок можно указать:</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функции, осуществляемые оборудованием, например, система для автоматизации бухгалтерского учета или система автоматического проектирования;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спецификации, основанные на эксплуатационных (рабочих) характеристиках оборудовании;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технические, которые определяют технические и физические характеристики оборудования - размеры, материалы, используемые при производстве, точные значения требуемых параметров и т.д.;</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спецификациях можно сделать ссылки на стандарт товара: международные признанные нормы и стандарты. При использовании стандартов в спецификациях следует указать, что приемлемыми считаются также стандарты, которые отвечают иным признанным нормам и стандартам, и/или обеспечивают эквивалентный или более высокий уровень качества. На территории Кыргызской Республики действуют:</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Национальные стандарты Кыргызской Республики;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Правила, нормы и рекомендации в области стандартизации;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Международные стандарты;</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Национальные стандарты других стран;</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Стандарты организаций.</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Международные стандарты и национальные стандарты других стран применяются в Кыргызской Республике в качестве национальных документов по стандартизации согласно методике установленным Национальным Органом по стандартизации (НИСМ). Закупающая организация запрашивает документальное подтверждение на соответствие установленным требованиям. Закупающая организация не вправе требовать сертификаты соответствия, если в Техническом регламенте не предусмотрена обязательная сертификация на территории Кыргызской Республики.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Технических спецификациях запрещается указывать товарные знаки, знаки обслуживания, фирменные наименования, патенты, наименование места происхождения товара и наименование производителя, а также иных характеристик, определяющих принадлежность приобретаемого товара, работы, услуги одному  потенциальному поставщику.</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Исключением является закупка расходных материалов, запасных частей к имеющемуся оборудованию, ремонт оборудования, где необходимо указать марку, модель, год выпуска, страна производителя оборудования, имеющихся у закупающей организации товаров, услуги по техническому обслуживанию оборудования или авто, когда указывается модель/торговая марка оборудования, а также программное обеспечение, требующее обновления и/или продления лицензии.</w:t>
      </w: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9" w:name="_Toc101193513"/>
      <w:r w:rsidRPr="008075F2">
        <w:rPr>
          <w:rFonts w:ascii="Times New Roman" w:eastAsia="Times New Roman" w:hAnsi="Times New Roman" w:cs="Times New Roman"/>
          <w:b/>
          <w:color w:val="000000"/>
        </w:rPr>
        <w:t xml:space="preserve">§ 5.  ФОРМИРОВАНИЕ ДОКУМЕНТАЦИИ О ЗАКУПКЕ И ПУБЛИКАЦИЯ ОБЪЯВЛЕНИЯ О ЗАКУПКЕ ТОВАРОВ, РАБОТ И УСЛУГ </w:t>
      </w:r>
      <w:bookmarkEnd w:id="9"/>
    </w:p>
    <w:p w:rsidR="008F753A" w:rsidRPr="008075F2" w:rsidRDefault="008F753A" w:rsidP="008F753A">
      <w:pPr>
        <w:spacing w:after="0" w:line="240" w:lineRule="auto"/>
        <w:rPr>
          <w:sz w:val="28"/>
          <w:szCs w:val="28"/>
        </w:rPr>
      </w:pP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формирует документацию о закупке товаров, работ и услуг на Веб-портале на основании электронной формы документации (Приложения 2, 3 и 4 к настоящему Порядку) в соответствии с требованиями статьи 12 Закона</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а</w:t>
      </w:r>
      <w:proofErr w:type="gramEnd"/>
      <w:r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формирования документации о закупке, в части разработки технических спецификаций и проведение независимой оценки качественных характеристик, предлагаемых поставщиками предмета закупок, закупающая организация/Агент может привлечь экспертную комиссию или эксперта в соответствующей области.</w:t>
      </w:r>
    </w:p>
    <w:p w:rsidR="005D43FC" w:rsidRPr="008075F2" w:rsidRDefault="00A802BB" w:rsidP="008F753A">
      <w:pPr>
        <w:numPr>
          <w:ilvl w:val="0"/>
          <w:numId w:val="5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Формирование документации о закупке состоит из двух этапов:</w:t>
      </w:r>
    </w:p>
    <w:p w:rsidR="008F753A" w:rsidRPr="008075F2" w:rsidRDefault="008F753A" w:rsidP="008F753A">
      <w:pPr>
        <w:pBdr>
          <w:top w:val="nil"/>
          <w:left w:val="nil"/>
          <w:bottom w:val="nil"/>
          <w:right w:val="nil"/>
          <w:between w:val="nil"/>
        </w:pBdr>
        <w:tabs>
          <w:tab w:val="left" w:pos="0"/>
        </w:tabs>
        <w:spacing w:after="0" w:line="240" w:lineRule="auto"/>
        <w:ind w:firstLine="709"/>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 </w:t>
      </w:r>
      <w:r w:rsidR="00A802BB" w:rsidRPr="008075F2">
        <w:rPr>
          <w:rFonts w:ascii="Times New Roman" w:eastAsia="Times New Roman" w:hAnsi="Times New Roman" w:cs="Times New Roman"/>
          <w:color w:val="000000"/>
          <w:sz w:val="28"/>
          <w:szCs w:val="28"/>
        </w:rPr>
        <w:t>разработка документации о закупке на веб-портале;</w:t>
      </w:r>
    </w:p>
    <w:p w:rsidR="008F753A" w:rsidRPr="008075F2" w:rsidRDefault="008F753A" w:rsidP="008F753A">
      <w:pPr>
        <w:pBdr>
          <w:top w:val="nil"/>
          <w:left w:val="nil"/>
          <w:bottom w:val="nil"/>
          <w:right w:val="nil"/>
          <w:between w:val="nil"/>
        </w:pBdr>
        <w:tabs>
          <w:tab w:val="left" w:pos="0"/>
        </w:tabs>
        <w:spacing w:after="0" w:line="240" w:lineRule="auto"/>
        <w:ind w:firstLine="709"/>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2) </w:t>
      </w:r>
      <w:r w:rsidR="00A802BB" w:rsidRPr="008075F2">
        <w:rPr>
          <w:rFonts w:ascii="Times New Roman" w:eastAsia="Times New Roman" w:hAnsi="Times New Roman" w:cs="Times New Roman"/>
          <w:color w:val="000000"/>
          <w:sz w:val="28"/>
          <w:szCs w:val="28"/>
        </w:rPr>
        <w:t>создание комиссии о закупке и утверждение документации о закупке.</w:t>
      </w:r>
    </w:p>
    <w:p w:rsidR="005D43FC" w:rsidRPr="008075F2" w:rsidRDefault="00A802BB" w:rsidP="008F753A">
      <w:pPr>
        <w:numPr>
          <w:ilvl w:val="0"/>
          <w:numId w:val="70"/>
        </w:numPr>
        <w:pBdr>
          <w:top w:val="nil"/>
          <w:left w:val="nil"/>
          <w:bottom w:val="nil"/>
          <w:right w:val="nil"/>
          <w:between w:val="nil"/>
        </w:pBdr>
        <w:tabs>
          <w:tab w:val="left" w:pos="993"/>
        </w:tabs>
        <w:spacing w:after="0" w:line="240" w:lineRule="auto"/>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Документация о закупке включает следующие разделы:</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раздел 1. Информация о закупке;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раздел 2. Лоты (Перечень закупаемых товаров, работ и услуг, и сопутствующих услуг);</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раздел 3. Инструкция для поставщиков;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раздел 4.Квалификационные требования;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раздел 5. Специальные требования;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раздел 6. Проект контракта.</w:t>
      </w:r>
    </w:p>
    <w:p w:rsidR="008F753A" w:rsidRPr="008075F2" w:rsidRDefault="00A802BB" w:rsidP="008F753A">
      <w:pPr>
        <w:pStyle w:val="aa"/>
        <w:numPr>
          <w:ilvl w:val="0"/>
          <w:numId w:val="70"/>
        </w:numPr>
        <w:spacing w:after="0" w:line="240" w:lineRule="auto"/>
        <w:ind w:left="0" w:firstLine="720"/>
        <w:jc w:val="both"/>
        <w:rPr>
          <w:rFonts w:ascii="Times New Roman" w:eastAsia="Arial" w:hAnsi="Times New Roman" w:cs="Times New Roman"/>
          <w:color w:val="000000"/>
          <w:sz w:val="28"/>
          <w:szCs w:val="28"/>
        </w:rPr>
      </w:pPr>
      <w:r w:rsidRPr="008075F2">
        <w:rPr>
          <w:rFonts w:ascii="Times New Roman" w:eastAsia="Times New Roman" w:hAnsi="Times New Roman" w:cs="Times New Roman"/>
          <w:color w:val="000000"/>
          <w:sz w:val="28"/>
          <w:szCs w:val="28"/>
        </w:rPr>
        <w:t>В зависимости от выбора метода государственных закупок, веб-портал автоматически выдает соответствующую форму документации о закупке.</w:t>
      </w:r>
    </w:p>
    <w:p w:rsidR="005D43FC" w:rsidRPr="008075F2" w:rsidRDefault="00A802BB" w:rsidP="008F753A">
      <w:pPr>
        <w:pStyle w:val="aa"/>
        <w:numPr>
          <w:ilvl w:val="0"/>
          <w:numId w:val="70"/>
        </w:numPr>
        <w:spacing w:after="0" w:line="240" w:lineRule="auto"/>
        <w:ind w:left="0" w:firstLine="720"/>
        <w:jc w:val="both"/>
        <w:rPr>
          <w:rFonts w:ascii="Times New Roman" w:hAnsi="Times New Roman" w:cs="Times New Roman"/>
          <w:sz w:val="28"/>
          <w:szCs w:val="28"/>
        </w:rPr>
      </w:pPr>
      <w:r w:rsidRPr="008075F2">
        <w:rPr>
          <w:rFonts w:ascii="Times New Roman" w:hAnsi="Times New Roman" w:cs="Times New Roman"/>
          <w:b/>
          <w:sz w:val="28"/>
          <w:szCs w:val="28"/>
        </w:rPr>
        <w:t>В разделе 1 «Информация о закупке»</w:t>
      </w:r>
      <w:r w:rsidRPr="008075F2">
        <w:rPr>
          <w:rFonts w:ascii="Times New Roman" w:hAnsi="Times New Roman" w:cs="Times New Roman"/>
          <w:sz w:val="28"/>
          <w:szCs w:val="28"/>
        </w:rPr>
        <w:t xml:space="preserve"> Отдел закупок/Агент размещает следующую информацию:</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наименование закупки. </w:t>
      </w:r>
      <w:proofErr w:type="gramStart"/>
      <w:r w:rsidRPr="008075F2">
        <w:rPr>
          <w:rFonts w:ascii="Times New Roman" w:eastAsia="Times New Roman" w:hAnsi="Times New Roman" w:cs="Times New Roman"/>
          <w:color w:val="000000"/>
          <w:sz w:val="28"/>
          <w:szCs w:val="28"/>
        </w:rPr>
        <w:t>При этом наименование не должно содержать буквы или символы, которые способствуют сокрытию объявления в поисковой системе веб-портала (н-р, совместное использование русских и английских букв в одном слове и др.);</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окончательный срок подачи предложений, в зависимости от выбранного метода закупок;- срок действия предложений поставщиков, в течение которого предложение поставщика остается в силе.  При указании количества дней срока действия предложений, необходимо учесть время оценки, срока обжалования, и время для подписания контракта</w:t>
      </w:r>
      <w:proofErr w:type="gramStart"/>
      <w:r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gramEnd"/>
      <w:r w:rsidRPr="008075F2">
        <w:rPr>
          <w:rFonts w:ascii="Times New Roman" w:eastAsia="Times New Roman" w:hAnsi="Times New Roman" w:cs="Times New Roman"/>
          <w:color w:val="000000"/>
          <w:sz w:val="28"/>
          <w:szCs w:val="28"/>
        </w:rPr>
        <w:t>требования к форме, размеру и сроку действия гарантийного обеспечения предложения поставщика, или требование о подписании декларации, гарантирующей предложение поставщика. Срок действия гарантийного обеспечения предложения поставщика или декларации, гарантирующей предложение поставщика, должен быть действителен не менее 10 рабочих дней после истечения срока действия предложения. Закупающая организация/Агент устанавливает требование к гарантийному обеспечению предложения поставщика в следующих формах:</w:t>
      </w:r>
    </w:p>
    <w:p w:rsidR="005D43FC" w:rsidRPr="008075F2" w:rsidRDefault="00A802BB" w:rsidP="008F753A">
      <w:pPr>
        <w:pBdr>
          <w:top w:val="nil"/>
          <w:left w:val="nil"/>
          <w:bottom w:val="nil"/>
          <w:right w:val="nil"/>
          <w:between w:val="nil"/>
        </w:pBdr>
        <w:tabs>
          <w:tab w:val="left" w:pos="1134"/>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 в размере, не превышающем 2 процента от планируемой стоимости предмета закупки; </w:t>
      </w:r>
    </w:p>
    <w:p w:rsidR="005D43FC" w:rsidRPr="008075F2" w:rsidRDefault="00A802BB" w:rsidP="001A6A6B">
      <w:pPr>
        <w:pBdr>
          <w:top w:val="nil"/>
          <w:left w:val="nil"/>
          <w:bottom w:val="nil"/>
          <w:right w:val="nil"/>
          <w:between w:val="nil"/>
        </w:pBdr>
        <w:tabs>
          <w:tab w:val="left" w:pos="1134"/>
        </w:tabs>
        <w:spacing w:after="0" w:line="240" w:lineRule="auto"/>
        <w:ind w:firstLine="708"/>
        <w:jc w:val="both"/>
        <w:rPr>
          <w:rFonts w:ascii="Arial" w:eastAsia="Arial" w:hAnsi="Arial" w:cs="Arial"/>
          <w:color w:val="000000"/>
          <w:sz w:val="28"/>
          <w:szCs w:val="28"/>
        </w:rPr>
      </w:pPr>
      <w:r w:rsidRPr="008075F2">
        <w:rPr>
          <w:rFonts w:ascii="Times New Roman" w:eastAsia="Times New Roman" w:hAnsi="Times New Roman" w:cs="Times New Roman"/>
          <w:color w:val="000000"/>
          <w:sz w:val="28"/>
          <w:szCs w:val="28"/>
        </w:rPr>
        <w:t>2) в форме декларации, гарантирующей предложение поставщика согласно Приложения</w:t>
      </w:r>
      <w:r w:rsidR="008F753A" w:rsidRPr="008075F2">
        <w:rPr>
          <w:rFonts w:ascii="Times New Roman" w:eastAsia="Times New Roman" w:hAnsi="Times New Roman" w:cs="Times New Roman"/>
          <w:color w:val="000000"/>
          <w:sz w:val="28"/>
          <w:szCs w:val="28"/>
        </w:rPr>
        <w:t>м</w:t>
      </w:r>
      <w:r w:rsidRPr="008075F2">
        <w:rPr>
          <w:rFonts w:ascii="Times New Roman" w:eastAsia="Times New Roman" w:hAnsi="Times New Roman" w:cs="Times New Roman"/>
          <w:color w:val="000000"/>
          <w:sz w:val="28"/>
          <w:szCs w:val="28"/>
        </w:rPr>
        <w:t xml:space="preserve"> № 2, 3 и 4 в зависимости от вида закупок (товаров, работ и услуг).</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предоставления гарантийного обеспечения предложения в виде банковской гарантии, поставщик обеспечивает предоставление ее оригинала уполномоченного государственному органу по государственным закупкам</w:t>
      </w:r>
      <w:r w:rsidR="008F753A"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после вскрытия предложений в течение 3 рабочих дней.</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предоставления гарантийного обеспечения предложения в виде денежных средств, Поставщик обеспечивает поступление их на депозитный\расчетный счет уполномоченного государственного органа по государственным закупкам до момента вскрытия предложений</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язык или языки, на которых должны быть представлены предложения, в случае проведения закупок в соответствии с международными договорами язык определяется в соответствии с требованиями такого договора.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намерения заключения рамочного соглашения дополнительно указывается следующая информация: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том, что закупка будет осуществляться с использованием процедур рамочного соглашения, ведущей к заключению рамочного соглашения;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типе и сроке действия соглашения;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порядке уведомления о предстоящих контрактах в соответствии с этим соглашением;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 порядке присоединения поставщиков, не участвовавших на первом этапе процедур открытого типа рамочного соглашения.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заполненную типовую инструкцию по подаче предложений поставщиками согласно Приложению №2, 3 и 4 в зависимости от вида закупок (товаров, работ и услуг);</w:t>
      </w:r>
    </w:p>
    <w:p w:rsidR="005D43FC" w:rsidRPr="008075F2" w:rsidRDefault="00A802BB" w:rsidP="008F753A">
      <w:pPr>
        <w:numPr>
          <w:ilvl w:val="0"/>
          <w:numId w:val="72"/>
        </w:numPr>
        <w:pBdr>
          <w:top w:val="nil"/>
          <w:left w:val="nil"/>
          <w:bottom w:val="nil"/>
          <w:right w:val="nil"/>
          <w:between w:val="nil"/>
        </w:pBdr>
        <w:tabs>
          <w:tab w:val="left" w:pos="0"/>
        </w:tabs>
        <w:spacing w:after="0" w:line="240" w:lineRule="auto"/>
        <w:ind w:left="0" w:firstLine="710"/>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 разделе 2 «Лоты»</w:t>
      </w:r>
      <w:r w:rsidRPr="008075F2">
        <w:rPr>
          <w:rFonts w:ascii="Times New Roman" w:eastAsia="Times New Roman" w:hAnsi="Times New Roman" w:cs="Times New Roman"/>
          <w:color w:val="000000"/>
          <w:sz w:val="28"/>
          <w:szCs w:val="28"/>
        </w:rPr>
        <w:t xml:space="preserve"> Отдел закупок формирует соответствующие лоты данной закупки (с учетом особенностей предмета закупок каждый предмет закупок необходимо включать в отдельный лот) и размещает следующие данные: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наименование предмета закупки;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подробное описание предмета закупок (описание лотов), включая наименование лота, место, адрес и сроки поставки товара, выполнения работ и оказания услуг. Сроки выполнения контракта должны быть разумными.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т</w:t>
      </w:r>
      <w:proofErr w:type="gramEnd"/>
      <w:r w:rsidRPr="008075F2">
        <w:rPr>
          <w:rFonts w:ascii="Times New Roman" w:eastAsia="Times New Roman" w:hAnsi="Times New Roman" w:cs="Times New Roman"/>
          <w:color w:val="000000"/>
          <w:sz w:val="28"/>
          <w:szCs w:val="28"/>
        </w:rPr>
        <w:t>ребование к поставщикам о предоставлении документов, подтверждающих соответствие поставляемых товаров, работ и услуг требованиям, установленным техническими регламентами, положениями стандартов или другими документами в соответствии с законодательством Кыргызской Республики;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закупке товаров: подробную техническую спецификацию товара;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укрупнение лотов.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u w:val="single"/>
        </w:rPr>
        <w:t>При формировании лота на закупку работ</w:t>
      </w:r>
      <w:r w:rsidRPr="008075F2">
        <w:rPr>
          <w:rFonts w:ascii="Times New Roman" w:eastAsia="Times New Roman" w:hAnsi="Times New Roman" w:cs="Times New Roman"/>
          <w:color w:val="000000"/>
          <w:sz w:val="28"/>
          <w:szCs w:val="28"/>
        </w:rPr>
        <w:t xml:space="preserve"> на новое строительство и реконструкции, указывается сметная стоимость объекта строительства, на основании проектно-сметной документации, прошедшей экспертизу в уполномоченном органе по разработке и реализации политики в сфере архитектурно-строительной деятельности, прикрепляется ведомость видов и объемов работ, таблица расходных материалов, с указанием объемов и технической спецификации строительных материалов, план строительства, чертежи, и разработанный график строительства.</w:t>
      </w:r>
      <w:proofErr w:type="gramEnd"/>
      <w:r w:rsidRPr="008075F2">
        <w:rPr>
          <w:rFonts w:ascii="Times New Roman" w:eastAsia="Times New Roman" w:hAnsi="Times New Roman" w:cs="Times New Roman"/>
          <w:color w:val="000000"/>
          <w:sz w:val="28"/>
          <w:szCs w:val="28"/>
        </w:rPr>
        <w:t xml:space="preserve"> При закупке работ на текущий ремонт, при формировании лота на основе составленной сметы текущего ремонта указывается стоимость текущего ремонта, прикрепляется ведомость видов и объемов работ, таблица строительных материалов у материалов с указанием технических спецификаций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Организации, финансируемые из республиканского бюджета, при закупке нового или капитального строительства, должны иметь утвержденный Министерством финансов Кыргызской Республики План финансирования объекта на весь период строительства.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u w:val="single"/>
        </w:rPr>
        <w:t>При закупке услуг</w:t>
      </w:r>
      <w:r w:rsidRPr="008075F2">
        <w:rPr>
          <w:rFonts w:ascii="Times New Roman" w:eastAsia="Times New Roman" w:hAnsi="Times New Roman" w:cs="Times New Roman"/>
          <w:color w:val="000000"/>
          <w:sz w:val="28"/>
          <w:szCs w:val="28"/>
        </w:rPr>
        <w:t xml:space="preserve">, при формировании лота на основе бюджета закупки указывается общая стоимость услуг, и прикрепляется Техническое задание на оказание услуг, и таблица расходных материалов, с указанием технических спецификаций. </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 разделе 3. «Инструкция для поставщиков»</w:t>
      </w:r>
      <w:r w:rsidRPr="008075F2">
        <w:rPr>
          <w:rFonts w:ascii="Times New Roman" w:eastAsia="Times New Roman" w:hAnsi="Times New Roman" w:cs="Times New Roman"/>
          <w:color w:val="000000"/>
          <w:sz w:val="28"/>
          <w:szCs w:val="28"/>
        </w:rPr>
        <w:t xml:space="preserve"> в зависимости от вида закупок  на веб-портале автоматически размещается в соответствии с Приложениями №2, 3 и 4.</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 разделе 4. «Квалификационные требования»</w:t>
      </w:r>
      <w:r w:rsidRPr="008075F2">
        <w:rPr>
          <w:rFonts w:ascii="Times New Roman" w:eastAsia="Times New Roman" w:hAnsi="Times New Roman" w:cs="Times New Roman"/>
          <w:color w:val="000000"/>
          <w:sz w:val="28"/>
          <w:szCs w:val="28"/>
        </w:rPr>
        <w:t xml:space="preserve"> устанавливаются требования к уровню квалификации поставщиков, а также требования к документальным доказательствам соответствия квалификационным требованиям и максимальный балл за каждое требование (если предусмотрена балльная система оценки), в соответствии с требованиями статьи 23 Закона.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устанавливает требование к отсутствию задолженности по налогам и страховым взносам в Кыргызской Республике, для нерезидентов Кыргызской Республики, информацию </w:t>
      </w:r>
      <w:proofErr w:type="gramStart"/>
      <w:r w:rsidRPr="008075F2">
        <w:rPr>
          <w:rFonts w:ascii="Times New Roman" w:eastAsia="Times New Roman" w:hAnsi="Times New Roman" w:cs="Times New Roman"/>
          <w:color w:val="000000"/>
          <w:sz w:val="28"/>
          <w:szCs w:val="28"/>
        </w:rPr>
        <w:t>о</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об</w:t>
      </w:r>
      <w:proofErr w:type="gramEnd"/>
      <w:r w:rsidRPr="008075F2">
        <w:rPr>
          <w:rFonts w:ascii="Times New Roman" w:eastAsia="Times New Roman" w:hAnsi="Times New Roman" w:cs="Times New Roman"/>
          <w:color w:val="000000"/>
          <w:sz w:val="28"/>
          <w:szCs w:val="28"/>
        </w:rPr>
        <w:t xml:space="preserve"> отсутствии задолженности в соответствии с законодательством страны пребывания и отсутствия конфликта интересов. Отсутствия задолженности поставщиков резидентов подтверждается запросом через веб-портал, интегрированной с базой данных налоговой службы на день подачи предложений поставщиком. Поставщики нерезиденты </w:t>
      </w:r>
      <w:proofErr w:type="gramStart"/>
      <w:r w:rsidRPr="008075F2">
        <w:rPr>
          <w:rFonts w:ascii="Times New Roman" w:eastAsia="Times New Roman" w:hAnsi="Times New Roman" w:cs="Times New Roman"/>
          <w:color w:val="000000"/>
          <w:sz w:val="28"/>
          <w:szCs w:val="28"/>
        </w:rPr>
        <w:t>предоставляют справку</w:t>
      </w:r>
      <w:proofErr w:type="gramEnd"/>
      <w:r w:rsidRPr="008075F2">
        <w:rPr>
          <w:rFonts w:ascii="Times New Roman" w:eastAsia="Times New Roman" w:hAnsi="Times New Roman" w:cs="Times New Roman"/>
          <w:color w:val="000000"/>
          <w:sz w:val="28"/>
          <w:szCs w:val="28"/>
        </w:rPr>
        <w:t xml:space="preserve"> от официальных органов в стране регистрации на период участия в закупках. Отсутствия конфликта интересов, поставщики подтверждают подписанным письмом. В зависимости от предмета закупки закупающая организация устанавливает следующие требования к квалификации: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u w:val="single"/>
        </w:rPr>
      </w:pPr>
      <w:r w:rsidRPr="008075F2">
        <w:rPr>
          <w:rFonts w:ascii="Times New Roman" w:eastAsia="Times New Roman" w:hAnsi="Times New Roman" w:cs="Times New Roman"/>
          <w:b/>
          <w:color w:val="000000"/>
          <w:sz w:val="28"/>
          <w:szCs w:val="28"/>
          <w:u w:val="single"/>
        </w:rPr>
        <w:t>На товары:</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наличие опыта поставок схожих по характеру закупаемого вида товаров на сумму лота или закупки (если закупка проводится </w:t>
      </w:r>
      <w:proofErr w:type="gramStart"/>
      <w:r w:rsidRPr="008075F2">
        <w:rPr>
          <w:rFonts w:ascii="Times New Roman" w:eastAsia="Times New Roman" w:hAnsi="Times New Roman" w:cs="Times New Roman"/>
          <w:color w:val="000000"/>
          <w:sz w:val="28"/>
          <w:szCs w:val="28"/>
        </w:rPr>
        <w:t>на</w:t>
      </w:r>
      <w:proofErr w:type="gramEnd"/>
      <w:r w:rsidRPr="008075F2">
        <w:rPr>
          <w:rFonts w:ascii="Times New Roman" w:eastAsia="Times New Roman" w:hAnsi="Times New Roman" w:cs="Times New Roman"/>
          <w:color w:val="000000"/>
          <w:sz w:val="28"/>
          <w:szCs w:val="28"/>
        </w:rPr>
        <w:t xml:space="preserve"> одному лоту), с указанием периода.  В качестве документального подтверждения запрашиваются копии выполненных контрактов или подписанные акты приемки на указанную сумму и период:</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отсутствия убытков за последний год. В качестве документального подтверждения запрашивается баланс с приложениями за последний год;</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квалифицированного специалиста в случае закупки оборудования с установкой. В качестве документального доказательства запрашиваются копии трудовой книжки, дипломы и сертификаты.</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специального транспорта, в случае закупки товаров, с соблюдением температурных режимов. В качестве документального подтверждения запрашивается техпаспорт на автомашины, или копия договора аренды, на весь период поставки товаров;</w:t>
      </w:r>
    </w:p>
    <w:p w:rsidR="005D43FC" w:rsidRPr="008075F2" w:rsidRDefault="00A802BB" w:rsidP="001A6A6B">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наличие действующей лицензии, выданной уполномоченным органом Кыргызской Республики либо лицензию страны регистрации (на все виды деятельности, предусмотренные договором, подлежащие лицензированию), при этом такое требование распространяется на субпоставщиков либо партнеров простого товарищества;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u w:val="single"/>
        </w:rPr>
      </w:pPr>
      <w:r w:rsidRPr="008075F2">
        <w:rPr>
          <w:rFonts w:ascii="Times New Roman" w:eastAsia="Times New Roman" w:hAnsi="Times New Roman" w:cs="Times New Roman"/>
          <w:b/>
          <w:color w:val="000000"/>
          <w:sz w:val="28"/>
          <w:szCs w:val="28"/>
          <w:u w:val="single"/>
        </w:rPr>
        <w:t>На работы:</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наличие опыта выполнения схожих по характеру закупаемого вида работ на сумму лота или закупки (если закупка проводится </w:t>
      </w:r>
      <w:proofErr w:type="gramStart"/>
      <w:r w:rsidRPr="008075F2">
        <w:rPr>
          <w:rFonts w:ascii="Times New Roman" w:eastAsia="Times New Roman" w:hAnsi="Times New Roman" w:cs="Times New Roman"/>
          <w:color w:val="000000"/>
          <w:sz w:val="28"/>
          <w:szCs w:val="28"/>
        </w:rPr>
        <w:t>на</w:t>
      </w:r>
      <w:proofErr w:type="gramEnd"/>
      <w:r w:rsidRPr="008075F2">
        <w:rPr>
          <w:rFonts w:ascii="Times New Roman" w:eastAsia="Times New Roman" w:hAnsi="Times New Roman" w:cs="Times New Roman"/>
          <w:color w:val="000000"/>
          <w:sz w:val="28"/>
          <w:szCs w:val="28"/>
        </w:rPr>
        <w:t xml:space="preserve"> одному лоту), с указанием периода. В качестве документального подтверждения запрашивается копии выполненных контрактов или подписанные акты приемки на указанную сумму и период:</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отсутствия убытков за последний год. В качестве документального подтверждения запрашивается баланс с приложениями за последний год;</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материально-технической базы (например: экскаватор, машина для перевозки материалов, крана, и др.). В качестве документального подтверждения запрашивается техпаспорт на автомашины, или копия договора аренды, на весь период строительства;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квалифицированных кадров, с перечислением необходимых специалистов, с установлением требования к наличию опыта работы каждого специалиста. В качестве документального подтверждения запрашиваются копии  трудовых книжек,  дипломов,  сертификатов;</w:t>
      </w:r>
    </w:p>
    <w:p w:rsidR="005D43FC" w:rsidRPr="008075F2" w:rsidRDefault="00A802BB" w:rsidP="001A6A6B">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наличие действующей лицензии, выданной уполномоченным органом Кыргызской Республики либо лицензию страны регистрации (на все виды деятельности, предусмотренные договором, подлежащие лицензированию), при этом такое требование распространяется на субпоставщиков либо партнеров простого товарищества;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предоставлении</w:t>
      </w:r>
      <w:proofErr w:type="gramEnd"/>
      <w:r w:rsidRPr="008075F2">
        <w:rPr>
          <w:rFonts w:ascii="Times New Roman" w:eastAsia="Times New Roman" w:hAnsi="Times New Roman" w:cs="Times New Roman"/>
          <w:color w:val="000000"/>
          <w:sz w:val="28"/>
          <w:szCs w:val="28"/>
        </w:rPr>
        <w:t xml:space="preserve"> информации о наличии незавершенных объектов, с указанием стадии завершения. Наличие незавершенных объектов ниже 70 процентов, является риском несвоевременного исполнения контракта.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u w:val="single"/>
        </w:rPr>
      </w:pPr>
      <w:r w:rsidRPr="008075F2">
        <w:rPr>
          <w:rFonts w:ascii="Times New Roman" w:eastAsia="Times New Roman" w:hAnsi="Times New Roman" w:cs="Times New Roman"/>
          <w:b/>
          <w:color w:val="000000"/>
          <w:sz w:val="28"/>
          <w:szCs w:val="28"/>
          <w:u w:val="single"/>
        </w:rPr>
        <w:t>На услуги: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опыта выполнения схожих по характеру закупаемого вида услуг на сумму лота или закупки (если закупка проводится по одному лоту), с указанием периода. В качестве документального подтверждения запрашиваются копии выполненных контрактов и/или подписанные акты приемки на указанную сумму и период:</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отсутствия убытков за последний год. В качестве документального подтверждения запрашивается баланс с приложениями за последний год;</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материально-технической базы (например: на ремонт машин наличие  СТО, оборудованное подъемным механизмом, шиномонтажной техникой). В качестве документального подтверждения запрашиваются  документы на недвижимое имущество, описания имеющиеся техники, фото, договор аренды на весь период предоставления услуг;</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квалифицированных кадров, с перечислением необходимых специалистов, с установлением требования к наличию опыта работы каждого специалиста. В качестве документального подтверждения запрашивается копии  трудовых книжек,  дипломов,  сертификатов;</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действующей лицензии, выданной уполномоченным органом Кыргызской Республики либо лицензию страны регистрации (на все виды деятельности, предусмотренные договором, подлежащие лицензированию), при этом такое требование распространяется на субпоставщиков либо партнеров простого товарищества.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закупке работ закупающая организация/Агент запрашивает наличие лицензии, с указанием уровня ответственности, необходимое для выполнения закупаемого вида работ. Запрещается выполнять работы на объектах более высокого уровня ответственности, с низким уровнем лицензии.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 должен иметь действующую лицензию в период действия контракта. В своем предложении Поставщик должен представить копию действующей лицензии, с указанием допустимых видов работ, услуг указанных в приложении.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закупаются сложные и дорогостоящие виды закупок, и предполагается участие с объединением в простое товарищества, закупающая организация/Агент указывает наличие схожего опыта не менее 40 процента от установленных требований ведущему партнеру, и не менее 10 процентов каждому члену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участия в закупках поставщиков совместно с субпоставщиками, поставщик и субпоставщики должны соответствовать установленным квалификационным требованиям.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установления квалификационного требования </w:t>
      </w:r>
      <w:proofErr w:type="gramStart"/>
      <w:r w:rsidRPr="008075F2">
        <w:rPr>
          <w:rFonts w:ascii="Times New Roman" w:eastAsia="Times New Roman" w:hAnsi="Times New Roman" w:cs="Times New Roman"/>
          <w:color w:val="000000"/>
          <w:sz w:val="28"/>
          <w:szCs w:val="28"/>
        </w:rPr>
        <w:t>к</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наличии</w:t>
      </w:r>
      <w:proofErr w:type="gramEnd"/>
      <w:r w:rsidRPr="008075F2">
        <w:rPr>
          <w:rFonts w:ascii="Times New Roman" w:eastAsia="Times New Roman" w:hAnsi="Times New Roman" w:cs="Times New Roman"/>
          <w:color w:val="000000"/>
          <w:sz w:val="28"/>
          <w:szCs w:val="28"/>
        </w:rPr>
        <w:t xml:space="preserve"> опыта выполнения контрактов, схожего по предмету закупки, установленное требование не должно превышать размер планируемой стоимости предмета закупки.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Балльная система оценки применяется только для оценки квалификации поставщиков. Закупающая организация по каждому требованию к квалификации устанавливает максимальное количество баллов, и общий проходной балл за квалификацию</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В данном разделе минимальный проходной балл должен быть 70 баллов для прохождения на следующий этап оценки. При балльной системе оценки общая сумма баллов не должен превышать 100 баллов - за квалификацию не менее 70-80 баллов, за </w:t>
      </w:r>
      <w:proofErr w:type="gramStart"/>
      <w:r w:rsidRPr="008075F2">
        <w:rPr>
          <w:rFonts w:ascii="Times New Roman" w:eastAsia="Times New Roman" w:hAnsi="Times New Roman" w:cs="Times New Roman"/>
          <w:color w:val="000000"/>
          <w:sz w:val="28"/>
          <w:szCs w:val="28"/>
        </w:rPr>
        <w:t>финансов</w:t>
      </w:r>
      <w:r w:rsidR="006B531A" w:rsidRPr="008075F2">
        <w:rPr>
          <w:rFonts w:ascii="Times New Roman" w:eastAsia="Times New Roman" w:hAnsi="Times New Roman" w:cs="Times New Roman"/>
          <w:color w:val="000000"/>
          <w:sz w:val="28"/>
          <w:szCs w:val="28"/>
        </w:rPr>
        <w:t>о</w:t>
      </w:r>
      <w:r w:rsidRPr="008075F2">
        <w:rPr>
          <w:rFonts w:ascii="Times New Roman" w:eastAsia="Times New Roman" w:hAnsi="Times New Roman" w:cs="Times New Roman"/>
          <w:color w:val="000000"/>
          <w:sz w:val="28"/>
          <w:szCs w:val="28"/>
        </w:rPr>
        <w:t>е</w:t>
      </w:r>
      <w:proofErr w:type="gramEnd"/>
      <w:r w:rsidRPr="008075F2">
        <w:rPr>
          <w:rFonts w:ascii="Times New Roman" w:eastAsia="Times New Roman" w:hAnsi="Times New Roman" w:cs="Times New Roman"/>
          <w:color w:val="000000"/>
          <w:sz w:val="28"/>
          <w:szCs w:val="28"/>
        </w:rPr>
        <w:t xml:space="preserve"> - 30-20 баллов.</w:t>
      </w:r>
    </w:p>
    <w:p w:rsidR="005D43FC" w:rsidRPr="008075F2" w:rsidRDefault="00A802BB" w:rsidP="008F753A">
      <w:pP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этом</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балльная система оценки используется в закупках, при проведении которых основным критерием отбора для закупающей организации/Агента является квалификация поставщиков.</w:t>
      </w:r>
    </w:p>
    <w:p w:rsidR="005D43FC" w:rsidRPr="008075F2" w:rsidRDefault="00A802BB" w:rsidP="001A6A6B">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color w:val="000000"/>
          <w:sz w:val="28"/>
          <w:szCs w:val="28"/>
        </w:rPr>
        <w:t>В остальных случаях используется стандартная система оценки предложений.</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Рекомендуемая балльная система для оценки квалификации: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 подтвержденный схожий опыт поставщика в данной области –   от 20 до 40 баллов;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наличие финансовых средств и отсутствие у поставщика убытков за последний финансовый год (наличие средств на счету, кредитные линии и другие финансовые средства) – от 10 до 20 баллов;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технические возможности: наличие материально-технической базы в собственности либо аренде – от 20 до 40 баллов;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sz w:val="28"/>
          <w:szCs w:val="28"/>
        </w:rPr>
        <w:t>-</w:t>
      </w:r>
      <w:r w:rsidRPr="008075F2">
        <w:rPr>
          <w:rFonts w:ascii="Times New Roman" w:eastAsia="Times New Roman" w:hAnsi="Times New Roman" w:cs="Times New Roman"/>
          <w:color w:val="000000"/>
          <w:sz w:val="28"/>
          <w:szCs w:val="28"/>
        </w:rPr>
        <w:t xml:space="preserve"> наличие квалифицированных  кадров поставщика - от 20 до 40 баллов</w:t>
      </w:r>
      <w:proofErr w:type="gramStart"/>
      <w:r w:rsidRPr="008075F2">
        <w:rPr>
          <w:rFonts w:ascii="Times New Roman" w:eastAsia="Times New Roman" w:hAnsi="Times New Roman" w:cs="Times New Roman"/>
          <w:color w:val="000000"/>
          <w:sz w:val="28"/>
          <w:szCs w:val="28"/>
        </w:rPr>
        <w:t xml:space="preserve">; ; </w:t>
      </w:r>
      <w:proofErr w:type="gramEnd"/>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наличие лицензии на выполнение заявленных работ, поставок товаров, оказания услуг (если заявленная деятельность подлежит лицензированию уполномоченным государственным органом в заявленной сфере) – от 5 до 10 баллов</w:t>
      </w:r>
      <w:r w:rsidR="006B531A"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 разделе 5. «Специальные требования»</w:t>
      </w:r>
      <w:r w:rsidRPr="008075F2">
        <w:rPr>
          <w:rFonts w:ascii="Times New Roman" w:eastAsia="Times New Roman" w:hAnsi="Times New Roman" w:cs="Times New Roman"/>
          <w:color w:val="000000"/>
          <w:sz w:val="28"/>
          <w:szCs w:val="28"/>
        </w:rPr>
        <w:t xml:space="preserve"> при закупке неограниченным и ограниченным методами закупающей организацией устанавливаются проходные баллы за квалификацию и критерии для проведения финансовой оценки. Для проведения финансовой оценки, устанавливаются критерии и  их описание, включая вес этих критериев, которые должны быть выражены в денежной форме.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Веб-портал автоматически указывает информацию о системе оценки предложений: стандартная или балльная система.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sz w:val="28"/>
          <w:szCs w:val="28"/>
        </w:rPr>
        <w:t>Критерии оценки лекарственных средств должны включать критерии, обеспечивающие наибольшую клиническую безопасность и терапевтическую эффективность для пациента, доказанную установленным способом, и наименьший риск побочных реакций. Для лекарственных средств, применяемых пожизненно, таких как инсулин и другие, дополнительным обязательным критерием является индивидуальная переносимость различными группами пациентов, которым закупаются лекарственные средства.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 разделе 6. «Проект контракта»</w:t>
      </w:r>
      <w:r w:rsidRPr="008075F2">
        <w:rPr>
          <w:rFonts w:ascii="Times New Roman" w:eastAsia="Times New Roman" w:hAnsi="Times New Roman" w:cs="Times New Roman"/>
          <w:color w:val="000000"/>
          <w:sz w:val="28"/>
          <w:szCs w:val="28"/>
        </w:rPr>
        <w:t xml:space="preserve"> проект контракта включает в себя все условия контракта, разделы которые являются постоянными и неизменными, и разделы которые меняются от вида закупок и размещаются на веб-портале. В </w:t>
      </w:r>
      <w:proofErr w:type="gramStart"/>
      <w:r w:rsidRPr="008075F2">
        <w:rPr>
          <w:rFonts w:ascii="Times New Roman" w:eastAsia="Times New Roman" w:hAnsi="Times New Roman" w:cs="Times New Roman"/>
          <w:color w:val="000000"/>
          <w:sz w:val="28"/>
          <w:szCs w:val="28"/>
        </w:rPr>
        <w:t>разделе</w:t>
      </w:r>
      <w:proofErr w:type="gramEnd"/>
      <w:r w:rsidRPr="008075F2">
        <w:rPr>
          <w:rFonts w:ascii="Times New Roman" w:eastAsia="Times New Roman" w:hAnsi="Times New Roman" w:cs="Times New Roman"/>
          <w:color w:val="000000"/>
          <w:sz w:val="28"/>
          <w:szCs w:val="28"/>
        </w:rPr>
        <w:t xml:space="preserve"> которые меняются в зависимости от вида закупок, размещаются следующие условия: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требования к форме (в процентном соотношении или декларация), размеру и сроку действия гарантийного обеспечения исполнения контракта.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закупке товаров - требования к упаковке товара ( н-р, стандартная упаковка завода-изготовителя, в разобранном или собранном виде, и </w:t>
      </w:r>
      <w:proofErr w:type="spellStart"/>
      <w:proofErr w:type="gramStart"/>
      <w:r w:rsidRPr="008075F2">
        <w:rPr>
          <w:rFonts w:ascii="Times New Roman" w:eastAsia="Times New Roman" w:hAnsi="Times New Roman" w:cs="Times New Roman"/>
          <w:color w:val="000000"/>
          <w:sz w:val="28"/>
          <w:szCs w:val="28"/>
        </w:rPr>
        <w:t>др</w:t>
      </w:r>
      <w:proofErr w:type="spellEnd"/>
      <w:proofErr w:type="gramEnd"/>
      <w:r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закупке товаров - требования к страхованию товара в зависимости от вида транспортировки (наземный, воздушный, водный транспорт)  до  Кыргызской Республики, если местонахождение закупаемого товара – вне Кыргызской Республики;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сопутствующих услугах при поставке товаров, выполнении работ или оказания услуг (н-р, установка, ввод в эксплуатацию, обучение персонала, уборка помещения/территории и вывоз мусора – при закупке работ и т.д.);</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способе, условиях и сроках осуществления платежей;</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штрафных санкциях (ставка за каждый день просрочки и максимальная ставка), применяемых к сторонам контракта за просрочку поставки товаров (выполнения работ или оказания услуг) и просрочку сроков оплаты. Штрафные санкции должны быть зеркальными (идентичными) как для поставщика, так и для закупающей организации/Агента;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информация о необходимости выполнения технического контроля и/или испытаний (включая информацию о виде и месте проведения технического контроля, а также применяемые меры в случае </w:t>
      </w:r>
      <w:proofErr w:type="spellStart"/>
      <w:r w:rsidRPr="008075F2">
        <w:rPr>
          <w:rFonts w:ascii="Times New Roman" w:eastAsia="Times New Roman" w:hAnsi="Times New Roman" w:cs="Times New Roman"/>
          <w:color w:val="000000"/>
          <w:sz w:val="28"/>
          <w:szCs w:val="28"/>
        </w:rPr>
        <w:t>непрохождения</w:t>
      </w:r>
      <w:proofErr w:type="spellEnd"/>
      <w:r w:rsidRPr="008075F2">
        <w:rPr>
          <w:rFonts w:ascii="Times New Roman" w:eastAsia="Times New Roman" w:hAnsi="Times New Roman" w:cs="Times New Roman"/>
          <w:color w:val="000000"/>
          <w:sz w:val="28"/>
          <w:szCs w:val="28"/>
        </w:rPr>
        <w:t xml:space="preserve"> технического контроля и испытаний)</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Н-р, при закупках товара: «</w:t>
      </w:r>
      <w:proofErr w:type="gramStart"/>
      <w:r w:rsidRPr="008075F2">
        <w:rPr>
          <w:rFonts w:ascii="Times New Roman" w:eastAsia="Times New Roman" w:hAnsi="Times New Roman" w:cs="Times New Roman"/>
          <w:color w:val="000000"/>
          <w:sz w:val="28"/>
          <w:szCs w:val="28"/>
        </w:rPr>
        <w:t>Выборочный</w:t>
      </w:r>
      <w:proofErr w:type="gramEnd"/>
      <w:r w:rsidRPr="008075F2">
        <w:rPr>
          <w:rFonts w:ascii="Times New Roman" w:eastAsia="Times New Roman" w:hAnsi="Times New Roman" w:cs="Times New Roman"/>
          <w:color w:val="000000"/>
          <w:sz w:val="28"/>
          <w:szCs w:val="28"/>
        </w:rPr>
        <w:t xml:space="preserve"> – на отсутствие механических повреждений и соответствие техническим спецификациям и качеству. В случае выявления несоответствия – возврат всей партии товара без подписания акта </w:t>
      </w:r>
      <w:proofErr w:type="gramStart"/>
      <w:r w:rsidRPr="008075F2">
        <w:rPr>
          <w:rFonts w:ascii="Times New Roman" w:eastAsia="Times New Roman" w:hAnsi="Times New Roman" w:cs="Times New Roman"/>
          <w:color w:val="000000"/>
          <w:sz w:val="28"/>
          <w:szCs w:val="28"/>
        </w:rPr>
        <w:t>прием-передачи</w:t>
      </w:r>
      <w:proofErr w:type="gramEnd"/>
      <w:r w:rsidRPr="008075F2">
        <w:rPr>
          <w:rFonts w:ascii="Times New Roman" w:eastAsia="Times New Roman" w:hAnsi="Times New Roman" w:cs="Times New Roman"/>
          <w:color w:val="000000"/>
          <w:sz w:val="28"/>
          <w:szCs w:val="28"/>
        </w:rPr>
        <w:t xml:space="preserve"> товара.»;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закупках работ и услуг: «Закупающая организация/Агент назначает специалиста по техническому надзору. </w:t>
      </w:r>
      <w:proofErr w:type="gramStart"/>
      <w:r w:rsidRPr="008075F2">
        <w:rPr>
          <w:rFonts w:ascii="Times New Roman" w:eastAsia="Times New Roman" w:hAnsi="Times New Roman" w:cs="Times New Roman"/>
          <w:color w:val="000000"/>
          <w:sz w:val="28"/>
          <w:szCs w:val="28"/>
        </w:rPr>
        <w:t>Закупающая организация/Агент примет выполненные работы/услуги после того, как специалист по техническому надзору подтвердит, что работы/услуги выполнены в соответствии с ведомостью работ/техническим заданием и использованные материалы соответствуют предусмотренной технической спецификации»;</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гарантийный срок (включая период для предъявления претензий и исправления дефектов, а также ставки за каждый день просрочки и максимальные ставки);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условия и способы урегулирования споров, возникших при исполнении контракта;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условия банковского сопровождения контракта в соответствии со статьей 49 Закона;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информацию о необходимых документах, подлежащих передаче поставщиком закупающей организации не позднее трех рабочих дней после исполнения обязательств по контракту, из следующего перечня:</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счет-фактуру поставщика с описанием поставленных товаров, работ и услуг, с указанием количества, цены за единицу и общей суммы;</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транспортную накладную на перевозку товаров [если предмет закупки товары], до конечного пункта назначения;</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акт приемки-сдачи поставленных товаров, работ и услуг;</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свидетельства о регистрации поставленных товаров, для применения на территории Кыргызской Республики (копии) – при закупке лекарственных препаратов и медицинских изделий;</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сертификаты происхождения товаров, (копии);</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гарантийные сертификаты на поставленные товары;</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свидетельство о проведении проверки и\или испытаний, выданное уполномоченной инспекционной службой, а также отчет о проведении технического контроля на заводе поставщика (если предусмотрено);</w:t>
      </w:r>
    </w:p>
    <w:p w:rsidR="005D43FC" w:rsidRPr="008075F2" w:rsidRDefault="00A802BB" w:rsidP="008F753A">
      <w:pPr>
        <w:numPr>
          <w:ilvl w:val="0"/>
          <w:numId w:val="1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 другие документы.</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Гарантийное обеспечение исполнения контракта  может быть предоставлено в форме банковских аккредитивов, банковских гарантий, денежных средств на расчетный/депозитный счет Уполномоченного государственного органа по государственным закупкам, казначейских облигаций, ценных бумаг, выпущенных или обеспеченных Национальным банком Кыргызской Республики в виде депозитных сертификатов на предъявителя, гарантий, залогового обеспечения, выданных физическими или юридическими лицами.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закупке строительных работ закупающая организация/Агент может включить в контракт условие об удержании в размере гарантийного обеспечения исполнения контракта, установленного в предложении поставщика, с каждой выплаты на основе подписанного акта выполненных работ.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 должен предоставить Уполномоченному государственному органу по государственным закупкам гарантийное обеспечение исполнения контракта перед заключением контракта с закупающей организацией/Агентом. Уполномоченный орган по государственным закупкам документы по оплате гарантийного обеспечения исполнения </w:t>
      </w:r>
      <w:proofErr w:type="gramStart"/>
      <w:r w:rsidRPr="008075F2">
        <w:rPr>
          <w:rFonts w:ascii="Times New Roman" w:eastAsia="Times New Roman" w:hAnsi="Times New Roman" w:cs="Times New Roman"/>
          <w:color w:val="000000"/>
          <w:sz w:val="28"/>
          <w:szCs w:val="28"/>
        </w:rPr>
        <w:t>контракта</w:t>
      </w:r>
      <w:proofErr w:type="gramEnd"/>
      <w:r w:rsidRPr="008075F2">
        <w:rPr>
          <w:rFonts w:ascii="Times New Roman" w:eastAsia="Times New Roman" w:hAnsi="Times New Roman" w:cs="Times New Roman"/>
          <w:color w:val="000000"/>
          <w:sz w:val="28"/>
          <w:szCs w:val="28"/>
        </w:rPr>
        <w:t xml:space="preserve"> должны разместить на веб-портале после </w:t>
      </w:r>
      <w:proofErr w:type="gramStart"/>
      <w:r w:rsidRPr="008075F2">
        <w:rPr>
          <w:rFonts w:ascii="Times New Roman" w:eastAsia="Times New Roman" w:hAnsi="Times New Roman" w:cs="Times New Roman"/>
          <w:color w:val="000000"/>
          <w:sz w:val="28"/>
          <w:szCs w:val="28"/>
        </w:rPr>
        <w:t>которого</w:t>
      </w:r>
      <w:proofErr w:type="gramEnd"/>
      <w:r w:rsidRPr="008075F2">
        <w:rPr>
          <w:rFonts w:ascii="Times New Roman" w:eastAsia="Times New Roman" w:hAnsi="Times New Roman" w:cs="Times New Roman"/>
          <w:color w:val="000000"/>
          <w:sz w:val="28"/>
          <w:szCs w:val="28"/>
        </w:rPr>
        <w:t xml:space="preserve"> закупающая организация/Агент подписывает контракт. Гарантийное обеспечение не может превышать максимальный размер неустоек, предусмотренных контрактом, или быть выше 10-процентной стоимости контракта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разработки документации о закупке, руководитель закупающей организации должен создать приказом комиссию о закупке. Создание комиссии по закупке регулируется требованиями части 4 статьи 9 Закона. Комиссия по закупке не создается при закупках методами из одного источника и запроса котировок без установления квалификационных требований (в случае проведения закупки на Электронном каталоге).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начале финансового года закупающая организация своим приказом утверждает по категориям (т.е. по сфере деятельности либо отделам и управлениям) список своих сотрудников, сотрудников других органов и представителей гражданского </w:t>
      </w:r>
      <w:proofErr w:type="gramStart"/>
      <w:r w:rsidRPr="008075F2">
        <w:rPr>
          <w:rFonts w:ascii="Times New Roman" w:eastAsia="Times New Roman" w:hAnsi="Times New Roman" w:cs="Times New Roman"/>
          <w:color w:val="000000"/>
          <w:sz w:val="28"/>
          <w:szCs w:val="28"/>
        </w:rPr>
        <w:t>общества</w:t>
      </w:r>
      <w:proofErr w:type="gramEnd"/>
      <w:r w:rsidRPr="008075F2">
        <w:rPr>
          <w:rFonts w:ascii="Times New Roman" w:eastAsia="Times New Roman" w:hAnsi="Times New Roman" w:cs="Times New Roman"/>
          <w:color w:val="000000"/>
          <w:sz w:val="28"/>
          <w:szCs w:val="28"/>
        </w:rPr>
        <w:t xml:space="preserve"> на основании поданных ими обращений и заявлений, для включения в последующем в состав комиссий по закупкам.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sz w:val="28"/>
          <w:szCs w:val="28"/>
        </w:rPr>
        <w:t xml:space="preserve"> </w:t>
      </w:r>
      <w:r w:rsidRPr="008075F2">
        <w:rPr>
          <w:rFonts w:ascii="Times New Roman" w:eastAsia="Times New Roman" w:hAnsi="Times New Roman" w:cs="Times New Roman"/>
          <w:color w:val="000000"/>
          <w:sz w:val="28"/>
          <w:szCs w:val="28"/>
        </w:rPr>
        <w:t>В данном разделе документации вводится необходимое число членов комиссии по каждой категории, отбор которых осуществляется веб-порталом посредством случайной выборки из числа сотрудников, включенных в данную категорию.</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Сотрудники других органов и общественные представители включаются в состав комиссии по закупке на основании поданного ими заявления либо официального письма за подписью руководителя органа, </w:t>
      </w:r>
      <w:proofErr w:type="gramStart"/>
      <w:r w:rsidRPr="008075F2">
        <w:rPr>
          <w:rFonts w:ascii="Times New Roman" w:eastAsia="Times New Roman" w:hAnsi="Times New Roman" w:cs="Times New Roman"/>
          <w:color w:val="000000"/>
          <w:sz w:val="28"/>
          <w:szCs w:val="28"/>
        </w:rPr>
        <w:t>сотрудниками</w:t>
      </w:r>
      <w:proofErr w:type="gramEnd"/>
      <w:r w:rsidRPr="008075F2">
        <w:rPr>
          <w:rFonts w:ascii="Times New Roman" w:eastAsia="Times New Roman" w:hAnsi="Times New Roman" w:cs="Times New Roman"/>
          <w:color w:val="000000"/>
          <w:sz w:val="28"/>
          <w:szCs w:val="28"/>
        </w:rPr>
        <w:t xml:space="preserve"> которых они являются. При получении такого обращения/заявления либо официального письма, закупающая организация не вправе отказать во включении их в состав комиссии по закупкам.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 момента включения в состав комиссии, представители других органов и общественные представители имеют функции и ответственность согласно частям 5 и 9 статьи 9 Закона.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формирования состава комиссии по закупке веб-порталом, система направляет каждому члену комиссии на электронную почту логин и пароль для входа на портал и доступа к закупке.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Члены комиссии по закупке не могут отказаться от выполнения возложенных функций без   уважительных причин. Если член созданной комиссии не может выполнять возложенные функции, в состав комиссии вносится изменение также посредством случайной выборки</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В случаи изменения комиссии после утверждения критериев документации по закупке, то такое изменение должно быть на основании приказа руководителя, в котором указывается причина изменений.</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формирования документации о закупке, отдел закупок направляет ее всем членам комиссии по закупке на их личный кабинет на веб-портале. Каждый член комиссии, используя логин и пароль, после входа в личный кабинет, получает доступ к документации о закупке. Члены комиссии должны подтвердить критерии документации либо направить обратно в отдел закупок с замечаниями и дополнениями. Если в течение 3 рабочих дней член комиссии не подтвердил или не предоставил замечания, критерии считаются подтвержденными.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пересмотра критериев документации и подтверждения всеми членами комиссии критериев документации, Отдел закупок публикует объявление о закупке на веб-портале.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Условия и порядок применения рамочного соглашения регулируются статьей 18 Закона и Главой 6 настоящего Порядка.</w:t>
      </w:r>
    </w:p>
    <w:p w:rsidR="006B531A" w:rsidRPr="008075F2" w:rsidRDefault="006B531A" w:rsidP="006B531A">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10" w:name="_Toc101193514"/>
      <w:r w:rsidRPr="008075F2">
        <w:rPr>
          <w:rFonts w:ascii="Times New Roman" w:eastAsia="Times New Roman" w:hAnsi="Times New Roman" w:cs="Times New Roman"/>
          <w:b/>
          <w:color w:val="000000"/>
        </w:rPr>
        <w:t>§ 6. ОКОНЧАТЕЛЬНЫЙ СРОК ПРЕДОСТАВЛЕНИЯ ПРЕДЛОЖЕНИЙ ПОСТАВЩИКОВ</w:t>
      </w:r>
      <w:bookmarkEnd w:id="10"/>
    </w:p>
    <w:p w:rsidR="006B531A" w:rsidRPr="008075F2" w:rsidRDefault="006B531A" w:rsidP="006B531A">
      <w:pPr>
        <w:rPr>
          <w:sz w:val="28"/>
          <w:szCs w:val="28"/>
        </w:rPr>
      </w:pP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Предложение поставщика на участие в закупке подается в электронной форме через веб-портал до истечения окончательного срока представления, указанного в документации о закупке.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Требования к окончательным срокам предоставления предложений регулируются статьей 20 Закона.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 не позднее 2 рабочих дней до истечения окончательного срока представления предложений через веб-портал может запросить разъяснение по положениям документации о закупке, на который закупающая организация/Агент не позднее 2 рабочих дней отвечает на такой запрос.</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результатам рассмотрения запросов на разъяснения, при внесении изменений в документацию о закупке, окончательный срок предоставления предложений продлевается на срок не менее 5 рабочих дней. Такие изменения должны быть осуществлены на веб-портале.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Поставщики формируют и подают свои предложения на закупку через свои личные кабинеты на веб-портале или электронном каталоге в любой момент до истечения окончательного срока предоставления предложений, используя для этого типовые формы в соответствии с Приложениями №2, 3 и 4.</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Поставщики вправе отозвать или внести изменения в поданное предложение только до окончательного срока подачи предложений, не теряя при этом права на возврат гарантийного обеспечения предложения в случае отзыва предложения.</w:t>
      </w:r>
    </w:p>
    <w:p w:rsidR="006B531A" w:rsidRPr="008075F2" w:rsidRDefault="006B531A" w:rsidP="006B531A">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11" w:name="_Toc101193515"/>
      <w:r w:rsidRPr="008075F2">
        <w:rPr>
          <w:rFonts w:ascii="Times New Roman" w:eastAsia="Times New Roman" w:hAnsi="Times New Roman" w:cs="Times New Roman"/>
          <w:b/>
          <w:color w:val="000000"/>
        </w:rPr>
        <w:t>§ 7.  ВСКРЫТИЕ ПОСТУПИВШИХ ПРЕДЛОЖЕНИЙ.</w:t>
      </w:r>
      <w:bookmarkEnd w:id="11"/>
    </w:p>
    <w:p w:rsidR="006B531A" w:rsidRPr="008075F2" w:rsidRDefault="006B531A" w:rsidP="006B531A">
      <w:pPr>
        <w:rPr>
          <w:sz w:val="28"/>
          <w:szCs w:val="28"/>
        </w:rPr>
      </w:pP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12" w:name="_heading=h.3dy6vkm1" w:colFirst="0" w:colLast="0"/>
      <w:bookmarkEnd w:id="12"/>
      <w:r w:rsidRPr="008075F2">
        <w:rPr>
          <w:rFonts w:ascii="Times New Roman" w:eastAsia="Times New Roman" w:hAnsi="Times New Roman" w:cs="Times New Roman"/>
          <w:color w:val="000000"/>
          <w:sz w:val="28"/>
          <w:szCs w:val="28"/>
        </w:rPr>
        <w:t xml:space="preserve"> Процедура вскрытия предложений поставщиков производится веб-порталом автоматически сразу после истечения окончательного срока представления предложений. В случае применения асимметричного шифрования, вскрытие предложений поставщиков осуществляется закупающей организацией/Агентом самостоятельно 1 либо более сотрудниками посредством электронной подписи. Протокола вскрытия генерируются и публикуются веб-порталом автоматически, за исключением в случае  применения ограниченного метода. Протокол вскрытия при применении ограниченного метода генерируется веб-порталом, но является доступным для закупающей организации и поставщикам, </w:t>
      </w:r>
      <w:proofErr w:type="gramStart"/>
      <w:r w:rsidRPr="008075F2">
        <w:rPr>
          <w:rFonts w:ascii="Times New Roman" w:eastAsia="Times New Roman" w:hAnsi="Times New Roman" w:cs="Times New Roman"/>
          <w:color w:val="000000"/>
          <w:sz w:val="28"/>
          <w:szCs w:val="28"/>
        </w:rPr>
        <w:t>подавших</w:t>
      </w:r>
      <w:proofErr w:type="gramEnd"/>
      <w:r w:rsidRPr="008075F2">
        <w:rPr>
          <w:rFonts w:ascii="Times New Roman" w:eastAsia="Times New Roman" w:hAnsi="Times New Roman" w:cs="Times New Roman"/>
          <w:color w:val="000000"/>
          <w:sz w:val="28"/>
          <w:szCs w:val="28"/>
        </w:rPr>
        <w:t xml:space="preserve"> свои предложения на данную закупку. На веб-портале публикуется статус «вскрытие состоялось».  </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Процедуры и сроки вскрытия поступивших предложений регулируются требованиями статьи 25 Закона.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использовании </w:t>
      </w:r>
      <w:proofErr w:type="spellStart"/>
      <w:r w:rsidRPr="008075F2">
        <w:rPr>
          <w:rFonts w:ascii="Times New Roman" w:eastAsia="Times New Roman" w:hAnsi="Times New Roman" w:cs="Times New Roman"/>
          <w:color w:val="000000"/>
          <w:sz w:val="28"/>
          <w:szCs w:val="28"/>
        </w:rPr>
        <w:t>двухпакетного</w:t>
      </w:r>
      <w:proofErr w:type="spellEnd"/>
      <w:r w:rsidRPr="008075F2">
        <w:rPr>
          <w:rFonts w:ascii="Times New Roman" w:eastAsia="Times New Roman" w:hAnsi="Times New Roman" w:cs="Times New Roman"/>
          <w:color w:val="000000"/>
          <w:sz w:val="28"/>
          <w:szCs w:val="28"/>
        </w:rPr>
        <w:t xml:space="preserve"> способа неограниченного метода, если поставщик включил в предложение по первому пакету (квалификация и технические условия) свое финансовое предложение и закупающая организация/Агент получили доступ к его цене, предложение поставщика подлежит отклонению.</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проведении закупки с переговорами неограниченного метода на первом этапе вскрываются данные, предусмотренные в пунктах 1, 2 и 7 части 2 статьи 25 Закона.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Вскрытие второго этапа на веб-портале осуществляется в соответствии с процедурами двух пакетного способа неограниченного метода.</w:t>
      </w: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13" w:name="_Toc101193516"/>
      <w:r w:rsidRPr="008075F2">
        <w:rPr>
          <w:rFonts w:ascii="Times New Roman" w:eastAsia="Times New Roman" w:hAnsi="Times New Roman" w:cs="Times New Roman"/>
          <w:b/>
          <w:color w:val="000000"/>
        </w:rPr>
        <w:t>§ 8. ОЦЕНКА ПОСТУПИВШИХ ПРЕДЛОЖЕНИЙ</w:t>
      </w:r>
      <w:bookmarkEnd w:id="13"/>
      <w:r w:rsidRPr="008075F2">
        <w:rPr>
          <w:rFonts w:ascii="Times New Roman" w:eastAsia="Times New Roman" w:hAnsi="Times New Roman" w:cs="Times New Roman"/>
          <w:b/>
          <w:color w:val="000000"/>
        </w:rPr>
        <w:t xml:space="preserve"> </w:t>
      </w:r>
    </w:p>
    <w:p w:rsidR="006B531A" w:rsidRPr="008075F2" w:rsidRDefault="006B531A" w:rsidP="006B531A">
      <w:pPr>
        <w:spacing w:after="0"/>
        <w:rPr>
          <w:sz w:val="28"/>
          <w:szCs w:val="28"/>
        </w:rPr>
      </w:pPr>
    </w:p>
    <w:p w:rsidR="005D43FC" w:rsidRPr="008075F2" w:rsidRDefault="00A802BB" w:rsidP="006B531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Отдел закупок и комиссия по закупке закупающей организации, Агент обязаны соблюдать принцип конфиденциальности представляемой в предложении информации, содержащей сведения, являющиеся коммерческой тайной. Оценка и сопоставление предложений комиссией по закупке закупающей организации осуществляется в полном составе ее членов.</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Оценка предложений поставщиков осуществляется в соответствии с Законом и требованиями и критериями, установленными в документации по закупке. Эти критерии должны соответствовать Закону.</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должны закончить оценку предложений и присудить контракт до истечения срока действия предложений, с учетом сроков обжалования. В случаях, когда необходимо дополнительное время для оценки, закупающая организация/Агент обязаны направить через веб-портал запрос о продлении срока действия предложений всем поставщикам, представившим свои предложения. Закупающая организация/Агент отправляет запрос в срок не позднее ⅔ действия  предложений поставщиков  и не допускается продление срока после истечения срока действия предложений. Поставщики, согласившиеся продлить срок действия своих предложений, должны представить данное согласие через веб-портал, не изменяя при этом свое предложение, а также должны продлить срок действия гарантийного обеспечения предложений. Поставщики имеют право не продлевать срок действия предложений, в этом случае их предложение подлежит отклонению.</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участия простого товарищества, ведущий партнер должен соответствовать не менее 40 процентам квалификационных требований, установленных документацией о закупке или </w:t>
      </w:r>
      <w:proofErr w:type="spellStart"/>
      <w:r w:rsidRPr="008075F2">
        <w:rPr>
          <w:rFonts w:ascii="Times New Roman" w:eastAsia="Times New Roman" w:hAnsi="Times New Roman" w:cs="Times New Roman"/>
          <w:color w:val="000000"/>
          <w:sz w:val="28"/>
          <w:szCs w:val="28"/>
        </w:rPr>
        <w:t>предквалификационной</w:t>
      </w:r>
      <w:proofErr w:type="spellEnd"/>
      <w:r w:rsidRPr="008075F2">
        <w:rPr>
          <w:rFonts w:ascii="Times New Roman" w:eastAsia="Times New Roman" w:hAnsi="Times New Roman" w:cs="Times New Roman"/>
          <w:color w:val="000000"/>
          <w:sz w:val="28"/>
          <w:szCs w:val="28"/>
        </w:rPr>
        <w:t xml:space="preserve"> документацией, а остальные партнеры - не менее 10 процентам. В то же время, процент соответствия квалификации ведущего партнера не может быть меньше процента соответствия любого другого партнера. Опыт членов простого товарищества, финансовые и технические возможности каждого из партнеров простого товарищества суммируются и должны соответствовать 100 процентам установленным требованиям в документации о закупке или </w:t>
      </w:r>
      <w:proofErr w:type="spellStart"/>
      <w:r w:rsidRPr="008075F2">
        <w:rPr>
          <w:rFonts w:ascii="Times New Roman" w:eastAsia="Times New Roman" w:hAnsi="Times New Roman" w:cs="Times New Roman"/>
          <w:color w:val="000000"/>
          <w:sz w:val="28"/>
          <w:szCs w:val="28"/>
        </w:rPr>
        <w:t>предквалификационной</w:t>
      </w:r>
      <w:proofErr w:type="spellEnd"/>
      <w:r w:rsidRPr="008075F2">
        <w:rPr>
          <w:rFonts w:ascii="Times New Roman" w:eastAsia="Times New Roman" w:hAnsi="Times New Roman" w:cs="Times New Roman"/>
          <w:color w:val="000000"/>
          <w:sz w:val="28"/>
          <w:szCs w:val="28"/>
        </w:rPr>
        <w:t xml:space="preserve"> документации. В случае несоответствия этим требованиям предложение поставщика простого товарищества отклоняется.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Предложение простого товарищества (консорциума) должно соответствовать следующим требованиям: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Один из партнеров должен быть ведущим, подтвержденный доверенностью, уполномоченный нести обязательства и получать указания от имени и по поручению любого партнера и всех партнеров;</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Оно должно включать в себя заключенное между партнерами договора простого товарищества, который должен быть заключен в письменной форме. </w:t>
      </w:r>
      <w:proofErr w:type="gramStart"/>
      <w:r w:rsidRPr="008075F2">
        <w:rPr>
          <w:rFonts w:ascii="Times New Roman" w:eastAsia="Times New Roman" w:hAnsi="Times New Roman" w:cs="Times New Roman"/>
          <w:color w:val="000000"/>
          <w:sz w:val="28"/>
          <w:szCs w:val="28"/>
        </w:rPr>
        <w:t>В договоре указывается, среди прочего, что все партнеры несут солидарную ответственность за выполнение Контракта о закупке в соответствии с условиями Контракта и что ведущий партнер имеет право нести обязательства и получать указания от имени и по поручению любого партнера и всех партнеров вместе взятых, а также, что все операции по выполнению Контракта о закупке, включая платежи, совершаются исключительно с ведущим</w:t>
      </w:r>
      <w:proofErr w:type="gramEnd"/>
      <w:r w:rsidRPr="008075F2">
        <w:rPr>
          <w:rFonts w:ascii="Times New Roman" w:eastAsia="Times New Roman" w:hAnsi="Times New Roman" w:cs="Times New Roman"/>
          <w:color w:val="000000"/>
          <w:sz w:val="28"/>
          <w:szCs w:val="28"/>
        </w:rPr>
        <w:t xml:space="preserve"> партнером;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Предложение от простого товарищества (консорциума) должно быть подписано и скреплено печатью ведущего партнера;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Предложение подается на веб-портале с личного кабинета только ведущего партнера, определенного договором партнеров.</w:t>
      </w:r>
    </w:p>
    <w:p w:rsidR="006B531A"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несоответствия предложения простого товарищества (консорциума) </w:t>
      </w:r>
      <w:proofErr w:type="gramStart"/>
      <w:r w:rsidRPr="008075F2">
        <w:rPr>
          <w:rFonts w:ascii="Times New Roman" w:eastAsia="Times New Roman" w:hAnsi="Times New Roman" w:cs="Times New Roman"/>
          <w:color w:val="000000"/>
          <w:sz w:val="28"/>
          <w:szCs w:val="28"/>
        </w:rPr>
        <w:t>выше указанным</w:t>
      </w:r>
      <w:proofErr w:type="gramEnd"/>
      <w:r w:rsidRPr="008075F2">
        <w:rPr>
          <w:rFonts w:ascii="Times New Roman" w:eastAsia="Times New Roman" w:hAnsi="Times New Roman" w:cs="Times New Roman"/>
          <w:color w:val="000000"/>
          <w:sz w:val="28"/>
          <w:szCs w:val="28"/>
        </w:rPr>
        <w:t xml:space="preserve"> требованиям, предложение подлежит отклонению.</w:t>
      </w:r>
    </w:p>
    <w:p w:rsidR="005D43FC" w:rsidRPr="008075F2" w:rsidRDefault="00A802BB" w:rsidP="006B531A">
      <w:pPr>
        <w:pStyle w:val="aa"/>
        <w:numPr>
          <w:ilvl w:val="0"/>
          <w:numId w:val="72"/>
        </w:numPr>
        <w:pBdr>
          <w:top w:val="nil"/>
          <w:left w:val="nil"/>
          <w:bottom w:val="nil"/>
          <w:right w:val="nil"/>
          <w:between w:val="nil"/>
        </w:pBdr>
        <w:spacing w:after="0" w:line="240" w:lineRule="auto"/>
        <w:ind w:left="0" w:firstLine="710"/>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В случае участия поставщика совместно с субпоставщиком, оценка квалификационных требований 100% должны соответствовать установленным в документации о закупке требованиям.</w:t>
      </w:r>
    </w:p>
    <w:p w:rsidR="006B531A"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Оценка предложений проводится комиссией по закупке/Агентом в электронном формате на веб-портале, используя логин и пароль, направленные веб-порталом при утверждении критериев документации о закупке.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Эксперты (экспертная комиссия), в случае их привлечения, проводят оценку технических характеристик (техническая спецификация, техническое задание, смета работ) на предмет соответствия требованиям документации о закупке, предлагаемых поставщиками товаров, работ, услуг и представляют экспертное заключение, при этом эксперты не имеют права голоса при принятии решения комиссией по закупке. Заключение экспертов (экспертной комиссии) учитывается комиссией либо Агентом в том случае, если оно составлено в пределах требований, предусмотренных документацией о закупке.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в ходе оценки предложений может запросить у поставщиков разъяснения по их предложениям только уточняющего и/или разъясняющего характера. Все запросы о разъяснении и ответы должны подаваться через веб-портал. Не допускается никаких запросов, переговоров или разрешений с целью изменения существа предложения поставщика.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наличия в предложении поставщика документов, вызывающих сомнение у комиссии/Агента в их подлинности, закупающая организация/Агент может направить письменный запрос на подтверждение подлинности документов, входящих в состав предложения поставщика, третьей стороне, выдавшей данный документ поставщику (например, копия авторизации завода-изготовителя, лицензии, квалификационных сертификатов и др.)</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Общая инструкция для оценки предложений поставщиков. При оценке, комиссия по закупке/Агент отклоняет предложение поставщика из-за значительного (существенного) несоответствия установленным требованиям в документации о закупке. К таким существенным отклонениям относятся следующие случаи: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отсутствие подписанной формы предложения поставщика, копий контрактов и\или актов выполненных работ (если требовалось документацией);</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несоответствие требований к качеству (</w:t>
      </w:r>
      <w:proofErr w:type="spellStart"/>
      <w:r w:rsidRPr="008075F2">
        <w:rPr>
          <w:rFonts w:ascii="Times New Roman" w:eastAsia="Times New Roman" w:hAnsi="Times New Roman" w:cs="Times New Roman"/>
          <w:color w:val="000000"/>
          <w:sz w:val="28"/>
          <w:szCs w:val="28"/>
        </w:rPr>
        <w:t>техспецификация</w:t>
      </w:r>
      <w:proofErr w:type="spellEnd"/>
      <w:r w:rsidRPr="008075F2">
        <w:rPr>
          <w:rFonts w:ascii="Times New Roman" w:eastAsia="Times New Roman" w:hAnsi="Times New Roman" w:cs="Times New Roman"/>
          <w:color w:val="000000"/>
          <w:sz w:val="28"/>
          <w:szCs w:val="28"/>
        </w:rPr>
        <w:t>, тех задание, ВОР и РМ), когда взамен предлагается другая конструкция или продукция, не обеспечивающая эквивалентность важнейших эксплуатационных параметров или других требований;</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требования поставщика о предоплате, при этом в документации о закупке установлено условие оплаты “после выполнения условий контракта”</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предложение  графика начала работ по контракту, доставки, монтажа или строительства, который не совпадает с требуемыми (окончательными) датами или контрольными показателями хода работ;</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привлечение</w:t>
      </w:r>
      <w:r w:rsidRPr="008075F2">
        <w:rPr>
          <w:rFonts w:ascii="Times New Roman" w:eastAsia="Times New Roman" w:hAnsi="Times New Roman" w:cs="Times New Roman"/>
          <w:color w:val="000000"/>
          <w:sz w:val="28"/>
          <w:szCs w:val="28"/>
        </w:rPr>
        <w:tab/>
        <w:t xml:space="preserve"> субподрядчиков,</w:t>
      </w:r>
      <w:r w:rsidRPr="008075F2">
        <w:rPr>
          <w:rFonts w:ascii="Times New Roman" w:eastAsia="Times New Roman" w:hAnsi="Times New Roman" w:cs="Times New Roman"/>
          <w:color w:val="000000"/>
          <w:sz w:val="28"/>
          <w:szCs w:val="28"/>
        </w:rPr>
        <w:tab/>
        <w:t>не</w:t>
      </w:r>
      <w:r w:rsidRPr="008075F2">
        <w:rPr>
          <w:rFonts w:ascii="Times New Roman" w:eastAsia="Times New Roman" w:hAnsi="Times New Roman" w:cs="Times New Roman"/>
          <w:color w:val="000000"/>
          <w:sz w:val="28"/>
          <w:szCs w:val="28"/>
        </w:rPr>
        <w:tab/>
        <w:t>соответствующих квалификационным требованиям документации о закупке;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отказ от предоставления гарантийного срока, указанного в документации о закупке;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невключение</w:t>
      </w:r>
      <w:proofErr w:type="spellEnd"/>
      <w:r w:rsidRPr="008075F2">
        <w:rPr>
          <w:rFonts w:ascii="Times New Roman" w:eastAsia="Times New Roman" w:hAnsi="Times New Roman" w:cs="Times New Roman"/>
          <w:color w:val="000000"/>
          <w:sz w:val="28"/>
          <w:szCs w:val="28"/>
        </w:rPr>
        <w:t xml:space="preserve"> в цену элементов, помимо стоимости самих закупаемых товаров и работ, такие как </w:t>
      </w:r>
      <w:proofErr w:type="gramStart"/>
      <w:r w:rsidRPr="008075F2">
        <w:rPr>
          <w:rFonts w:ascii="Times New Roman" w:eastAsia="Times New Roman" w:hAnsi="Times New Roman" w:cs="Times New Roman"/>
          <w:color w:val="000000"/>
          <w:sz w:val="28"/>
          <w:szCs w:val="28"/>
        </w:rPr>
        <w:t>расходы</w:t>
      </w:r>
      <w:proofErr w:type="gramEnd"/>
      <w:r w:rsidRPr="008075F2">
        <w:rPr>
          <w:rFonts w:ascii="Times New Roman" w:eastAsia="Times New Roman" w:hAnsi="Times New Roman" w:cs="Times New Roman"/>
          <w:color w:val="000000"/>
          <w:sz w:val="28"/>
          <w:szCs w:val="28"/>
        </w:rPr>
        <w:t xml:space="preserve"> на транспортировку и страхование, уплату таможенных пошлин и налогов и другие расходы, которые могут повлиять на цену;</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противоречие о применимого права, при урегулировании споров;</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неполное предоставление гарантийного обеспечения предложения поставщика, а также предоставление гарантийного обеспечения предложения не по форме, требуемой в документации;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 соответствие формы и размера гарантийного обеспечения исполнения контракта в предложении поставщика с формой и размером, указанной в документации о закупке;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 предоставление поставщиком доказательства обоснованности занижения своей цены на товары более чем на 20%, при условии направления ранее комиссией или Агентом запроса о предоставлении такой информации;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срок действия предложения поставщика не покрывает срок, требуемый документацией о закупке и др.</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Комиссия не отклоняет предложения, имеющие незначительные несоответствия, мелкие погрешности или неточности в </w:t>
      </w:r>
      <w:proofErr w:type="gramStart"/>
      <w:r w:rsidRPr="008075F2">
        <w:rPr>
          <w:rFonts w:ascii="Times New Roman" w:eastAsia="Times New Roman" w:hAnsi="Times New Roman" w:cs="Times New Roman"/>
          <w:color w:val="000000"/>
          <w:sz w:val="28"/>
          <w:szCs w:val="28"/>
        </w:rPr>
        <w:t>представленном</w:t>
      </w:r>
      <w:proofErr w:type="gramEnd"/>
      <w:r w:rsidRPr="008075F2">
        <w:rPr>
          <w:rFonts w:ascii="Times New Roman" w:eastAsia="Times New Roman" w:hAnsi="Times New Roman" w:cs="Times New Roman"/>
          <w:color w:val="000000"/>
          <w:sz w:val="28"/>
          <w:szCs w:val="28"/>
        </w:rPr>
        <w:t xml:space="preserve"> предложения. Не существенным отклонениями могут быть неточности, не влияющие на оценку, например, если требованием документации установлено 2 года схожего опыта и общий объем поставленных товаров, выполненных работ и оказанных услуг 20 млн. сом. Поставщик </w:t>
      </w:r>
      <w:proofErr w:type="gramStart"/>
      <w:r w:rsidRPr="008075F2">
        <w:rPr>
          <w:rFonts w:ascii="Times New Roman" w:eastAsia="Times New Roman" w:hAnsi="Times New Roman" w:cs="Times New Roman"/>
          <w:color w:val="000000"/>
          <w:sz w:val="28"/>
          <w:szCs w:val="28"/>
        </w:rPr>
        <w:t>предоставил документы</w:t>
      </w:r>
      <w:proofErr w:type="gramEnd"/>
      <w:r w:rsidRPr="008075F2">
        <w:rPr>
          <w:rFonts w:ascii="Times New Roman" w:eastAsia="Times New Roman" w:hAnsi="Times New Roman" w:cs="Times New Roman"/>
          <w:color w:val="000000"/>
          <w:sz w:val="28"/>
          <w:szCs w:val="28"/>
        </w:rPr>
        <w:t>, свидетельствующие 1 год 6 месяцев или 1 год 8 месяцев опыта, однако, объем выполненных поставок составило более установленных 20 млн. сом.</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Комиссия по закупке оценивает предложения поставщиков по балльной или стандартной системе оценок.</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этом</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балльная система оценки используется в закупках, при проведении которых основным критерием отбора для закупающей организации/Агента является квалификация поставщиков, и документацией о закупке предусмотрены квалификационные требования.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остальных случаях используется стандартная система оценки предложений.</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использования стандартной системы, </w:t>
      </w:r>
      <w:r w:rsidRPr="008075F2">
        <w:rPr>
          <w:rFonts w:ascii="Times New Roman" w:eastAsia="Times New Roman" w:hAnsi="Times New Roman" w:cs="Times New Roman"/>
          <w:sz w:val="28"/>
          <w:szCs w:val="28"/>
        </w:rPr>
        <w:t xml:space="preserve">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проверка: Предложение должно быть подписано лицом, имеющим право подписи – руководителем организации поставщика либо лицом, имеющим право подписи на основании выданной ему доверенности (в этом случае доверенность прилагается к пакету предложения);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полнота предложения: Поставщики должны предоставить предложение в полном объеме. Отсутствие документов, подтверждающие установленных требований  в документации о закупке, может привести к отклонению предложения поставщика</w:t>
      </w:r>
      <w:proofErr w:type="gramStart"/>
      <w:r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gramEnd"/>
      <w:r w:rsidRPr="008075F2">
        <w:rPr>
          <w:rFonts w:ascii="Times New Roman" w:eastAsia="Times New Roman" w:hAnsi="Times New Roman" w:cs="Times New Roman"/>
          <w:color w:val="000000"/>
          <w:sz w:val="28"/>
          <w:szCs w:val="28"/>
        </w:rPr>
        <w:t>гарантийное обеспечение предложения: Предоставленный поставщиком размер, форма и срок действия гарантийного обеспечения предложения, должны соответствовать требованиям документации о закупке. Если гарантийное обеспечение предложения выдается в виде банковской гарантии, ее текст должен соответствовать стандартной форме гарантийного обеспечения предложения (приложение №2, 3 и 4</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К моменту вскрытия гарантийное обеспечение предложения в виде денежных средств должны поступить на депозитный счет уполномоченного государственного органа по государственным закупкам.</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поставщиками были поданы предложения в разных валютах, для сравнения цены предложений, они должны быть переведены в национальную валюту Кыргызской Республики (сом). Веб-портал проводит пересчёт к единой валюте по обменному курсу, зафиксированному Национальным банком, на день вскрытия предложений.</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втором этапе оценки изучается соответствие квалификации поставщиков, прошедших первый этап оценки, требованиям документации о закупке.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Комиссия о закупке должна отклонить предложения, не соответствующие установленным квалификационным требованиям. Отклонение должно быть по следующим причинам: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поставщика в Базе данных недобросовестных поставщиков и консультантов; при наличии конфликта интересов</w:t>
      </w:r>
    </w:p>
    <w:p w:rsidR="005D43FC" w:rsidRPr="008075F2" w:rsidRDefault="00A802BB" w:rsidP="008F753A">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отсутствие документально подтвержденного опыта поставок, выполнения работ/услуг, выраженных в схожих поставках или выполненных работ/услуг;</w:t>
      </w:r>
    </w:p>
    <w:p w:rsidR="005D43FC" w:rsidRPr="008075F2" w:rsidRDefault="00A802BB" w:rsidP="008F753A">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отсутствие финансовых возможностей и/или наличие убытков компании за последний год (независимо от прибыльности/убыточности за другие годы);</w:t>
      </w:r>
    </w:p>
    <w:p w:rsidR="005D43FC" w:rsidRPr="008075F2" w:rsidRDefault="00A802BB" w:rsidP="008F753A">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отсутствие документально подтвержденных технических возможностей поставщика (в собственности либо на правах аренды оборудования) на выполнение контракта;</w:t>
      </w:r>
    </w:p>
    <w:p w:rsidR="005D43FC" w:rsidRPr="008075F2" w:rsidRDefault="00A802BB" w:rsidP="008F753A">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отсутствие документально подтвержденных квалифицированных сотрудников для выполнения/ оказания заявленных работ или услуг;</w:t>
      </w:r>
    </w:p>
    <w:p w:rsidR="005D43FC" w:rsidRPr="008075F2" w:rsidRDefault="00A802BB" w:rsidP="001A6A6B">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отсутствие лицензии на поставку товаров, выполнение работ/услуг (в том числе несоответствие уровня лицензии при закупках работ) или наличие </w:t>
      </w:r>
      <w:proofErr w:type="gramStart"/>
      <w:r w:rsidRPr="008075F2">
        <w:rPr>
          <w:rFonts w:ascii="Times New Roman" w:eastAsia="Times New Roman" w:hAnsi="Times New Roman" w:cs="Times New Roman"/>
          <w:color w:val="000000"/>
          <w:sz w:val="28"/>
          <w:szCs w:val="28"/>
        </w:rPr>
        <w:t>лицензии</w:t>
      </w:r>
      <w:proofErr w:type="gramEnd"/>
      <w:r w:rsidRPr="008075F2">
        <w:rPr>
          <w:rFonts w:ascii="Times New Roman" w:eastAsia="Times New Roman" w:hAnsi="Times New Roman" w:cs="Times New Roman"/>
          <w:color w:val="000000"/>
          <w:sz w:val="28"/>
          <w:szCs w:val="28"/>
        </w:rPr>
        <w:t xml:space="preserve"> не относящейся деятельности, предусматривающей контрактом;</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 имеет задолженность по налогам или страховым взносам  </w:t>
      </w:r>
      <w:proofErr w:type="gramStart"/>
      <w:r w:rsidRPr="008075F2">
        <w:rPr>
          <w:rFonts w:ascii="Times New Roman" w:eastAsia="Times New Roman" w:hAnsi="Times New Roman" w:cs="Times New Roman"/>
          <w:color w:val="000000"/>
          <w:sz w:val="28"/>
          <w:szCs w:val="28"/>
        </w:rPr>
        <w:t>равной</w:t>
      </w:r>
      <w:proofErr w:type="gramEnd"/>
      <w:r w:rsidRPr="008075F2">
        <w:rPr>
          <w:rFonts w:ascii="Times New Roman" w:eastAsia="Times New Roman" w:hAnsi="Times New Roman" w:cs="Times New Roman"/>
          <w:color w:val="000000"/>
          <w:sz w:val="28"/>
          <w:szCs w:val="28"/>
        </w:rPr>
        <w:t xml:space="preserve"> или выше 10 расчетных показателей.</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 третьем этапе оценки все предложения, прошедшие оценку на соответствие квалификационным требованиям (второй этап оценки), должны быть проверены на соответствие основным требованиям к качеству товаров, работ и услуг (техническая спецификация, техническое задание, ведомость объемов работ и расходных материалов) документации о закупке. </w:t>
      </w:r>
      <w:proofErr w:type="gramStart"/>
      <w:r w:rsidRPr="008075F2">
        <w:rPr>
          <w:rFonts w:ascii="Times New Roman" w:eastAsia="Times New Roman" w:hAnsi="Times New Roman" w:cs="Times New Roman"/>
          <w:color w:val="000000"/>
          <w:sz w:val="28"/>
          <w:szCs w:val="28"/>
        </w:rPr>
        <w:t>Примерами несоответствия техническим спецификациям, являющимися основанием для отклонения предложения: несоответствие основным  требованиям к качеству предмета закупок (т.е. предложение абсолютно разных типов оборудования или материалов вместо требуемых, производственная мощность ниже требуемого, оборудование, не способное выполнять основные функции, для которых оно предназначено, и т.д.).</w:t>
      </w:r>
      <w:proofErr w:type="gramEnd"/>
      <w:r w:rsidRPr="008075F2">
        <w:rPr>
          <w:rFonts w:ascii="Times New Roman" w:eastAsia="Times New Roman" w:hAnsi="Times New Roman" w:cs="Times New Roman"/>
          <w:color w:val="000000"/>
          <w:sz w:val="28"/>
          <w:szCs w:val="28"/>
        </w:rPr>
        <w:t xml:space="preserve"> Данная оценка должна носить форму оценки, по которым могут принимать только два значения: "Соответствует техническим спецификациям" либо "Не соответствует техническим спецификациям".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рассмотрении Ведомости объемов работ поставщиков, в случае выявления фактов упущенных (неоцененных) позиций в ведомости объемов работ, комиссия по закупке/Агент </w:t>
      </w:r>
      <w:proofErr w:type="gramStart"/>
      <w:r w:rsidRPr="008075F2">
        <w:rPr>
          <w:rFonts w:ascii="Times New Roman" w:eastAsia="Times New Roman" w:hAnsi="Times New Roman" w:cs="Times New Roman"/>
          <w:color w:val="000000"/>
          <w:sz w:val="28"/>
          <w:szCs w:val="28"/>
        </w:rPr>
        <w:t>отправляет через веб-портал запрос поставщику об указании в какие виды работ включены</w:t>
      </w:r>
      <w:proofErr w:type="gramEnd"/>
      <w:r w:rsidRPr="008075F2">
        <w:rPr>
          <w:rFonts w:ascii="Times New Roman" w:eastAsia="Times New Roman" w:hAnsi="Times New Roman" w:cs="Times New Roman"/>
          <w:color w:val="000000"/>
          <w:sz w:val="28"/>
          <w:szCs w:val="28"/>
        </w:rPr>
        <w:t xml:space="preserve"> упущенные (неоцененные) позиции в Ведомости объемов работ. </w:t>
      </w:r>
    </w:p>
    <w:p w:rsidR="005D43FC" w:rsidRPr="008075F2" w:rsidRDefault="00A802BB" w:rsidP="001A6A6B">
      <w:pPr>
        <w:pBdr>
          <w:top w:val="nil"/>
          <w:left w:val="nil"/>
          <w:bottom w:val="nil"/>
          <w:right w:val="nil"/>
          <w:between w:val="nil"/>
        </w:pBdr>
        <w:tabs>
          <w:tab w:val="left" w:pos="993"/>
        </w:tabs>
        <w:spacing w:after="0" w:line="240" w:lineRule="auto"/>
        <w:ind w:firstLine="708"/>
        <w:jc w:val="both"/>
        <w:rPr>
          <w:rFonts w:ascii="Arial" w:eastAsia="Arial" w:hAnsi="Arial" w:cs="Arial"/>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поставщик предлагает оценить упущенные (неоцененные) позиции, комиссия по закупке / Агент отклоняет такое предложение.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четвертом этапе проходит сравнение ценовых предложений поставщиков, прошедших третий этап оценки на соответствие требованиям к качеству (техническим спецификациям, техническому заданию, ведомости объемов работ и расходных материалов)</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Комиссия по закупке/Агент рассматривает финансовые предложения поставщиков с учетом установленных в документации о закупке критериев оценки. </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Результаты оценки предложений заполняются каждым членом комиссии по закупке на веб-портале. После того, как каждый член комиссии проведет оценку предложений, система автоматически формирует и размещает на веб-портале протокол процедур закупок.</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Требования к протоколу процедур закупок регулируются статьями 15 и 27 Закона.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использования балльной системы оценки, балльная система применяется при оценке квалификации поставщика и финансового предложения поставщика с </w:t>
      </w:r>
      <w:proofErr w:type="gramStart"/>
      <w:r w:rsidRPr="008075F2">
        <w:rPr>
          <w:rFonts w:ascii="Times New Roman" w:eastAsia="Times New Roman" w:hAnsi="Times New Roman" w:cs="Times New Roman"/>
          <w:color w:val="000000"/>
          <w:sz w:val="28"/>
          <w:szCs w:val="28"/>
        </w:rPr>
        <w:t>учетом</w:t>
      </w:r>
      <w:proofErr w:type="gramEnd"/>
      <w:r w:rsidRPr="008075F2">
        <w:rPr>
          <w:rFonts w:ascii="Times New Roman" w:eastAsia="Times New Roman" w:hAnsi="Times New Roman" w:cs="Times New Roman"/>
          <w:color w:val="000000"/>
          <w:sz w:val="28"/>
          <w:szCs w:val="28"/>
        </w:rPr>
        <w:t xml:space="preserve"> установленных в специальных требованиях критериев оценки.</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Баллы присваиваются: за подтвержденный опыт схожих поставок товаров, выполнения работ или оказания услуг, наличие финансовых ресурсов, за технические возможности, наличие квалифицированных кадров и лицензии  поставщика</w:t>
      </w:r>
      <w:proofErr w:type="gramStart"/>
      <w:r w:rsidRPr="008075F2">
        <w:rPr>
          <w:rFonts w:ascii="Times New Roman" w:eastAsia="Times New Roman" w:hAnsi="Times New Roman" w:cs="Times New Roman"/>
          <w:color w:val="000000"/>
          <w:sz w:val="28"/>
          <w:szCs w:val="28"/>
        </w:rPr>
        <w:t>,.</w:t>
      </w:r>
      <w:proofErr w:type="gramEnd"/>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Каждый член комиссии по закупке/Агент в личном кабинете электронным способом за каждое квалификационное и техническое требование присваивает поставщикам соответствующие баллы, не превышающие максимальных баллов, предусмотренных в документации.</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поставщик в полной мере соответствует выставленному требованию, ему присваивается максимально возможный балл за данный критерий.</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в предложении поставщика имеются незначительные отклонения и поставщик соответствует выставленному требованию не в полной мере, ему присваивается балл пропорционально уровню соответствия. Н-р, если поставщик подтвердил опыт в аналогичных поставках на 800 тыс. сом при требуемом в 1 млн. сом, то в этом случае за данный критерий поставщику присваивается 80% (800 000 / 1 000 000) от максимального балла критерия.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третьем этапе, ценовые предложения поставщиков, набравших минимальный проходной балл на этапе оценки на соответствие квалификационным и техническим требованиям (70 баллов), вскрываются веб-порталом согласно требованиям статьи 25 Закона. Если ценовые предложения поставщиков предоставлены в разных валютах, для оценки предложений цены конвертируется веб-порталом в национальную валюту (сом), с использованием курса валют, зафиксированного Национальным банком Кыргызской Республики на день вскрытия ценовых предложений.</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Финансовому предложению с наиболее низкой ценой веб-портал присуждает 100 баллов. Баллы, присуждаемые предложениям остальных поставщиков, рассчитываются веб-порталом следующим образом:</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Б = 100 x </w:t>
      </w:r>
      <w:proofErr w:type="spellStart"/>
      <w:r w:rsidRPr="008075F2">
        <w:rPr>
          <w:rFonts w:ascii="Times New Roman" w:eastAsia="Times New Roman" w:hAnsi="Times New Roman" w:cs="Times New Roman"/>
          <w:color w:val="000000"/>
          <w:sz w:val="28"/>
          <w:szCs w:val="28"/>
        </w:rPr>
        <w:t>Цmin</w:t>
      </w:r>
      <w:proofErr w:type="spellEnd"/>
      <w:r w:rsidRPr="008075F2">
        <w:rPr>
          <w:rFonts w:ascii="Times New Roman" w:eastAsia="Times New Roman" w:hAnsi="Times New Roman" w:cs="Times New Roman"/>
          <w:color w:val="000000"/>
          <w:sz w:val="28"/>
          <w:szCs w:val="28"/>
        </w:rPr>
        <w:t xml:space="preserve"> / </w:t>
      </w:r>
      <w:proofErr w:type="gramStart"/>
      <w:r w:rsidRPr="008075F2">
        <w:rPr>
          <w:rFonts w:ascii="Times New Roman" w:eastAsia="Times New Roman" w:hAnsi="Times New Roman" w:cs="Times New Roman"/>
          <w:color w:val="000000"/>
          <w:sz w:val="28"/>
          <w:szCs w:val="28"/>
        </w:rPr>
        <w:t>Ц</w:t>
      </w:r>
      <w:proofErr w:type="gramEnd"/>
      <w:r w:rsidRPr="008075F2">
        <w:rPr>
          <w:rFonts w:ascii="Times New Roman" w:eastAsia="Times New Roman" w:hAnsi="Times New Roman" w:cs="Times New Roman"/>
          <w:color w:val="000000"/>
          <w:sz w:val="28"/>
          <w:szCs w:val="28"/>
        </w:rPr>
        <w:t>, где:</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roofErr w:type="spellStart"/>
      <w:proofErr w:type="gramStart"/>
      <w:r w:rsidRPr="008075F2">
        <w:rPr>
          <w:rFonts w:ascii="Times New Roman" w:eastAsia="Times New Roman" w:hAnsi="Times New Roman" w:cs="Times New Roman"/>
          <w:color w:val="000000"/>
          <w:sz w:val="28"/>
          <w:szCs w:val="28"/>
        </w:rPr>
        <w:t>Ц</w:t>
      </w:r>
      <w:proofErr w:type="gramEnd"/>
      <w:r w:rsidRPr="008075F2">
        <w:rPr>
          <w:rFonts w:ascii="Times New Roman" w:eastAsia="Times New Roman" w:hAnsi="Times New Roman" w:cs="Times New Roman"/>
          <w:color w:val="000000"/>
          <w:sz w:val="28"/>
          <w:szCs w:val="28"/>
        </w:rPr>
        <w:t>min</w:t>
      </w:r>
      <w:proofErr w:type="spellEnd"/>
      <w:r w:rsidRPr="008075F2">
        <w:rPr>
          <w:rFonts w:ascii="Times New Roman" w:eastAsia="Times New Roman" w:hAnsi="Times New Roman" w:cs="Times New Roman"/>
          <w:color w:val="000000"/>
          <w:sz w:val="28"/>
          <w:szCs w:val="28"/>
        </w:rPr>
        <w:t xml:space="preserve"> – наименьшая цена предложений;</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Ц</w:t>
      </w:r>
      <w:proofErr w:type="gramEnd"/>
      <w:r w:rsidRPr="008075F2">
        <w:rPr>
          <w:rFonts w:ascii="Times New Roman" w:eastAsia="Times New Roman" w:hAnsi="Times New Roman" w:cs="Times New Roman"/>
          <w:color w:val="000000"/>
          <w:sz w:val="28"/>
          <w:szCs w:val="28"/>
        </w:rPr>
        <w:t xml:space="preserve"> – цена предложения поставщика.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Коэффициенты </w:t>
      </w:r>
      <w:proofErr w:type="spellStart"/>
      <w:r w:rsidRPr="008075F2">
        <w:rPr>
          <w:rFonts w:ascii="Times New Roman" w:eastAsia="Times New Roman" w:hAnsi="Times New Roman" w:cs="Times New Roman"/>
          <w:color w:val="000000"/>
          <w:sz w:val="28"/>
          <w:szCs w:val="28"/>
        </w:rPr>
        <w:t>Цmin</w:t>
      </w:r>
      <w:proofErr w:type="spellEnd"/>
      <w:r w:rsidRPr="008075F2">
        <w:rPr>
          <w:rFonts w:ascii="Times New Roman" w:eastAsia="Times New Roman" w:hAnsi="Times New Roman" w:cs="Times New Roman"/>
          <w:color w:val="000000"/>
          <w:sz w:val="28"/>
          <w:szCs w:val="28"/>
        </w:rPr>
        <w:t xml:space="preserve"> и </w:t>
      </w:r>
      <w:proofErr w:type="gramStart"/>
      <w:r w:rsidRPr="008075F2">
        <w:rPr>
          <w:rFonts w:ascii="Times New Roman" w:eastAsia="Times New Roman" w:hAnsi="Times New Roman" w:cs="Times New Roman"/>
          <w:color w:val="000000"/>
          <w:sz w:val="28"/>
          <w:szCs w:val="28"/>
        </w:rPr>
        <w:t>Ц</w:t>
      </w:r>
      <w:proofErr w:type="gramEnd"/>
      <w:r w:rsidRPr="008075F2">
        <w:rPr>
          <w:rFonts w:ascii="Times New Roman" w:eastAsia="Times New Roman" w:hAnsi="Times New Roman" w:cs="Times New Roman"/>
          <w:color w:val="000000"/>
          <w:sz w:val="28"/>
          <w:szCs w:val="28"/>
        </w:rPr>
        <w:t xml:space="preserve"> должны быть выражены в национальной валюте.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если финансовое предложение поставщика превышает планируемую сумму закупки, веб-портал отклоняет его предложение и включает данную информацию в протокол процедур закупок.</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участия в закупке только одного поставщика, если его ценовое предложение не превышает планируемую сумму закупки, веб-портал присуждает ему на данном этапе 100 баллов.</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Окончательная оценка должна проводиться веб-порталом таким образом, что сумма баллов за второй этап оценки должна складываться с суммой баллов за оценку финансовых предложений поставщиков.</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Протокол процедур закупок формируется и публикуется на веб-портале системой автоматически сразу после завершения окончательной оценки предложений. В случае отличия решения члена комиссии с решением большинства членов комиссии, веб-портал при формировании протокола процедур закупок отражает в нем особое мнение члена комиссии.</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Антидемпинговые меры при проведении государственных закупок регулируются статьей 24 Закона.</w:t>
      </w:r>
    </w:p>
    <w:p w:rsidR="0090054D" w:rsidRPr="008075F2" w:rsidRDefault="0090054D" w:rsidP="0090054D">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14" w:name="_Toc101193517"/>
      <w:r w:rsidRPr="008075F2">
        <w:rPr>
          <w:rFonts w:ascii="Times New Roman" w:eastAsia="Times New Roman" w:hAnsi="Times New Roman" w:cs="Times New Roman"/>
          <w:b/>
          <w:color w:val="000000"/>
        </w:rPr>
        <w:t>§ 9.  ОТМЕНА ЗАКУПКИ. ПРИЗНАНИЕ ЗАКУПКИ СОСТОЯВШЕЙСЯ ИЛИ НЕСОСТОЯВШЕЙСЯ.</w:t>
      </w:r>
      <w:bookmarkEnd w:id="14"/>
      <w:r w:rsidRPr="008075F2">
        <w:rPr>
          <w:rFonts w:ascii="Times New Roman" w:eastAsia="Times New Roman" w:hAnsi="Times New Roman" w:cs="Times New Roman"/>
          <w:b/>
          <w:color w:val="000000"/>
        </w:rPr>
        <w:t xml:space="preserve"> </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вправе отменить процедуру государственных закупок в любое время до заключения контракта, если отпала необходимость в дальнейшем приобретении.</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последующем закупающей организации запрещено в течение 1 года с момента отмены приобретать предмет закупок, в котором по решению закупающей организации отпала необходимость.</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принятия решения об отмене закупки, закупающая организация/Агент отменяет закупку на веб-портале с размещением приказа руководителя об отмене закупки. В этом случае протокол процедур закупок не формируется и не размещается на веб-портале.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отмены закупки после вскрытия предложений поставщиков или консультантов, веб-портал направляет всем поставщикам и консультантам, подавшим предложения, соответствующее уведомление.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осуществлении закупок </w:t>
      </w:r>
      <w:proofErr w:type="spellStart"/>
      <w:r w:rsidRPr="008075F2">
        <w:rPr>
          <w:rFonts w:ascii="Times New Roman" w:eastAsia="Times New Roman" w:hAnsi="Times New Roman" w:cs="Times New Roman"/>
          <w:color w:val="000000"/>
          <w:sz w:val="28"/>
          <w:szCs w:val="28"/>
        </w:rPr>
        <w:t>двухпакетным</w:t>
      </w:r>
      <w:proofErr w:type="spellEnd"/>
      <w:r w:rsidRPr="008075F2">
        <w:rPr>
          <w:rFonts w:ascii="Times New Roman" w:eastAsia="Times New Roman" w:hAnsi="Times New Roman" w:cs="Times New Roman"/>
          <w:color w:val="000000"/>
          <w:sz w:val="28"/>
          <w:szCs w:val="28"/>
        </w:rPr>
        <w:t xml:space="preserve"> способом неограниченного метода, подано только одно предложение, отвечающее требованиям документации о закупке, либо после отклонения осталось только одно предложение, отвечающее требованиям документации о закупке, то данные закупки считаются состоявшимися.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закупка осуществляется методом запроса котировок, и по итогам проведенной оценки осталось только одно предложение поставщика, отвечающее установленным требованиям документации о закупке, то данная закупка признается состоявшимся.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признает закупки несостоявшимися в случаях, когда:</w:t>
      </w:r>
    </w:p>
    <w:p w:rsidR="005D43FC" w:rsidRPr="008075F2" w:rsidRDefault="00A802BB" w:rsidP="008F753A">
      <w:pPr>
        <w:numPr>
          <w:ilvl w:val="0"/>
          <w:numId w:val="1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 поступило ни одно предложение, недостаточное количество предложений либо были отклонены все предложения поставщиков;</w:t>
      </w:r>
    </w:p>
    <w:p w:rsidR="005D43FC" w:rsidRPr="008075F2" w:rsidRDefault="00A802BB" w:rsidP="008F753A">
      <w:pPr>
        <w:numPr>
          <w:ilvl w:val="0"/>
          <w:numId w:val="1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минимальная цена предложений превышает планируемый бюджет предмета закупок;</w:t>
      </w:r>
    </w:p>
    <w:p w:rsidR="005D43FC" w:rsidRPr="008075F2" w:rsidRDefault="00A802BB" w:rsidP="008F753A">
      <w:pPr>
        <w:numPr>
          <w:ilvl w:val="0"/>
          <w:numId w:val="1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по результатам балльной оценки ни один поставщик не набрал минимальный проходной балл;</w:t>
      </w:r>
    </w:p>
    <w:p w:rsidR="005D43FC" w:rsidRPr="008075F2" w:rsidRDefault="00A802BB" w:rsidP="001A6A6B">
      <w:pPr>
        <w:numPr>
          <w:ilvl w:val="0"/>
          <w:numId w:val="15"/>
        </w:numPr>
        <w:pBdr>
          <w:top w:val="nil"/>
          <w:left w:val="nil"/>
          <w:bottom w:val="nil"/>
          <w:right w:val="nil"/>
          <w:between w:val="nil"/>
        </w:pBdr>
        <w:spacing w:after="0" w:line="240" w:lineRule="auto"/>
        <w:ind w:left="0" w:firstLine="708"/>
        <w:jc w:val="both"/>
        <w:rPr>
          <w:rFonts w:ascii="Arial" w:eastAsia="Arial" w:hAnsi="Arial" w:cs="Arial"/>
          <w:color w:val="000000"/>
          <w:sz w:val="28"/>
          <w:szCs w:val="28"/>
        </w:rPr>
      </w:pPr>
      <w:r w:rsidRPr="008075F2">
        <w:rPr>
          <w:rFonts w:ascii="Times New Roman" w:eastAsia="Times New Roman" w:hAnsi="Times New Roman" w:cs="Times New Roman"/>
          <w:color w:val="000000"/>
          <w:sz w:val="28"/>
          <w:szCs w:val="28"/>
        </w:rPr>
        <w:t>победитель закупки либо поставщики, занявшие следующие по рейтингу места, отказались подписывать контракт, либо закупающая организация/Агент приняла решение не подписывать контракт с поставщиком, занявшим следующее место по рейтингу;</w:t>
      </w:r>
    </w:p>
    <w:p w:rsidR="005D43FC" w:rsidRPr="008075F2" w:rsidRDefault="00A802BB" w:rsidP="008F753A">
      <w:pPr>
        <w:numPr>
          <w:ilvl w:val="0"/>
          <w:numId w:val="1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выявлены нарушения уполномоченным государственным органом по государственным закупкам в соответствии с частью 3 статьи 8 Закона.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признания закупки несостоявшейся, протокол процедур закупок формируется системой автоматически и размещается на веб-портале.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признания закупки несостоявшейся закупающая организация/Агент должна пересмотреть критерии оценки, планируемую стоимость предмета закупки, технические спецификации, квалификационные требования и провести повторную закупку в срок, не ранее пяти рабочих дней, при условии отсутствия жалоб на решение закупающей организации/Агента о признании закупки несостоявшейся.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отмены закупки либо признании ее несостоявшейся, веб-портал автоматически направляет всем поставщикам, принявшим участие в закупке, соответствующее уведомление.</w:t>
      </w:r>
    </w:p>
    <w:p w:rsidR="0090054D" w:rsidRPr="008075F2" w:rsidRDefault="0090054D" w:rsidP="0090054D">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15" w:name="_Toc101193518"/>
      <w:r w:rsidRPr="008075F2">
        <w:rPr>
          <w:rFonts w:ascii="Times New Roman" w:eastAsia="Times New Roman" w:hAnsi="Times New Roman" w:cs="Times New Roman"/>
          <w:b/>
          <w:color w:val="000000"/>
        </w:rPr>
        <w:t>§ 10. УВЕДОМЛЕНИЕ О ПРИСУЖДЕНИИ КОНТРАКТА. ЗАКЛЮЧЕНИЕ КОНТРАКТА В ЭЛЕКТРОННОМ ФОРМАТЕ</w:t>
      </w:r>
      <w:bookmarkEnd w:id="15"/>
    </w:p>
    <w:p w:rsidR="0090054D" w:rsidRPr="008075F2" w:rsidRDefault="0090054D" w:rsidP="0090054D">
      <w:pPr>
        <w:rPr>
          <w:sz w:val="28"/>
          <w:szCs w:val="28"/>
        </w:rPr>
      </w:pP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публикации протокола процедур закупок веб-портал автоматически направляет победителю закупки уведомление о присуждении контракта. Поставщик, определенный победителем, должен подтвердить уведомление о признании его победителем в течение трех рабочих дней при проведении закупки неограниченным, ограниченным методами, а методом запроса котировок - в течение одного рабочего дня.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Требования к форме и размеру гарантийного обеспечения исполнения контракта регулируются статьей 50 Закона.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w:t>
      </w:r>
      <w:proofErr w:type="gramStart"/>
      <w:r w:rsidRPr="008075F2">
        <w:rPr>
          <w:rFonts w:ascii="Times New Roman" w:eastAsia="Times New Roman" w:hAnsi="Times New Roman" w:cs="Times New Roman"/>
          <w:color w:val="000000"/>
          <w:sz w:val="28"/>
          <w:szCs w:val="28"/>
        </w:rPr>
        <w:t>не подтверждения</w:t>
      </w:r>
      <w:proofErr w:type="gramEnd"/>
      <w:r w:rsidRPr="008075F2">
        <w:rPr>
          <w:rFonts w:ascii="Times New Roman" w:eastAsia="Times New Roman" w:hAnsi="Times New Roman" w:cs="Times New Roman"/>
          <w:color w:val="000000"/>
          <w:sz w:val="28"/>
          <w:szCs w:val="28"/>
        </w:rPr>
        <w:t xml:space="preserve"> или отказа уведомления определенным победителем, закупающая организация может заключить контракт с поставщиком, занявшим следующее место по рейтингу в соответствии с пунктом 16 части 1 статьи 27 Закона, либо признать закупку несостоявшейся в соответствии с пунктом 4 части 3 статьи 28 Закона.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Сроки заключения контракта регулируются положениями части 2 статьи 29 Закона.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Победитель после подтверждения уведомления о присуждении контракта должен предоставить гарантийное обеспечение исполнения контракта и подписать контракт. Контракт заключается в электронной письменной форме на условиях предложения поставщика и вступает в силу </w:t>
      </w:r>
      <w:proofErr w:type="gramStart"/>
      <w:r w:rsidRPr="008075F2">
        <w:rPr>
          <w:rFonts w:ascii="Times New Roman" w:eastAsia="Times New Roman" w:hAnsi="Times New Roman" w:cs="Times New Roman"/>
          <w:color w:val="000000"/>
          <w:sz w:val="28"/>
          <w:szCs w:val="28"/>
        </w:rPr>
        <w:t>с даты</w:t>
      </w:r>
      <w:proofErr w:type="gramEnd"/>
      <w:r w:rsidRPr="008075F2">
        <w:rPr>
          <w:rFonts w:ascii="Times New Roman" w:eastAsia="Times New Roman" w:hAnsi="Times New Roman" w:cs="Times New Roman"/>
          <w:color w:val="000000"/>
          <w:sz w:val="28"/>
          <w:szCs w:val="28"/>
        </w:rPr>
        <w:t xml:space="preserve"> его подписания сторонами. При подписании контракта используется квалифицированная электронная подпись.</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подписания сторонами контракта система автоматически формирует и размещает на веб-портале информацию в соответствии с требованиями части 2 статьи 47 Закона.</w:t>
      </w:r>
    </w:p>
    <w:p w:rsidR="0090054D" w:rsidRPr="008075F2" w:rsidRDefault="0090054D" w:rsidP="0090054D">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16" w:name="_Toc101193519"/>
      <w:r w:rsidRPr="008075F2">
        <w:rPr>
          <w:rFonts w:ascii="Times New Roman" w:eastAsia="Times New Roman" w:hAnsi="Times New Roman" w:cs="Times New Roman"/>
          <w:b/>
          <w:color w:val="000000"/>
        </w:rPr>
        <w:t>§ 11. ПРОВЕДЕНИЕ ЗАКУПОК МЕТОДОМ ИЗ ОДНОГО ИСТОЧНИКА</w:t>
      </w:r>
      <w:bookmarkEnd w:id="16"/>
    </w:p>
    <w:p w:rsidR="0090054D" w:rsidRPr="008075F2" w:rsidRDefault="0090054D" w:rsidP="0090054D">
      <w:pPr>
        <w:rPr>
          <w:sz w:val="28"/>
          <w:szCs w:val="28"/>
        </w:rPr>
      </w:pP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Проведение закупок товаров, работ и услуг методом из одного источника осуществляется в соответствии со статьей 17 Закона и настоящим Положением.</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Закупающая организация/Агент без публикации объявления о закупке на веб-портале за исключением случаев, предусмотренных в пункте 3 части 3 и части 4 статьи 17 Закона, после проведения мониторинга рынка подписывает контракт с поставщиком, предложившим наименьшую оценённую стоимость, при соответствии требованиям к качеству предмета закупки (техническая спецификация, техническое задание, ведомость объемов работ и расходных материалов).</w:t>
      </w:r>
      <w:proofErr w:type="gramEnd"/>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подписания контракта не позднее двух рабочих дней закупающая организация размещает на веб-портале информацию о контракте, указанную в части 2 статьи 47 Закона.</w:t>
      </w:r>
    </w:p>
    <w:p w:rsidR="0090054D" w:rsidRPr="008075F2" w:rsidRDefault="0090054D" w:rsidP="0090054D">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90054D" w:rsidRPr="008075F2" w:rsidRDefault="00A802BB" w:rsidP="0090054D">
      <w:pPr>
        <w:pStyle w:val="1"/>
        <w:spacing w:before="0"/>
        <w:ind w:firstLine="708"/>
        <w:jc w:val="center"/>
        <w:rPr>
          <w:rFonts w:ascii="Times New Roman" w:eastAsia="Times New Roman" w:hAnsi="Times New Roman" w:cs="Times New Roman"/>
          <w:b/>
          <w:color w:val="000000"/>
          <w:sz w:val="28"/>
          <w:szCs w:val="28"/>
        </w:rPr>
      </w:pPr>
      <w:bookmarkStart w:id="17" w:name="_Toc101193520"/>
      <w:r w:rsidRPr="008075F2">
        <w:rPr>
          <w:rFonts w:ascii="Times New Roman" w:eastAsia="Times New Roman" w:hAnsi="Times New Roman" w:cs="Times New Roman"/>
          <w:b/>
          <w:color w:val="000000"/>
          <w:sz w:val="28"/>
          <w:szCs w:val="28"/>
        </w:rPr>
        <w:t>ГЛАВА 2. ПОРЯДОК ПРОВЕДЕНИЯ ГОСУДАРСТВЕННЫХ ЗАКУПОК ТОВАРОВ, РАБОТ И УСЛУГ ПОСРЕДСТВОМ ЭЛЕКТРОННОГО КАТАЛОГА (ТАНДОО)</w:t>
      </w:r>
      <w:bookmarkEnd w:id="17"/>
    </w:p>
    <w:p w:rsidR="005D43FC" w:rsidRPr="008075F2" w:rsidRDefault="005D43FC" w:rsidP="008F753A">
      <w:pPr>
        <w:pStyle w:val="1"/>
        <w:spacing w:before="0"/>
        <w:ind w:firstLine="708"/>
        <w:rPr>
          <w:rFonts w:ascii="Times New Roman" w:eastAsia="Times New Roman" w:hAnsi="Times New Roman" w:cs="Times New Roman"/>
          <w:b/>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18" w:name="_Toc101193522"/>
      <w:r w:rsidRPr="008075F2">
        <w:rPr>
          <w:rFonts w:ascii="Times New Roman" w:eastAsia="Times New Roman" w:hAnsi="Times New Roman" w:cs="Times New Roman"/>
          <w:b/>
          <w:color w:val="000000"/>
        </w:rPr>
        <w:t>§ 12. ОБЩИЕ ПОЛОЖЕНИЯ</w:t>
      </w:r>
      <w:bookmarkEnd w:id="18"/>
    </w:p>
    <w:p w:rsidR="0090054D" w:rsidRPr="008075F2" w:rsidRDefault="0090054D" w:rsidP="0090054D">
      <w:pPr>
        <w:rPr>
          <w:sz w:val="28"/>
          <w:szCs w:val="28"/>
        </w:rPr>
      </w:pPr>
    </w:p>
    <w:p w:rsidR="005D43FC" w:rsidRPr="008075F2" w:rsidRDefault="00A802BB" w:rsidP="008F753A">
      <w:pPr>
        <w:numPr>
          <w:ilvl w:val="0"/>
          <w:numId w:val="72"/>
        </w:numPr>
        <w:tabs>
          <w:tab w:val="left" w:pos="567"/>
          <w:tab w:val="left" w:pos="0"/>
        </w:tabs>
        <w:spacing w:after="0" w:line="240" w:lineRule="auto"/>
        <w:ind w:left="0" w:firstLine="708"/>
        <w:jc w:val="both"/>
        <w:rPr>
          <w:sz w:val="28"/>
          <w:szCs w:val="28"/>
        </w:rPr>
      </w:pPr>
      <w:r w:rsidRPr="008075F2">
        <w:rPr>
          <w:rFonts w:ascii="Times New Roman" w:eastAsia="Times New Roman" w:hAnsi="Times New Roman" w:cs="Times New Roman"/>
          <w:sz w:val="28"/>
          <w:szCs w:val="28"/>
        </w:rPr>
        <w:t>Электронный каталог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представляет собой перечень товаров, работ и услуг, предлагаемых поставщиками</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с указанием текущих цен.</w:t>
      </w:r>
    </w:p>
    <w:p w:rsidR="005D43FC" w:rsidRPr="008075F2" w:rsidRDefault="00A802BB" w:rsidP="008F753A">
      <w:pPr>
        <w:numPr>
          <w:ilvl w:val="0"/>
          <w:numId w:val="72"/>
        </w:numPr>
        <w:tabs>
          <w:tab w:val="left" w:pos="567"/>
          <w:tab w:val="left" w:pos="0"/>
        </w:tabs>
        <w:spacing w:after="0" w:line="240" w:lineRule="auto"/>
        <w:ind w:left="0" w:firstLine="708"/>
        <w:jc w:val="both"/>
        <w:rPr>
          <w:sz w:val="28"/>
          <w:szCs w:val="28"/>
        </w:rPr>
      </w:pPr>
      <w:r w:rsidRPr="008075F2">
        <w:rPr>
          <w:rFonts w:ascii="Times New Roman" w:eastAsia="Times New Roman" w:hAnsi="Times New Roman" w:cs="Times New Roman"/>
          <w:sz w:val="28"/>
          <w:szCs w:val="28"/>
        </w:rPr>
        <w:t xml:space="preserve">Перечень товаров, подлежащих закупкам посредством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xml:space="preserve">, формируется уполномоченным государственным органом по государственным закупкам на основе стандартизированных спецификаций товаров. Разработка и добавление спецификаций в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xml:space="preserve"> проводится  уполномоченным государственным органом по государственным закупкам.</w:t>
      </w:r>
    </w:p>
    <w:p w:rsidR="005D43FC" w:rsidRPr="008075F2" w:rsidRDefault="00A802BB" w:rsidP="008F753A">
      <w:pPr>
        <w:numPr>
          <w:ilvl w:val="0"/>
          <w:numId w:val="72"/>
        </w:numPr>
        <w:tabs>
          <w:tab w:val="left" w:pos="567"/>
          <w:tab w:val="left" w:pos="0"/>
        </w:tabs>
        <w:spacing w:after="0" w:line="240" w:lineRule="auto"/>
        <w:ind w:left="0" w:firstLine="708"/>
        <w:jc w:val="both"/>
        <w:rPr>
          <w:sz w:val="28"/>
          <w:szCs w:val="28"/>
        </w:rPr>
      </w:pPr>
      <w:r w:rsidRPr="008075F2">
        <w:rPr>
          <w:rFonts w:ascii="Times New Roman" w:eastAsia="Times New Roman" w:hAnsi="Times New Roman" w:cs="Times New Roman"/>
          <w:sz w:val="28"/>
          <w:szCs w:val="28"/>
        </w:rPr>
        <w:t xml:space="preserve">В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xml:space="preserve"> включаются готовые товары, не требующие специального изготовления, с установленными стандартами качества и безопасности, соответствующие техническим регламентам или имеющие сертификаты соответствия </w:t>
      </w:r>
    </w:p>
    <w:p w:rsidR="005D43FC" w:rsidRPr="008075F2" w:rsidRDefault="00A802BB" w:rsidP="008F753A">
      <w:pPr>
        <w:numPr>
          <w:ilvl w:val="0"/>
          <w:numId w:val="72"/>
        </w:numPr>
        <w:tabs>
          <w:tab w:val="left" w:pos="567"/>
          <w:tab w:val="left" w:pos="0"/>
        </w:tabs>
        <w:spacing w:after="0" w:line="240" w:lineRule="auto"/>
        <w:ind w:left="0" w:firstLine="708"/>
        <w:jc w:val="both"/>
        <w:rPr>
          <w:sz w:val="28"/>
          <w:szCs w:val="28"/>
        </w:rPr>
      </w:pPr>
      <w:r w:rsidRPr="008075F2">
        <w:rPr>
          <w:rFonts w:ascii="Times New Roman" w:eastAsia="Times New Roman" w:hAnsi="Times New Roman" w:cs="Times New Roman"/>
          <w:sz w:val="28"/>
          <w:szCs w:val="28"/>
        </w:rPr>
        <w:t xml:space="preserve">Уполномоченный государственный орган </w:t>
      </w:r>
      <w:r w:rsidR="0090054D" w:rsidRPr="008075F2">
        <w:rPr>
          <w:rFonts w:ascii="Times New Roman" w:eastAsia="Times New Roman" w:hAnsi="Times New Roman" w:cs="Times New Roman"/>
          <w:sz w:val="28"/>
          <w:szCs w:val="28"/>
        </w:rPr>
        <w:t xml:space="preserve">по государственным закупкам </w:t>
      </w:r>
      <w:r w:rsidRPr="008075F2">
        <w:rPr>
          <w:rFonts w:ascii="Times New Roman" w:eastAsia="Times New Roman" w:hAnsi="Times New Roman" w:cs="Times New Roman"/>
          <w:sz w:val="28"/>
          <w:szCs w:val="28"/>
        </w:rPr>
        <w:t>имеет следующие полномочия:</w:t>
      </w:r>
    </w:p>
    <w:p w:rsidR="005D43FC" w:rsidRPr="008075F2" w:rsidRDefault="00A802BB" w:rsidP="008F753A">
      <w:pPr>
        <w:numPr>
          <w:ilvl w:val="0"/>
          <w:numId w:val="45"/>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формирует и управляет разделами, группами и категориями продукций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w:t>
      </w:r>
    </w:p>
    <w:p w:rsidR="005D43FC" w:rsidRPr="008075F2" w:rsidRDefault="00A802BB" w:rsidP="008F753A">
      <w:pPr>
        <w:numPr>
          <w:ilvl w:val="0"/>
          <w:numId w:val="45"/>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проверяет предоставленные документы и предоставляет доступ поставщикам к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xml:space="preserve">, а также исключает из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w:t>
      </w:r>
    </w:p>
    <w:p w:rsidR="005D43FC" w:rsidRPr="008075F2" w:rsidRDefault="00A802BB" w:rsidP="008F753A">
      <w:pPr>
        <w:tabs>
          <w:tab w:val="left" w:pos="567"/>
          <w:tab w:val="left" w:pos="555"/>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разрабатывает и обновляет шаблоны атрибута и значений атрибута продукции в справочном каталоге;</w:t>
      </w:r>
    </w:p>
    <w:p w:rsidR="005D43FC" w:rsidRPr="008075F2" w:rsidRDefault="00A802BB" w:rsidP="008F753A">
      <w:pPr>
        <w:tabs>
          <w:tab w:val="left" w:pos="567"/>
          <w:tab w:val="left" w:pos="555"/>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разрабатывает стандартизированные технические спецификаций для товаров</w:t>
      </w:r>
      <w:proofErr w:type="gramStart"/>
      <w:r w:rsidRPr="008075F2">
        <w:rPr>
          <w:rFonts w:ascii="Times New Roman" w:eastAsia="Times New Roman" w:hAnsi="Times New Roman" w:cs="Times New Roman"/>
          <w:sz w:val="28"/>
          <w:szCs w:val="28"/>
        </w:rPr>
        <w:t xml:space="preserve"> ;</w:t>
      </w:r>
      <w:proofErr w:type="gramEnd"/>
    </w:p>
    <w:p w:rsidR="005D43FC" w:rsidRPr="008075F2" w:rsidRDefault="00A802BB" w:rsidP="008F753A">
      <w:pPr>
        <w:tabs>
          <w:tab w:val="left" w:pos="567"/>
          <w:tab w:val="left" w:pos="555"/>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-проводит </w:t>
      </w:r>
      <w:r w:rsidR="0090054D" w:rsidRPr="008075F2">
        <w:rPr>
          <w:rFonts w:ascii="Times New Roman" w:eastAsia="Times New Roman" w:hAnsi="Times New Roman" w:cs="Times New Roman"/>
          <w:sz w:val="28"/>
          <w:szCs w:val="28"/>
        </w:rPr>
        <w:t>консультации</w:t>
      </w:r>
      <w:r w:rsidRPr="008075F2">
        <w:rPr>
          <w:rFonts w:ascii="Times New Roman" w:eastAsia="Times New Roman" w:hAnsi="Times New Roman" w:cs="Times New Roman"/>
          <w:sz w:val="28"/>
          <w:szCs w:val="28"/>
        </w:rPr>
        <w:t xml:space="preserve"> с участниками рынка и закупающими организациями/Агентом с целью уточнения правильности формирования разделов, групп и категорий и технических спецификаций атрибутов и значений атрибутов продукции;</w:t>
      </w:r>
    </w:p>
    <w:p w:rsidR="005D43FC" w:rsidRPr="008075F2" w:rsidRDefault="00A802BB" w:rsidP="008F753A">
      <w:pPr>
        <w:tabs>
          <w:tab w:val="left" w:pos="567"/>
          <w:tab w:val="left" w:pos="0"/>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анализ предложений пользователей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xml:space="preserve"> по совершенствованию функций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xml:space="preserve">; </w:t>
      </w:r>
    </w:p>
    <w:p w:rsidR="005D43FC" w:rsidRPr="008075F2" w:rsidRDefault="00A802BB" w:rsidP="008F753A">
      <w:pPr>
        <w:tabs>
          <w:tab w:val="left" w:pos="567"/>
          <w:tab w:val="left" w:pos="0"/>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внесение предложений по совершенствованию функций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 xml:space="preserve">, подготовка соответствующих технических заданий для технического оператора, сопровождающего </w:t>
      </w:r>
      <w:proofErr w:type="spellStart"/>
      <w:r w:rsidRPr="008075F2">
        <w:rPr>
          <w:rFonts w:ascii="Times New Roman" w:eastAsia="Times New Roman" w:hAnsi="Times New Roman" w:cs="Times New Roman"/>
          <w:sz w:val="28"/>
          <w:szCs w:val="28"/>
        </w:rPr>
        <w:t>Тандоо</w:t>
      </w:r>
      <w:proofErr w:type="spellEnd"/>
      <w:r w:rsidRPr="008075F2">
        <w:rPr>
          <w:rFonts w:ascii="Times New Roman" w:eastAsia="Times New Roman" w:hAnsi="Times New Roman" w:cs="Times New Roman"/>
          <w:sz w:val="28"/>
          <w:szCs w:val="28"/>
        </w:rPr>
        <w:t>;</w:t>
      </w:r>
    </w:p>
    <w:p w:rsidR="005D43FC" w:rsidRPr="008075F2" w:rsidRDefault="00A802BB" w:rsidP="008F753A">
      <w:pPr>
        <w:numPr>
          <w:ilvl w:val="0"/>
          <w:numId w:val="72"/>
        </w:numPr>
        <w:tabs>
          <w:tab w:val="left" w:pos="567"/>
          <w:tab w:val="left" w:pos="0"/>
        </w:tabs>
        <w:spacing w:after="0" w:line="240" w:lineRule="auto"/>
        <w:ind w:left="0" w:firstLine="708"/>
        <w:jc w:val="both"/>
        <w:rPr>
          <w:sz w:val="28"/>
          <w:szCs w:val="28"/>
        </w:rPr>
      </w:pPr>
      <w:r w:rsidRPr="008075F2">
        <w:rPr>
          <w:rFonts w:ascii="Times New Roman" w:eastAsia="Times New Roman" w:hAnsi="Times New Roman" w:cs="Times New Roman"/>
          <w:sz w:val="28"/>
          <w:szCs w:val="28"/>
        </w:rPr>
        <w:t xml:space="preserve">Уполномоченный </w:t>
      </w:r>
      <w:r w:rsidR="0090054D" w:rsidRPr="008075F2">
        <w:rPr>
          <w:rFonts w:ascii="Times New Roman" w:eastAsia="Times New Roman" w:hAnsi="Times New Roman" w:cs="Times New Roman"/>
          <w:sz w:val="28"/>
          <w:szCs w:val="28"/>
        </w:rPr>
        <w:t xml:space="preserve">государственный </w:t>
      </w:r>
      <w:r w:rsidRPr="008075F2">
        <w:rPr>
          <w:rFonts w:ascii="Times New Roman" w:eastAsia="Times New Roman" w:hAnsi="Times New Roman" w:cs="Times New Roman"/>
          <w:sz w:val="28"/>
          <w:szCs w:val="28"/>
        </w:rPr>
        <w:t>орган</w:t>
      </w:r>
      <w:r w:rsidR="0090054D" w:rsidRPr="008075F2">
        <w:rPr>
          <w:rFonts w:ascii="Times New Roman" w:eastAsia="Times New Roman" w:hAnsi="Times New Roman" w:cs="Times New Roman"/>
          <w:sz w:val="28"/>
          <w:szCs w:val="28"/>
        </w:rPr>
        <w:t xml:space="preserve"> по государственным закупкам</w:t>
      </w:r>
      <w:r w:rsidRPr="008075F2">
        <w:rPr>
          <w:rFonts w:ascii="Times New Roman" w:eastAsia="Times New Roman" w:hAnsi="Times New Roman" w:cs="Times New Roman"/>
          <w:sz w:val="28"/>
          <w:szCs w:val="28"/>
        </w:rPr>
        <w:t xml:space="preserve"> в </w:t>
      </w:r>
      <w:proofErr w:type="spellStart"/>
      <w:r w:rsidRPr="008075F2">
        <w:rPr>
          <w:rFonts w:ascii="Times New Roman" w:eastAsia="Times New Roman" w:hAnsi="Times New Roman" w:cs="Times New Roman"/>
          <w:sz w:val="28"/>
          <w:szCs w:val="28"/>
        </w:rPr>
        <w:t>Т</w:t>
      </w:r>
      <w:r w:rsidR="0090054D" w:rsidRPr="008075F2">
        <w:rPr>
          <w:rFonts w:ascii="Times New Roman" w:eastAsia="Times New Roman" w:hAnsi="Times New Roman" w:cs="Times New Roman"/>
          <w:sz w:val="28"/>
          <w:szCs w:val="28"/>
        </w:rPr>
        <w:t>а</w:t>
      </w:r>
      <w:r w:rsidRPr="008075F2">
        <w:rPr>
          <w:rFonts w:ascii="Times New Roman" w:eastAsia="Times New Roman" w:hAnsi="Times New Roman" w:cs="Times New Roman"/>
          <w:sz w:val="28"/>
          <w:szCs w:val="28"/>
        </w:rPr>
        <w:t>ндоо</w:t>
      </w:r>
      <w:proofErr w:type="spellEnd"/>
      <w:r w:rsidRPr="008075F2">
        <w:rPr>
          <w:rFonts w:ascii="Times New Roman" w:eastAsia="Times New Roman" w:hAnsi="Times New Roman" w:cs="Times New Roman"/>
          <w:sz w:val="28"/>
          <w:szCs w:val="28"/>
        </w:rPr>
        <w:t xml:space="preserve"> формирует отдельно товары</w:t>
      </w:r>
      <w:r w:rsidR="0090054D" w:rsidRPr="008075F2">
        <w:rPr>
          <w:rFonts w:ascii="Times New Roman" w:eastAsia="Times New Roman" w:hAnsi="Times New Roman" w:cs="Times New Roman"/>
          <w:sz w:val="28"/>
          <w:szCs w:val="28"/>
        </w:rPr>
        <w:t>,</w:t>
      </w:r>
      <w:r w:rsidRPr="008075F2">
        <w:rPr>
          <w:rFonts w:ascii="Times New Roman" w:eastAsia="Times New Roman" w:hAnsi="Times New Roman" w:cs="Times New Roman"/>
          <w:sz w:val="28"/>
          <w:szCs w:val="28"/>
        </w:rPr>
        <w:t xml:space="preserve"> произведенные на территории </w:t>
      </w:r>
      <w:proofErr w:type="gramStart"/>
      <w:r w:rsidRPr="008075F2">
        <w:rPr>
          <w:rFonts w:ascii="Times New Roman" w:eastAsia="Times New Roman" w:hAnsi="Times New Roman" w:cs="Times New Roman"/>
          <w:sz w:val="28"/>
          <w:szCs w:val="28"/>
        </w:rPr>
        <w:t>КР</w:t>
      </w:r>
      <w:proofErr w:type="gramEnd"/>
      <w:r w:rsidRPr="008075F2">
        <w:rPr>
          <w:rFonts w:ascii="Times New Roman" w:eastAsia="Times New Roman" w:hAnsi="Times New Roman" w:cs="Times New Roman"/>
          <w:sz w:val="28"/>
          <w:szCs w:val="28"/>
        </w:rPr>
        <w:t xml:space="preserve"> и товары</w:t>
      </w:r>
      <w:r w:rsidR="0090054D" w:rsidRPr="008075F2">
        <w:rPr>
          <w:rFonts w:ascii="Times New Roman" w:eastAsia="Times New Roman" w:hAnsi="Times New Roman" w:cs="Times New Roman"/>
          <w:sz w:val="28"/>
          <w:szCs w:val="28"/>
        </w:rPr>
        <w:t>,</w:t>
      </w:r>
      <w:r w:rsidRPr="008075F2">
        <w:rPr>
          <w:rFonts w:ascii="Times New Roman" w:eastAsia="Times New Roman" w:hAnsi="Times New Roman" w:cs="Times New Roman"/>
          <w:sz w:val="28"/>
          <w:szCs w:val="28"/>
        </w:rPr>
        <w:t xml:space="preserve"> произведенные за пределами КР.</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bookmarkStart w:id="19" w:name="_heading=h.e1r8y1ss6en7" w:colFirst="0" w:colLast="0"/>
      <w:bookmarkEnd w:id="19"/>
    </w:p>
    <w:p w:rsidR="005D43FC" w:rsidRPr="008075F2" w:rsidRDefault="00A802BB" w:rsidP="0090054D">
      <w:pPr>
        <w:pStyle w:val="2"/>
        <w:spacing w:before="0"/>
        <w:ind w:firstLine="708"/>
        <w:jc w:val="both"/>
        <w:rPr>
          <w:rFonts w:ascii="Times New Roman" w:eastAsia="Times New Roman" w:hAnsi="Times New Roman" w:cs="Times New Roman"/>
          <w:b/>
          <w:color w:val="000000"/>
        </w:rPr>
      </w:pPr>
      <w:bookmarkStart w:id="20" w:name="_Toc101193523"/>
      <w:r w:rsidRPr="008075F2">
        <w:rPr>
          <w:rFonts w:ascii="Times New Roman" w:eastAsia="Times New Roman" w:hAnsi="Times New Roman" w:cs="Times New Roman"/>
          <w:b/>
          <w:color w:val="000000"/>
        </w:rPr>
        <w:t xml:space="preserve">§ </w:t>
      </w:r>
      <w:r w:rsidRPr="008075F2">
        <w:rPr>
          <w:rFonts w:ascii="Times New Roman" w:eastAsia="Times New Roman" w:hAnsi="Times New Roman" w:cs="Times New Roman"/>
          <w:b/>
          <w:color w:val="auto"/>
        </w:rPr>
        <w:t>1</w:t>
      </w:r>
      <w:r w:rsidRPr="008075F2">
        <w:rPr>
          <w:rFonts w:ascii="Times New Roman" w:hAnsi="Times New Roman" w:cs="Times New Roman"/>
          <w:b/>
          <w:color w:val="auto"/>
        </w:rPr>
        <w:t>3</w:t>
      </w:r>
      <w:r w:rsidRPr="008075F2">
        <w:rPr>
          <w:rFonts w:ascii="Times New Roman" w:eastAsia="Times New Roman" w:hAnsi="Times New Roman" w:cs="Times New Roman"/>
          <w:b/>
          <w:color w:val="000000"/>
        </w:rPr>
        <w:t>. ПОРЯДОК РАЗМЕЩЕНИЯ ПРЕДЛОЖЕНИЙ В ЭЛЕКТРОННОМ КАТАЛОГЕ</w:t>
      </w:r>
      <w:bookmarkEnd w:id="20"/>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участия в процедурах государственных закупок, через электронный каталог поставщики должны:</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w:t>
      </w:r>
      <w:r w:rsidRPr="008075F2">
        <w:rPr>
          <w:rFonts w:ascii="Times New Roman" w:eastAsia="Times New Roman" w:hAnsi="Times New Roman" w:cs="Times New Roman"/>
          <w:color w:val="000000"/>
          <w:sz w:val="28"/>
          <w:szCs w:val="28"/>
        </w:rPr>
        <w:tab/>
        <w:t>быть юридически правомочным лицом для заключения договора контракта;</w:t>
      </w:r>
    </w:p>
    <w:p w:rsidR="0090054D"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иметь документы, необходимые для осуществления своей деятельности</w:t>
      </w:r>
      <w:r w:rsidR="0090054D"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и получить доступ к Электронному каталогу в установленном</w:t>
      </w:r>
      <w:r w:rsidR="0090054D"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 xml:space="preserve"> уполномоченным государственным органом по государственным закупкам</w:t>
      </w:r>
      <w:r w:rsidR="0090054D" w:rsidRPr="008075F2">
        <w:rPr>
          <w:rFonts w:ascii="Times New Roman" w:eastAsia="Times New Roman" w:hAnsi="Times New Roman" w:cs="Times New Roman"/>
          <w:color w:val="000000"/>
          <w:sz w:val="28"/>
          <w:szCs w:val="28"/>
        </w:rPr>
        <w:t>, порядке</w:t>
      </w:r>
      <w:r w:rsidRPr="008075F2">
        <w:rPr>
          <w:rFonts w:ascii="Times New Roman" w:eastAsia="Times New Roman" w:hAnsi="Times New Roman" w:cs="Times New Roman"/>
          <w:color w:val="000000"/>
          <w:sz w:val="28"/>
          <w:szCs w:val="28"/>
        </w:rPr>
        <w:t xml:space="preserve">. </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получения доступа поставщики заполняют в Электронном каталоге формуляр, и направляют запрос в уполномоченный государственный орган, включающий следующие данные: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личные данные, данные о компании-поставщике</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банковские реквизиты;</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наименование категории и кода продукции;</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 наименование производителя продукции;</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 описание продукции (технические характеристики);</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 штриховой код (штрих код, </w:t>
      </w:r>
      <w:proofErr w:type="spellStart"/>
      <w:r w:rsidRPr="008075F2">
        <w:rPr>
          <w:rFonts w:ascii="Times New Roman" w:eastAsia="Times New Roman" w:hAnsi="Times New Roman" w:cs="Times New Roman"/>
          <w:color w:val="000000"/>
          <w:sz w:val="28"/>
          <w:szCs w:val="28"/>
        </w:rPr>
        <w:t>баркод</w:t>
      </w:r>
      <w:proofErr w:type="spellEnd"/>
      <w:r w:rsidRPr="008075F2">
        <w:rPr>
          <w:rFonts w:ascii="Times New Roman" w:eastAsia="Times New Roman" w:hAnsi="Times New Roman" w:cs="Times New Roman"/>
          <w:color w:val="000000"/>
          <w:sz w:val="28"/>
          <w:szCs w:val="28"/>
        </w:rPr>
        <w:t>) продукции (если имеется);</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 изображение предметов закупок (фото);</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 единица измерения;</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 наименование торгового знака или бренда;</w:t>
      </w:r>
    </w:p>
    <w:p w:rsidR="005D43FC" w:rsidRPr="008075F2" w:rsidRDefault="00A802BB" w:rsidP="008F753A">
      <w:pPr>
        <w:numPr>
          <w:ilvl w:val="0"/>
          <w:numId w:val="21"/>
        </w:numPr>
        <w:tabs>
          <w:tab w:val="left" w:pos="567"/>
          <w:tab w:val="left" w:pos="0"/>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 страну производителя;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наличие лицензии, в случае, если деятельность лицензируется;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сведения о предлагаемой продукции, включая категорию продукции, название, наименование производителя, описание, страну происхождения товаров, фотографии продукции, единицу измерения, штрих коды, если есть, и другие данные, по форме согласно приложению 2 к настоящему Положению. </w:t>
      </w:r>
      <w:r w:rsidRPr="008075F2">
        <w:rPr>
          <w:rFonts w:ascii="Times New Roman" w:eastAsia="Times New Roman" w:hAnsi="Times New Roman" w:cs="Times New Roman"/>
          <w:sz w:val="28"/>
          <w:szCs w:val="28"/>
        </w:rPr>
        <w:t xml:space="preserve">Если товар произведен на территории </w:t>
      </w:r>
      <w:proofErr w:type="gramStart"/>
      <w:r w:rsidRPr="008075F2">
        <w:rPr>
          <w:rFonts w:ascii="Times New Roman" w:eastAsia="Times New Roman" w:hAnsi="Times New Roman" w:cs="Times New Roman"/>
          <w:sz w:val="28"/>
          <w:szCs w:val="28"/>
        </w:rPr>
        <w:t>КР</w:t>
      </w:r>
      <w:proofErr w:type="gramEnd"/>
      <w:r w:rsidRPr="008075F2">
        <w:rPr>
          <w:rFonts w:ascii="Times New Roman" w:eastAsia="Times New Roman" w:hAnsi="Times New Roman" w:cs="Times New Roman"/>
          <w:sz w:val="28"/>
          <w:szCs w:val="28"/>
        </w:rPr>
        <w:t>, поставщик должен предоставить подтверждающие документы (например, СТ1 ТТП, ДЛО)</w:t>
      </w:r>
      <w:r w:rsidR="00373CE8" w:rsidRPr="008075F2">
        <w:rPr>
          <w:rFonts w:ascii="Times New Roman" w:eastAsia="Times New Roman" w:hAnsi="Times New Roman" w:cs="Times New Roman"/>
          <w:sz w:val="28"/>
          <w:szCs w:val="28"/>
        </w:rPr>
        <w:t>;</w:t>
      </w:r>
    </w:p>
    <w:p w:rsidR="00373CE8" w:rsidRPr="008075F2" w:rsidRDefault="00373CE8" w:rsidP="00373CE8">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другие данные.</w:t>
      </w:r>
    </w:p>
    <w:p w:rsidR="005D43FC" w:rsidRPr="008075F2" w:rsidRDefault="00A802BB" w:rsidP="001A6A6B">
      <w:pPr>
        <w:pStyle w:val="aa"/>
        <w:numPr>
          <w:ilvl w:val="0"/>
          <w:numId w:val="72"/>
        </w:numPr>
        <w:tabs>
          <w:tab w:val="left" w:pos="142"/>
        </w:tabs>
        <w:spacing w:after="0" w:line="240" w:lineRule="auto"/>
        <w:ind w:left="0" w:firstLine="709"/>
        <w:jc w:val="both"/>
        <w:rPr>
          <w:rFonts w:ascii="Times New Roman" w:hAnsi="Times New Roman" w:cs="Times New Roman"/>
          <w:sz w:val="28"/>
          <w:szCs w:val="28"/>
        </w:rPr>
      </w:pPr>
      <w:r w:rsidRPr="008075F2">
        <w:rPr>
          <w:rFonts w:ascii="Times New Roman" w:hAnsi="Times New Roman" w:cs="Times New Roman"/>
          <w:color w:val="000000"/>
          <w:sz w:val="28"/>
          <w:szCs w:val="28"/>
        </w:rPr>
        <w:t xml:space="preserve">Уполномоченный государственный орган </w:t>
      </w:r>
      <w:r w:rsidRPr="008075F2">
        <w:rPr>
          <w:rFonts w:ascii="Times New Roman" w:hAnsi="Times New Roman" w:cs="Times New Roman"/>
          <w:sz w:val="28"/>
          <w:szCs w:val="28"/>
        </w:rPr>
        <w:t xml:space="preserve">после проверки полноты и достоверности сведений, внесенных поставщиком </w:t>
      </w:r>
      <w:r w:rsidRPr="008075F2">
        <w:rPr>
          <w:rFonts w:ascii="Times New Roman" w:hAnsi="Times New Roman" w:cs="Times New Roman"/>
          <w:color w:val="000000"/>
          <w:sz w:val="28"/>
          <w:szCs w:val="28"/>
        </w:rPr>
        <w:t>в течение одного месяца предоставляет доступ к Электронному каталогу.</w:t>
      </w:r>
      <w:proofErr w:type="gramStart"/>
      <w:r w:rsidRPr="008075F2">
        <w:rPr>
          <w:rFonts w:ascii="Times New Roman" w:hAnsi="Times New Roman" w:cs="Times New Roman"/>
          <w:color w:val="000000"/>
          <w:sz w:val="28"/>
          <w:szCs w:val="28"/>
        </w:rPr>
        <w:t xml:space="preserve"> .</w:t>
      </w:r>
      <w:proofErr w:type="gramEnd"/>
    </w:p>
    <w:p w:rsidR="005D43FC" w:rsidRPr="008075F2" w:rsidRDefault="00A802BB" w:rsidP="00373CE8">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включени</w:t>
      </w:r>
      <w:r w:rsidR="00373CE8" w:rsidRPr="008075F2">
        <w:rPr>
          <w:rFonts w:ascii="Times New Roman" w:eastAsia="Times New Roman" w:hAnsi="Times New Roman" w:cs="Times New Roman"/>
          <w:color w:val="000000"/>
          <w:sz w:val="28"/>
          <w:szCs w:val="28"/>
        </w:rPr>
        <w:t xml:space="preserve">я </w:t>
      </w:r>
      <w:r w:rsidRPr="008075F2">
        <w:rPr>
          <w:rFonts w:ascii="Times New Roman" w:eastAsia="Times New Roman" w:hAnsi="Times New Roman" w:cs="Times New Roman"/>
          <w:color w:val="000000"/>
          <w:sz w:val="28"/>
          <w:szCs w:val="28"/>
        </w:rPr>
        <w:t xml:space="preserve">в Электронный каталог, поставщики выбирают в справочнике предлагаемые ими товары, с указанием имеющегося количества, цены за единицу, условий поставок и других данных, устанавливаемых уполномоченным государственным органом по государственным закупкам. При этом поставщики имеют право вносить </w:t>
      </w:r>
      <w:proofErr w:type="gramStart"/>
      <w:r w:rsidRPr="008075F2">
        <w:rPr>
          <w:rFonts w:ascii="Times New Roman" w:eastAsia="Times New Roman" w:hAnsi="Times New Roman" w:cs="Times New Roman"/>
          <w:color w:val="000000"/>
          <w:sz w:val="28"/>
          <w:szCs w:val="28"/>
        </w:rPr>
        <w:t>изменения</w:t>
      </w:r>
      <w:proofErr w:type="gramEnd"/>
      <w:r w:rsidRPr="008075F2">
        <w:rPr>
          <w:rFonts w:ascii="Times New Roman" w:eastAsia="Times New Roman" w:hAnsi="Times New Roman" w:cs="Times New Roman"/>
          <w:color w:val="000000"/>
          <w:sz w:val="28"/>
          <w:szCs w:val="28"/>
        </w:rPr>
        <w:t xml:space="preserve"> в предлагаемый товар  включая изменение цен, а также предоставляемые скидки.</w:t>
      </w:r>
    </w:p>
    <w:p w:rsidR="00373CE8"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 подтверждает цену или, при необходимости, вносит изменения цены не </w:t>
      </w:r>
      <w:r w:rsidRPr="008075F2">
        <w:rPr>
          <w:rFonts w:ascii="Times New Roman" w:eastAsia="Times New Roman" w:hAnsi="Times New Roman" w:cs="Times New Roman"/>
          <w:sz w:val="28"/>
          <w:szCs w:val="28"/>
        </w:rPr>
        <w:t xml:space="preserve">позднее 60 календарных дней со </w:t>
      </w:r>
      <w:r w:rsidRPr="008075F2">
        <w:rPr>
          <w:rFonts w:ascii="Times New Roman" w:eastAsia="Times New Roman" w:hAnsi="Times New Roman" w:cs="Times New Roman"/>
          <w:color w:val="000000"/>
          <w:sz w:val="28"/>
          <w:szCs w:val="28"/>
        </w:rPr>
        <w:t xml:space="preserve">дня включения или изменения цены в Электронный каталог. В случае </w:t>
      </w:r>
      <w:proofErr w:type="gramStart"/>
      <w:r w:rsidRPr="008075F2">
        <w:rPr>
          <w:rFonts w:ascii="Times New Roman" w:eastAsia="Times New Roman" w:hAnsi="Times New Roman" w:cs="Times New Roman"/>
          <w:color w:val="000000"/>
          <w:sz w:val="28"/>
          <w:szCs w:val="28"/>
        </w:rPr>
        <w:t>не подтверждения</w:t>
      </w:r>
      <w:proofErr w:type="gramEnd"/>
      <w:r w:rsidRPr="008075F2">
        <w:rPr>
          <w:rFonts w:ascii="Times New Roman" w:eastAsia="Times New Roman" w:hAnsi="Times New Roman" w:cs="Times New Roman"/>
          <w:color w:val="000000"/>
          <w:sz w:val="28"/>
          <w:szCs w:val="28"/>
        </w:rPr>
        <w:t xml:space="preserve"> цены, цена поставщика остается без изменения.</w:t>
      </w:r>
    </w:p>
    <w:p w:rsidR="005D43FC" w:rsidRPr="008075F2" w:rsidRDefault="00373CE8"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w:t>
      </w:r>
      <w:r w:rsidR="00A802BB" w:rsidRPr="008075F2">
        <w:rPr>
          <w:rFonts w:ascii="Times New Roman" w:eastAsia="Times New Roman" w:hAnsi="Times New Roman" w:cs="Times New Roman"/>
          <w:color w:val="000000"/>
          <w:sz w:val="28"/>
          <w:szCs w:val="28"/>
        </w:rPr>
        <w:t>оставщики несут ответственности за достоверность размещенной в Электронном каталоге информации.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373CE8" w:rsidRPr="008075F2" w:rsidRDefault="00373CE8"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373CE8">
      <w:pPr>
        <w:pStyle w:val="2"/>
        <w:spacing w:before="0"/>
        <w:ind w:firstLine="708"/>
        <w:jc w:val="center"/>
        <w:rPr>
          <w:rFonts w:ascii="Times New Roman" w:eastAsia="Times New Roman" w:hAnsi="Times New Roman" w:cs="Times New Roman"/>
          <w:b/>
          <w:color w:val="000000"/>
        </w:rPr>
      </w:pPr>
      <w:bookmarkStart w:id="21" w:name="_Toc101193524"/>
      <w:r w:rsidRPr="008075F2">
        <w:rPr>
          <w:rFonts w:ascii="Times New Roman" w:eastAsia="Times New Roman" w:hAnsi="Times New Roman" w:cs="Times New Roman"/>
          <w:b/>
          <w:color w:val="000000"/>
        </w:rPr>
        <w:t>§ 14. ПОРЯДОК ПРОВЕДЕНИЯ ЗАКУПОК ПОСРЕДСТВОМ ЭЛЕКТРОННОГО КАТАЛОГА</w:t>
      </w:r>
      <w:bookmarkEnd w:id="21"/>
    </w:p>
    <w:p w:rsidR="00373CE8" w:rsidRPr="008075F2" w:rsidRDefault="00373CE8" w:rsidP="00373CE8">
      <w:pPr>
        <w:rPr>
          <w:sz w:val="28"/>
          <w:szCs w:val="28"/>
        </w:rPr>
      </w:pP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Настоящий </w:t>
      </w:r>
      <w:r w:rsidR="00373CE8" w:rsidRPr="008075F2">
        <w:rPr>
          <w:rFonts w:ascii="Times New Roman" w:eastAsia="Times New Roman" w:hAnsi="Times New Roman" w:cs="Times New Roman"/>
          <w:color w:val="000000"/>
          <w:sz w:val="28"/>
          <w:szCs w:val="28"/>
        </w:rPr>
        <w:t xml:space="preserve">Порядок </w:t>
      </w:r>
      <w:r w:rsidRPr="008075F2">
        <w:rPr>
          <w:rFonts w:ascii="Times New Roman" w:eastAsia="Times New Roman" w:hAnsi="Times New Roman" w:cs="Times New Roman"/>
          <w:color w:val="000000"/>
          <w:sz w:val="28"/>
          <w:szCs w:val="28"/>
        </w:rPr>
        <w:t>регулируют закупки посредством Электронного каталога в случаях применения метода запроса котировок без квалификации и при закупке из одного источника.</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проведении закупок посредством Электронного каталога закупающая организация/Агент должна проверить наличия закупаемого товара среди товаров произведенных на территории </w:t>
      </w:r>
      <w:proofErr w:type="gramStart"/>
      <w:r w:rsidRPr="008075F2">
        <w:rPr>
          <w:rFonts w:ascii="Times New Roman" w:eastAsia="Times New Roman" w:hAnsi="Times New Roman" w:cs="Times New Roman"/>
          <w:color w:val="000000"/>
          <w:sz w:val="28"/>
          <w:szCs w:val="28"/>
        </w:rPr>
        <w:t>КР</w:t>
      </w:r>
      <w:proofErr w:type="gramEnd"/>
      <w:r w:rsidRPr="008075F2">
        <w:rPr>
          <w:rFonts w:ascii="Times New Roman" w:eastAsia="Times New Roman" w:hAnsi="Times New Roman" w:cs="Times New Roman"/>
          <w:color w:val="000000"/>
          <w:sz w:val="28"/>
          <w:szCs w:val="28"/>
        </w:rPr>
        <w:t>, при наличии  формирует и публикует запрос на подтверждение цен, включая перечень и количество закупаемых товаров, работ и услуг, метод закупок, сроки и условия подачи предложений, условия поставки, условия контракта и оплаты, а также отсутствие задолженности по налогам и соц</w:t>
      </w:r>
      <w:r w:rsidR="00373CE8" w:rsidRPr="008075F2">
        <w:rPr>
          <w:rFonts w:ascii="Times New Roman" w:eastAsia="Times New Roman" w:hAnsi="Times New Roman" w:cs="Times New Roman"/>
          <w:color w:val="000000"/>
          <w:sz w:val="28"/>
          <w:szCs w:val="28"/>
        </w:rPr>
        <w:t>иальным</w:t>
      </w:r>
      <w:r w:rsidRPr="008075F2">
        <w:rPr>
          <w:rFonts w:ascii="Times New Roman" w:eastAsia="Times New Roman" w:hAnsi="Times New Roman" w:cs="Times New Roman"/>
          <w:color w:val="000000"/>
          <w:sz w:val="28"/>
          <w:szCs w:val="28"/>
        </w:rPr>
        <w:t xml:space="preserve"> отчислениям.</w:t>
      </w:r>
    </w:p>
    <w:p w:rsidR="005D43FC" w:rsidRPr="008075F2" w:rsidRDefault="00A802BB" w:rsidP="001A6A6B">
      <w:pPr>
        <w:numPr>
          <w:ilvl w:val="0"/>
          <w:numId w:val="72"/>
        </w:numPr>
        <w:pBdr>
          <w:top w:val="nil"/>
          <w:left w:val="nil"/>
          <w:bottom w:val="nil"/>
          <w:right w:val="nil"/>
          <w:between w:val="nil"/>
        </w:pBdr>
        <w:tabs>
          <w:tab w:val="left" w:pos="993"/>
        </w:tabs>
        <w:spacing w:after="0" w:line="240" w:lineRule="auto"/>
        <w:ind w:left="0" w:firstLine="708"/>
        <w:jc w:val="both"/>
        <w:rPr>
          <w:rFonts w:ascii="Arial" w:eastAsia="Arial" w:hAnsi="Arial" w:cs="Arial"/>
          <w:color w:val="000000"/>
          <w:sz w:val="28"/>
          <w:szCs w:val="28"/>
        </w:rPr>
      </w:pPr>
      <w:proofErr w:type="gramStart"/>
      <w:r w:rsidRPr="008075F2">
        <w:rPr>
          <w:rFonts w:ascii="Times New Roman" w:eastAsia="Times New Roman" w:hAnsi="Times New Roman" w:cs="Times New Roman"/>
          <w:sz w:val="28"/>
          <w:szCs w:val="28"/>
        </w:rPr>
        <w:t>При отсутствии закупаемого товара через в группе отечественных товаропроизводителей переход на запрос категорий товаров произведенные за пределами</w:t>
      </w:r>
      <w:proofErr w:type="gramEnd"/>
      <w:r w:rsidRPr="008075F2">
        <w:rPr>
          <w:rFonts w:ascii="Times New Roman" w:eastAsia="Times New Roman" w:hAnsi="Times New Roman" w:cs="Times New Roman"/>
          <w:sz w:val="28"/>
          <w:szCs w:val="28"/>
        </w:rPr>
        <w:t xml:space="preserve"> КР.</w:t>
      </w:r>
    </w:p>
    <w:p w:rsidR="005D43FC" w:rsidRPr="008075F2" w:rsidRDefault="00373CE8"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w:t>
      </w:r>
      <w:r w:rsidR="00A802BB" w:rsidRPr="008075F2">
        <w:rPr>
          <w:rFonts w:ascii="Times New Roman" w:eastAsia="Times New Roman" w:hAnsi="Times New Roman" w:cs="Times New Roman"/>
          <w:color w:val="000000"/>
          <w:sz w:val="28"/>
          <w:szCs w:val="28"/>
        </w:rPr>
        <w:t>бъявление о проводимой закупке автом</w:t>
      </w:r>
      <w:r w:rsidRPr="008075F2">
        <w:rPr>
          <w:rFonts w:ascii="Times New Roman" w:eastAsia="Times New Roman" w:hAnsi="Times New Roman" w:cs="Times New Roman"/>
          <w:color w:val="000000"/>
          <w:sz w:val="28"/>
          <w:szCs w:val="28"/>
        </w:rPr>
        <w:t>атически публикуется в разделе «</w:t>
      </w:r>
      <w:r w:rsidR="00A802BB" w:rsidRPr="008075F2">
        <w:rPr>
          <w:rFonts w:ascii="Times New Roman" w:eastAsia="Times New Roman" w:hAnsi="Times New Roman" w:cs="Times New Roman"/>
          <w:color w:val="000000"/>
          <w:sz w:val="28"/>
          <w:szCs w:val="28"/>
        </w:rPr>
        <w:t>Объявления</w:t>
      </w:r>
      <w:r w:rsidRPr="008075F2">
        <w:rPr>
          <w:rFonts w:ascii="Times New Roman" w:eastAsia="Times New Roman" w:hAnsi="Times New Roman" w:cs="Times New Roman"/>
          <w:color w:val="000000"/>
          <w:sz w:val="28"/>
          <w:szCs w:val="28"/>
        </w:rPr>
        <w:t>»</w:t>
      </w:r>
      <w:r w:rsidR="00A802BB" w:rsidRPr="008075F2">
        <w:rPr>
          <w:rFonts w:ascii="Times New Roman" w:eastAsia="Times New Roman" w:hAnsi="Times New Roman" w:cs="Times New Roman"/>
          <w:color w:val="000000"/>
          <w:sz w:val="28"/>
          <w:szCs w:val="28"/>
        </w:rPr>
        <w:t xml:space="preserve"> веб-портала государственных закупок при использовании метода запроса котировок.</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 подтверждает либо вносит коррективы в цены и условия поставки и направляет предложение закупающей организации в срок до окончательного срока подачи предложений. После истечения указанных сроков, цены и другие условия, предложенные поставщиком, вскрываются автоматически.</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Предложения поставщиков формируются Электронным каталогом автоматически по возрастанию цен. Закупающая организация/Агент определяет победителя - поставщика, представившего предложение с наименьшей ценой, и другим условиям закупки, установленным закупающей организацией/Агентом.</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применения метода запроса котировок Электронный каталог автоматически формирует протокол процедур закупок и размещает его на веб-портале.</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Проект контракта формируется Электронным каталогам и подписывается закупающей организацией и поставщиком, определенным победителем, в форме, порядке и сроки, предусмотренные главой 5 Закона и частью VII настоящего Положения.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Электронный каталог формирует рейтинг предложений поставщиков,  поступивших на конкретный вид предмета закупки, по возрастанию цен.</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посредством Электронного каталога направляет поставщику с наименьшей ценой уведомление о намерении заключить контракт с указанием количества предмета закупки. Поставщик должен подтвердить свою цену либо отказать в заключени</w:t>
      </w:r>
      <w:proofErr w:type="gramStart"/>
      <w:r w:rsidRPr="008075F2">
        <w:rPr>
          <w:rFonts w:ascii="Times New Roman" w:eastAsia="Times New Roman" w:hAnsi="Times New Roman" w:cs="Times New Roman"/>
          <w:color w:val="000000"/>
          <w:sz w:val="28"/>
          <w:szCs w:val="28"/>
        </w:rPr>
        <w:t>и</w:t>
      </w:r>
      <w:proofErr w:type="gramEnd"/>
      <w:r w:rsidRPr="008075F2">
        <w:rPr>
          <w:rFonts w:ascii="Times New Roman" w:eastAsia="Times New Roman" w:hAnsi="Times New Roman" w:cs="Times New Roman"/>
          <w:color w:val="000000"/>
          <w:sz w:val="28"/>
          <w:szCs w:val="28"/>
        </w:rPr>
        <w:t xml:space="preserve"> контракта в течение 1 рабочего дня.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поставщик по каким-либо причинам не подтвердил либо отказал в намерении заключить контракт в течение указанного срока, закупающая организация/Агент направляет аналогичное уведомление следующему по рейтингу поставщику. Данные действия проводятся закупающей организацией/Агентом до момента подтверждения каким-либо поставщиком своей цены и намерения заключить контракт.</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ни один поставщик на Электронном каталоге не подтвердил свою цену либо на Электронном каталоге данный предмет не представлен ни одним поставщиком, закупающая организация/Агент проводит закупку запросом котировок с установлением следующих критериев отбора:</w:t>
      </w:r>
    </w:p>
    <w:p w:rsidR="005D43FC" w:rsidRPr="008075F2" w:rsidRDefault="00A802BB" w:rsidP="008F753A">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соответствие квалификационным требованиям;</w:t>
      </w:r>
    </w:p>
    <w:p w:rsidR="005D43FC" w:rsidRPr="008075F2" w:rsidRDefault="00A802BB" w:rsidP="008F753A">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соответствие  требованиям к качеству предмета закупок; </w:t>
      </w:r>
    </w:p>
    <w:p w:rsidR="005D43FC" w:rsidRPr="008075F2" w:rsidRDefault="00A802BB" w:rsidP="008F753A">
      <w:pPr>
        <w:numPr>
          <w:ilvl w:val="0"/>
          <w:numId w:val="21"/>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наименьшая цена предложения.</w:t>
      </w:r>
    </w:p>
    <w:p w:rsidR="005D43FC" w:rsidRPr="008075F2" w:rsidRDefault="00A802BB" w:rsidP="008F753A">
      <w:pPr>
        <w:numPr>
          <w:ilvl w:val="0"/>
          <w:numId w:val="72"/>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Закупающая организация заключает контракт с поставщиком, предложившим наименьшую цену.</w:t>
      </w:r>
    </w:p>
    <w:p w:rsidR="00373CE8" w:rsidRPr="008075F2" w:rsidRDefault="00373CE8" w:rsidP="00373CE8">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373CE8" w:rsidRPr="008075F2" w:rsidRDefault="00373CE8" w:rsidP="00373CE8">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373CE8">
      <w:pPr>
        <w:pStyle w:val="1"/>
        <w:spacing w:before="0"/>
        <w:ind w:firstLine="708"/>
        <w:jc w:val="center"/>
        <w:rPr>
          <w:rFonts w:ascii="Times New Roman" w:eastAsia="Times New Roman" w:hAnsi="Times New Roman" w:cs="Times New Roman"/>
          <w:b/>
          <w:color w:val="000000"/>
          <w:sz w:val="28"/>
          <w:szCs w:val="28"/>
        </w:rPr>
      </w:pPr>
      <w:bookmarkStart w:id="22" w:name="_Toc101193525"/>
      <w:r w:rsidRPr="008075F2">
        <w:rPr>
          <w:rFonts w:ascii="Times New Roman" w:eastAsia="Times New Roman" w:hAnsi="Times New Roman" w:cs="Times New Roman"/>
          <w:b/>
          <w:color w:val="000000"/>
          <w:sz w:val="28"/>
          <w:szCs w:val="28"/>
        </w:rPr>
        <w:t>ГЛАВА 3. ПОРЯДОК ПРОВЕДЕНИЯ ЭЛЕКТРОННЫХ ГОСУДАРСТВЕННЫХ ЗАКУПОК КОНСУЛЬТАЦИОННЫХ УСЛУГ</w:t>
      </w:r>
      <w:bookmarkEnd w:id="22"/>
    </w:p>
    <w:p w:rsidR="00373CE8" w:rsidRPr="008075F2" w:rsidRDefault="00373CE8" w:rsidP="00373CE8">
      <w:pPr>
        <w:rPr>
          <w:sz w:val="28"/>
          <w:szCs w:val="28"/>
        </w:rPr>
      </w:pP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 15. ОБЩИЕ ПОЛОЖЕНИЯ</w:t>
      </w:r>
    </w:p>
    <w:p w:rsidR="00373CE8" w:rsidRPr="008075F2" w:rsidRDefault="00373CE8" w:rsidP="008F753A">
      <w:pPr>
        <w:pBdr>
          <w:top w:val="nil"/>
          <w:left w:val="nil"/>
          <w:bottom w:val="nil"/>
          <w:right w:val="nil"/>
          <w:between w:val="nil"/>
        </w:pBdr>
        <w:spacing w:after="0" w:line="240" w:lineRule="auto"/>
        <w:ind w:firstLine="708"/>
        <w:rPr>
          <w:rFonts w:ascii="Times New Roman" w:eastAsia="Times New Roman" w:hAnsi="Times New Roman" w:cs="Times New Roman"/>
          <w:b/>
          <w:color w:val="000000"/>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23" w:name="_heading=h.1y810tw" w:colFirst="0" w:colLast="0"/>
      <w:bookmarkEnd w:id="23"/>
      <w:proofErr w:type="gramStart"/>
      <w:r w:rsidRPr="008075F2">
        <w:rPr>
          <w:rFonts w:ascii="Times New Roman" w:eastAsia="Times New Roman" w:hAnsi="Times New Roman" w:cs="Times New Roman"/>
          <w:color w:val="000000"/>
          <w:sz w:val="28"/>
          <w:szCs w:val="28"/>
        </w:rPr>
        <w:t>Закупающая организация/Агент проводят закупку консультационных услуг методами отбора предусмотренной в статье 30 Закона.</w:t>
      </w:r>
      <w:proofErr w:type="gramEnd"/>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Отбор по квалификации и стоимости осуществляется в случаях, когда определен объем консультационных услуг (к примеру, составление технико-экономического обоснования, проектирование, дизайн и т.д.).</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Отбор по квалификации осуществляется при выполнении сложных или узкоспециализированных заданий, где квалификация консультанта имеет преобладающее значение, и/или объем задания трудно определить (например, сложные исследования), или если задания можно выполнить различными способами, или если закупающей организации сложно точно определить четкое техническое задание.</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Отбор по наименьшей цене применяется в случаях, если четко определен бюджет и определено техническое задание в пределах выделенного бюджета (такие как услуги синхронного перевода, аудиторские услуги и другие), а также когда необходимо отобрать индивидуальных консультантов, если продолжительность задания составляет более шести месяцев.</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Закупки из одного источника осуществляются при закупке консультационных услуг, когда задание является продолжением предыдущей работы, выполненной консультантом, на которую он был нанят на основе пунктов 1-3 части 1 статьи 30 Закона, в случае если ситуация носит чрезвычайный характер вследствие форс-мажорного обстоятельства, когда лицо является единственным консультантом, обладающим необходимыми квалификацией и опытом для выполнения задания, а также когда продолжительность задания составляет</w:t>
      </w:r>
      <w:proofErr w:type="gramEnd"/>
      <w:r w:rsidRPr="008075F2">
        <w:rPr>
          <w:rFonts w:ascii="Times New Roman" w:eastAsia="Times New Roman" w:hAnsi="Times New Roman" w:cs="Times New Roman"/>
          <w:color w:val="000000"/>
          <w:sz w:val="28"/>
          <w:szCs w:val="28"/>
        </w:rPr>
        <w:t xml:space="preserve"> менее шести месяцев.</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24" w:name="_Toc101193526"/>
      <w:r w:rsidRPr="008075F2">
        <w:rPr>
          <w:rFonts w:ascii="Times New Roman" w:eastAsia="Times New Roman" w:hAnsi="Times New Roman" w:cs="Times New Roman"/>
          <w:b/>
          <w:color w:val="000000"/>
        </w:rPr>
        <w:t>§ 15. ТЕХНИЧЕСКОЕ ЗАДАНИЕ</w:t>
      </w:r>
      <w:bookmarkEnd w:id="24"/>
    </w:p>
    <w:p w:rsidR="00373CE8" w:rsidRPr="008075F2" w:rsidRDefault="00373CE8" w:rsidP="00373CE8">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при закупке консультационных услуг в соответствии со статьей 11 Закона, разрабатывает Техническое задание для консультанта (в отношении Агента применяется</w:t>
      </w:r>
      <w:r w:rsidR="00373CE8"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 xml:space="preserve"> в случае если Агент выступает как закупающая организация). Для разработки технического задания, закупающая организация должна обосновать необходимость найма консультационных фирм/консультанта, определить объемы задания, и сроки выполнения задания. В Техническом задании описывается задание, которое должен выполнить, и что закупающая организация ожидает получить от консультанта, указываются цели, задачи, справочная информация, в том числе перечень соответствующих исследований, объем задания, требование к квалификации консультантам, с присвоением минимальных баллов по каждому из  критериев  к квалификации, сроки представления отчетов.</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Если предполагается </w:t>
      </w:r>
      <w:proofErr w:type="spellStart"/>
      <w:r w:rsidRPr="008075F2">
        <w:rPr>
          <w:rFonts w:ascii="Times New Roman" w:eastAsia="Times New Roman" w:hAnsi="Times New Roman" w:cs="Times New Roman"/>
          <w:color w:val="000000"/>
          <w:sz w:val="28"/>
          <w:szCs w:val="28"/>
        </w:rPr>
        <w:t>найм</w:t>
      </w:r>
      <w:proofErr w:type="spellEnd"/>
      <w:r w:rsidRPr="008075F2">
        <w:rPr>
          <w:rFonts w:ascii="Times New Roman" w:eastAsia="Times New Roman" w:hAnsi="Times New Roman" w:cs="Times New Roman"/>
          <w:color w:val="000000"/>
          <w:sz w:val="28"/>
          <w:szCs w:val="28"/>
        </w:rPr>
        <w:t xml:space="preserve"> консультационной фирмы, закупающая организация должна указать, о необходимости в составе команды, местных консультантов.</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цель технического задания заключается в передаче знаний или в проведении подготовки кадров, это должно быть указано отдельно, наряду с подробной информацией о количестве сотрудников, которые должны пройти обучение, чтобы консультанты смогли оценить необходимый объем услуг.</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каждой закупке консультационных услуг вне зависимости от метода отбора, в Техническом задании должно быть включено обучение не менее двух работников закупающей организации/Агента для повышения их потенциала (в отношении Агента </w:t>
      </w:r>
      <w:proofErr w:type="gramStart"/>
      <w:r w:rsidRPr="008075F2">
        <w:rPr>
          <w:rFonts w:ascii="Times New Roman" w:eastAsia="Times New Roman" w:hAnsi="Times New Roman" w:cs="Times New Roman"/>
          <w:color w:val="000000"/>
          <w:sz w:val="28"/>
          <w:szCs w:val="28"/>
        </w:rPr>
        <w:t>применяется</w:t>
      </w:r>
      <w:proofErr w:type="gramEnd"/>
      <w:r w:rsidRPr="008075F2">
        <w:rPr>
          <w:rFonts w:ascii="Times New Roman" w:eastAsia="Times New Roman" w:hAnsi="Times New Roman" w:cs="Times New Roman"/>
          <w:color w:val="000000"/>
          <w:sz w:val="28"/>
          <w:szCs w:val="28"/>
        </w:rPr>
        <w:t xml:space="preserve"> в случае если Агент выступает как закупающая организация). В техническом задании должны быть перечислены услуги и исследования, необходимые для его выполнения, предполагаемые итоговые документы, а также должны быть четко определены обязанности закупающей организации/Агента и консультантов. Техническое задание должно соответствовать имеющемуся бюджету.</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25" w:name="_Toc101193527"/>
      <w:r w:rsidRPr="008075F2">
        <w:rPr>
          <w:rFonts w:ascii="Times New Roman" w:eastAsia="Times New Roman" w:hAnsi="Times New Roman" w:cs="Times New Roman"/>
          <w:b/>
          <w:color w:val="000000"/>
        </w:rPr>
        <w:t>§ 16. СОСТАВЛЕНИЕ СМЕТЫ РАСХОДОВ</w:t>
      </w:r>
      <w:bookmarkEnd w:id="25"/>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основе разработанного Технического задания, закупающая организация/Агент составляет смету расходов (бюджет) закупки. При определении срока выполнения задания, необходимо рассчитать срок выполнения Технического задания иностранными и местными консультантами. Исходя из срока выполнения задания, рассчитывается стоимость оплаты труда (вознаграждение), возмещаемые расходы (соответственно подразделяются на иностранные и местные), организационно-техническая поддержка и исходные материально-технические ресурсы. Для отбора индивидуальных местных консультантов, при составлении сметы расходов, расходы на оплату труда местных консультантов составляется с учетом постановления Правительства Кыргызской Республики от 5 августа 2015 года № 562 “Об условиях оплаты труда работников, занятых в подготовке и реализации проектов, финансируемых международными финансовыми организациями и странами-донорами (кредиты и гранты)”. Объем консультационных услуг, описанных в Техническом задании, должен соответствовать смете расходов (бюджету).</w:t>
      </w:r>
    </w:p>
    <w:p w:rsidR="00C16B12" w:rsidRPr="008075F2" w:rsidRDefault="00C16B12" w:rsidP="00C16B1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26" w:name="_Toc101193528"/>
      <w:r w:rsidRPr="008075F2">
        <w:rPr>
          <w:rFonts w:ascii="Times New Roman" w:eastAsia="Times New Roman" w:hAnsi="Times New Roman" w:cs="Times New Roman"/>
          <w:b/>
          <w:color w:val="000000"/>
        </w:rPr>
        <w:t>§ 17. ПУБЛИКАЦИЯ О ЗАКУПКЕ. СОСТАВЛЕНИЕ КОРОТКОГО СПИСКА</w:t>
      </w:r>
      <w:bookmarkEnd w:id="26"/>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При отборе консультантов методами отбора по квалификации и стоимости, по квалификации, и по наименьшей цене, закупающая организация/Агент публикует на веб-портале объявление о закупке консультационных услуг, для получения письма о заинтересованности от потенциальных консультантов, с размещением Технического задания, устанавливает срок не менее 5 рабочих дней со дня публикации объявления на веб-портале.</w:t>
      </w:r>
      <w:proofErr w:type="gramEnd"/>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в объявлении о закупке консультационных услуг, должна дать подробную информацию о предстоящей закупке, требуемый уровень квалификации, и опыт консультантов, без запроса квалификации сотрудников, критерии включения в короткий список.</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Веб-портал автоматически генерирует информацию о письмах заинтересованности, с указанием наименования консультантов, адреса и страны регистрации.</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рассматривает информацию консультантов, выразивших заинтересованность, и включает в короткий список консультантов, обладающих соответствующей квалификацией в заявленной области, и размещает на веб-портале. В короткий список должны входить не менее двух консультантов.</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Короткий список консультантов публикуется на веб-портале в течение одного рабочего дня после составления.</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если менее 2 (двух) консультантов выразили заинтересованность в участии в закупке, на веб-портале размещается повторное объявление.</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27" w:name="_Toc101193529"/>
      <w:r w:rsidRPr="008075F2">
        <w:rPr>
          <w:rFonts w:ascii="Times New Roman" w:eastAsia="Times New Roman" w:hAnsi="Times New Roman" w:cs="Times New Roman"/>
          <w:b/>
          <w:color w:val="000000"/>
        </w:rPr>
        <w:t>§ 18.  ФОРМИРОВАНИЕ ДОКУМЕНТА О ЗАКУПКЕ</w:t>
      </w:r>
      <w:bookmarkEnd w:id="27"/>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28" w:name="_heading=h.jry1z0vqb5jh" w:colFirst="0" w:colLast="0"/>
      <w:bookmarkEnd w:id="28"/>
      <w:r w:rsidRPr="008075F2">
        <w:rPr>
          <w:rFonts w:ascii="Times New Roman" w:eastAsia="Times New Roman" w:hAnsi="Times New Roman" w:cs="Times New Roman"/>
          <w:color w:val="000000"/>
          <w:sz w:val="28"/>
          <w:szCs w:val="28"/>
        </w:rPr>
        <w:t xml:space="preserve">Закупающая организация/Агент формирует на веб-портале документацию о закупке, и обеспечивает доступ консультантам, вошедшим в короткий список. </w:t>
      </w:r>
      <w:proofErr w:type="gramStart"/>
      <w:r w:rsidRPr="008075F2">
        <w:rPr>
          <w:rFonts w:ascii="Times New Roman" w:eastAsia="Times New Roman" w:hAnsi="Times New Roman" w:cs="Times New Roman"/>
          <w:color w:val="000000"/>
          <w:sz w:val="28"/>
          <w:szCs w:val="28"/>
        </w:rPr>
        <w:t>Документация о закупке в обязательном порядке содержит сведения о закупке, срок действия предложений, а также дата и время подачи предложений, информация для консультантов, разработанный в соответствии со статьей 36 Закона, Техническое задание, особые условия контракта по закупкам, в том числе проект контракта о закупке, и другие положения, определяемые закупающей организацией/Агентом как необходимые, которые будут включены в контракт.</w:t>
      </w:r>
      <w:proofErr w:type="gramEnd"/>
      <w:r w:rsidRPr="008075F2">
        <w:rPr>
          <w:rFonts w:ascii="Times New Roman" w:eastAsia="Times New Roman" w:hAnsi="Times New Roman" w:cs="Times New Roman"/>
          <w:color w:val="000000"/>
          <w:sz w:val="28"/>
          <w:szCs w:val="28"/>
        </w:rPr>
        <w:t xml:space="preserve"> Также в документах о закупке, закупающая организация/Агент устанавливает минимальный проходной балл для технических предложений, условия подачи, и сроки предоставления предложений, в соответствии со статьей 37 Закона, в зависимости от выбранного метода отбора.</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При методе отбора по квалификации, закупающая организация/Агент, в документации о закупке не указывает ориентировочный бюджет, но могут указать расчетные затраты времени для основного персонала с оговоркой, что эта информация приводится только в качестве ориентира, и что консультанты имеют право предлагать свои собственные расчеты в техническом предложении, подачу только технических предложений (без финансовых предложений), и/или одновременную подачу технических и</w:t>
      </w:r>
      <w:proofErr w:type="gramEnd"/>
      <w:r w:rsidRPr="008075F2">
        <w:rPr>
          <w:rFonts w:ascii="Times New Roman" w:eastAsia="Times New Roman" w:hAnsi="Times New Roman" w:cs="Times New Roman"/>
          <w:color w:val="000000"/>
          <w:sz w:val="28"/>
          <w:szCs w:val="28"/>
        </w:rPr>
        <w:t xml:space="preserve"> финансовых предложений.</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методе отбора по наименьшей цене закупающая организация/Агент в документации о закупке указывает бюджет, и что консультанты должны предоставить технические и финансовые предложения в пределах указанного бюджета.</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устанавливает окончательный срок подачи предложений в зависимости от метода отбора, в соответствии пункта 1, статьи 37 Закона.</w:t>
      </w:r>
    </w:p>
    <w:p w:rsidR="005D43FC" w:rsidRPr="008075F2" w:rsidRDefault="005D43FC" w:rsidP="008F753A">
      <w:pPr>
        <w:pStyle w:val="2"/>
        <w:spacing w:before="0"/>
        <w:ind w:firstLine="708"/>
        <w:rPr>
          <w:rFonts w:ascii="Times New Roman" w:eastAsia="Times New Roman" w:hAnsi="Times New Roman" w:cs="Times New Roman"/>
          <w:b/>
          <w:color w:val="000000"/>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29" w:name="_Toc101193530"/>
      <w:r w:rsidRPr="008075F2">
        <w:rPr>
          <w:rFonts w:ascii="Times New Roman" w:eastAsia="Times New Roman" w:hAnsi="Times New Roman" w:cs="Times New Roman"/>
          <w:b/>
          <w:color w:val="000000"/>
        </w:rPr>
        <w:t>§ 19.   ЗАПРОС О РАЗЪЯСНЕНИИ ПОЛОЖЕНИЙ ДОКУМЕНТАЦИИ О ЗАКУПКЕ</w:t>
      </w:r>
      <w:bookmarkEnd w:id="29"/>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Консультанты подают через веб-портал одновременно технические и финансовые предложения, в установленные в документах о закупке сроки.</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методе отбора по квалификации, в зависимости от установленных требований в документах о закупке, консультанты подают только технические предложения (без финансовых предложений), и/или одновременно подают технические и финансовые предложения.</w:t>
      </w:r>
    </w:p>
    <w:p w:rsidR="00C16B12" w:rsidRPr="008075F2" w:rsidRDefault="00C16B12" w:rsidP="00C16B1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30" w:name="_Toc101193531"/>
      <w:r w:rsidRPr="008075F2">
        <w:rPr>
          <w:rFonts w:ascii="Times New Roman" w:eastAsia="Times New Roman" w:hAnsi="Times New Roman" w:cs="Times New Roman"/>
          <w:b/>
          <w:color w:val="000000"/>
        </w:rPr>
        <w:t>§ 20. ПОДАЧА ПРЕДЛОЖЕНИЙ</w:t>
      </w:r>
      <w:bookmarkEnd w:id="30"/>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Консультанты подают через веб-портал одновременно технические и финансовые предложения, в установленные в документах о закупке сроки.</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методе отбора по квалификации, в зависимости от установленных требований в документах о закупке, консультанты подают только технические предложения (без финансовых предложений), и/или одновременно подают технические и финансовые предложения.</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31" w:name="_Toc101193532"/>
      <w:r w:rsidRPr="008075F2">
        <w:rPr>
          <w:rFonts w:ascii="Times New Roman" w:eastAsia="Times New Roman" w:hAnsi="Times New Roman" w:cs="Times New Roman"/>
          <w:b/>
          <w:color w:val="000000"/>
        </w:rPr>
        <w:t>§ 21. ОЦЕНКА ПРЕДЛОЖЕНИЙ</w:t>
      </w:r>
      <w:bookmarkEnd w:id="31"/>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проводит оценку предложений в два этапа. На первом этапе оцениваются технические предложения, на основании установленных квалификационных требований в документации о закупке по балльной системе оценки. Закупающая организация/Агент должны проводить оценку каждого предложения, на соответствие Техническому заданию. При оценке технического предложения, необходимо оценивать квалификацию каждого консультанта, на основе предоставленных резюме, документальных доказатель</w:t>
      </w:r>
      <w:proofErr w:type="gramStart"/>
      <w:r w:rsidRPr="008075F2">
        <w:rPr>
          <w:rFonts w:ascii="Times New Roman" w:eastAsia="Times New Roman" w:hAnsi="Times New Roman" w:cs="Times New Roman"/>
          <w:color w:val="000000"/>
          <w:sz w:val="28"/>
          <w:szCs w:val="28"/>
        </w:rPr>
        <w:t>ств кв</w:t>
      </w:r>
      <w:proofErr w:type="gramEnd"/>
      <w:r w:rsidRPr="008075F2">
        <w:rPr>
          <w:rFonts w:ascii="Times New Roman" w:eastAsia="Times New Roman" w:hAnsi="Times New Roman" w:cs="Times New Roman"/>
          <w:color w:val="000000"/>
          <w:sz w:val="28"/>
          <w:szCs w:val="28"/>
        </w:rPr>
        <w:t>алификации, так, от квалификации консультантов зависит качество исполнения консультационных услуг. Баллы присваиваются: за общую квалификацию, наличие образования, профессиональной подготовки, стаж работы, опыт работы, соответствующий заданию. Результаты оценки технического предложения закупающая организация/агент размещает на веб-портале с указанием набранных балов каждого консультанта.</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методе отбора по квалификации закупающая организация/Агент просит консультанта, набравшего самый высокий балл по техническому предложению, через веб-портал представить финансовое предложение.</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Веб-портал вскрывает финансовые предложения консультантов, чьи технические предложения набрали минимальный проходной балл, в сроки предусмотренной пунктом 3  статьи 37 Закона. На втором этапе, после автоматического вскрытия веб-порталом финансового предложения, закупающая организация/Агент проводит по балльной системе оценку финансового предложения.</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методе отбора в условиях фиксированного бюджета, закупающая организация/Агент отклоняет предложение, если цены консультантов превышает указанный в документации о закупке фиксированный бюджет закупки.</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методе отбора отбор по квалификации и стоимости, и в условиях фиксированного бюджета, в целях получения общего балла (совместной оценки) веб-портал автоматически суммирует полученные баллы консультантов за техническую и финансовую оценки. На основании проведенной оценки веб-портал автоматически генерирует протокол процедур закупок, который размещается на веб-портале государственных закупок в течение одного дня после подписания, за исключением метода из одного источника. Протокол процедур закупок должен содержать следующую информацию указанный в статье 38 Закона.</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32" w:name="_Toc101193533"/>
      <w:r w:rsidRPr="008075F2">
        <w:rPr>
          <w:rFonts w:ascii="Times New Roman" w:eastAsia="Times New Roman" w:hAnsi="Times New Roman" w:cs="Times New Roman"/>
          <w:b/>
          <w:color w:val="000000"/>
        </w:rPr>
        <w:t>§ 22.   ПЕРЕГОВОРЫ И ЗАКЛЮЧЕНИЕ КОНТРАКТА</w:t>
      </w:r>
      <w:bookmarkEnd w:id="32"/>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 набравший наибольший максимальный общий балл должен подтвердить уведомление о заключении контракта в зависимости от метода отбора в сроки, предусмотренный пунктом 1 статьи 39 Закона.</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в течение 3 рабочих дней, после опубликования итогов оценки на веб-портале, приглашает консультанта, получившего наибольшее количество баллов, к переговорам для заключения контракта через веб-портал.</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в ходе переговоров с консультантом обсуждает вопросы, касающиеся методики выполнения задания, персонала, сроков оказания услуг, материально-технических ресурсов, предоставляемых закупающей организацией, и условий контракта. Не подлежит обсуждению вопрос о вознаграждении консультанта за предоставление консультационных услуг.</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когда консультант в ходе проведения переговоров предлагает заменить консультанта, предоставленного в техническом предложении в качестве основного персонала, закупающая организация должна оценить квалификацию предложенного консультанта. В случае, когда квалификация консультанта для замены, не соответствует по опыту и квалификации, закупающая организация прекращает переговоры, и через веб-портал приглашает к переговорам консультанта, занявшим второе место по рейтингу. В случае отказа второго по рейтингу консультанта от заключения контракта, закупающая организация/Агент проводит повторную закупку консультационных услуг.</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соответствии статьей 39 Закона, переговоры не должны приводить к существенным изменениям первоначального варианта технического задания или условий контракта, которые могут повлиять на качество предоставления консультационных услуг и смысл первоначальной оценки. Окончательный вариант технического задания и/или согласованной методики являются неотъемлемой частью контракта.</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результатам переговоров закупающая организация, подписывает контракт консультантом не ранее 5 календарных дней и не позднее 10 календарных дней со дня определения победителя.</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размещает на веб-портале информацию о заключенном контракте в соответствии со статьей 47 Закона.</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33" w:name="_Toc101193534"/>
      <w:r w:rsidRPr="008075F2">
        <w:rPr>
          <w:rFonts w:ascii="Times New Roman" w:eastAsia="Times New Roman" w:hAnsi="Times New Roman" w:cs="Times New Roman"/>
          <w:b/>
          <w:color w:val="000000"/>
        </w:rPr>
        <w:t>§ 23.  ЗАКУПКИ ИЗ ОДНОГО ИСТОЧНИКА</w:t>
      </w:r>
      <w:bookmarkEnd w:id="33"/>
    </w:p>
    <w:p w:rsidR="00C16B12" w:rsidRPr="008075F2" w:rsidRDefault="00C16B12" w:rsidP="00C16B12">
      <w:pPr>
        <w:rPr>
          <w:sz w:val="28"/>
          <w:szCs w:val="28"/>
        </w:rPr>
      </w:pP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в соответствии статьей 42 Закона, может закупить консультационные услуги методом из одного источника. Для найма консультантов из одного источника, закупающая организация приглашает консультантов через веб-портал,  и через другие электронные площадки, с размещением Технического задания.  </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Консультанты подают через веб-портал документы, подтверждающую квалификацию, необходимые для выполнения Технического задания.</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Закупающая</w:t>
      </w:r>
      <w:proofErr w:type="gramEnd"/>
      <w:r w:rsidRPr="008075F2">
        <w:rPr>
          <w:rFonts w:ascii="Times New Roman" w:eastAsia="Times New Roman" w:hAnsi="Times New Roman" w:cs="Times New Roman"/>
          <w:color w:val="000000"/>
          <w:sz w:val="28"/>
          <w:szCs w:val="28"/>
        </w:rPr>
        <w:t xml:space="preserve"> организации проводит оценку квалификации индивидуальных консультантов на соответствие Техническому заданию, на основе предоставленных документальных доказательств квалификации консультанта.  </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 переговоры о заключении контракта, </w:t>
      </w:r>
      <w:proofErr w:type="gramStart"/>
      <w:r w:rsidRPr="008075F2">
        <w:rPr>
          <w:rFonts w:ascii="Times New Roman" w:eastAsia="Times New Roman" w:hAnsi="Times New Roman" w:cs="Times New Roman"/>
          <w:color w:val="000000"/>
          <w:sz w:val="28"/>
          <w:szCs w:val="28"/>
        </w:rPr>
        <w:t>закупающая</w:t>
      </w:r>
      <w:proofErr w:type="gramEnd"/>
      <w:r w:rsidRPr="008075F2">
        <w:rPr>
          <w:rFonts w:ascii="Times New Roman" w:eastAsia="Times New Roman" w:hAnsi="Times New Roman" w:cs="Times New Roman"/>
          <w:color w:val="000000"/>
          <w:sz w:val="28"/>
          <w:szCs w:val="28"/>
        </w:rPr>
        <w:t xml:space="preserve"> организации приглашает консультанта, набравшего самый высокий бал за квалификацию.</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при закупке индивидуальных местных консультантов, в контракте устанавливает бюджет в соответствии постановлением Правительства Кыргызской Республики от  5 августа 2015 года № 562 </w:t>
      </w:r>
      <w:r w:rsidR="00C16B12"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Об условиях оплаты труда работников, занятых в подготовке и реализации проектов, финансируемых международными финансовыми организациями и странами-донорами (кредиты и гранты)</w:t>
      </w:r>
      <w:r w:rsidR="00C16B12"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w:t>
      </w:r>
    </w:p>
    <w:p w:rsidR="005D43FC" w:rsidRPr="008075F2" w:rsidRDefault="00A802BB" w:rsidP="001A6A6B">
      <w:pPr>
        <w:numPr>
          <w:ilvl w:val="3"/>
          <w:numId w:val="1"/>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размещает информацию о заключенном </w:t>
      </w:r>
      <w:proofErr w:type="gramStart"/>
      <w:r w:rsidRPr="008075F2">
        <w:rPr>
          <w:rFonts w:ascii="Times New Roman" w:eastAsia="Times New Roman" w:hAnsi="Times New Roman" w:cs="Times New Roman"/>
          <w:color w:val="000000"/>
          <w:sz w:val="28"/>
          <w:szCs w:val="28"/>
        </w:rPr>
        <w:t>контракте</w:t>
      </w:r>
      <w:proofErr w:type="gramEnd"/>
      <w:r w:rsidRPr="008075F2">
        <w:rPr>
          <w:rFonts w:ascii="Times New Roman" w:eastAsia="Times New Roman" w:hAnsi="Times New Roman" w:cs="Times New Roman"/>
          <w:color w:val="000000"/>
          <w:sz w:val="28"/>
          <w:szCs w:val="28"/>
        </w:rPr>
        <w:t xml:space="preserve"> о закупке с консультантом в соответствии со статьей 47 Закона.</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C16B12">
      <w:pPr>
        <w:pStyle w:val="1"/>
        <w:spacing w:before="0"/>
        <w:ind w:firstLine="708"/>
        <w:jc w:val="center"/>
        <w:rPr>
          <w:rFonts w:ascii="Times New Roman" w:eastAsia="Times New Roman" w:hAnsi="Times New Roman" w:cs="Times New Roman"/>
          <w:b/>
          <w:sz w:val="28"/>
          <w:szCs w:val="28"/>
        </w:rPr>
      </w:pPr>
      <w:bookmarkStart w:id="34" w:name="_Toc101193535"/>
      <w:r w:rsidRPr="008075F2">
        <w:rPr>
          <w:rFonts w:ascii="Times New Roman" w:eastAsia="Times New Roman" w:hAnsi="Times New Roman" w:cs="Times New Roman"/>
          <w:b/>
          <w:color w:val="000000"/>
          <w:sz w:val="28"/>
          <w:szCs w:val="28"/>
        </w:rPr>
        <w:t>ГЛАВА 4. ЦЕНТРАЛИЗОВАННЫЕ ЗАКУПКИ.</w:t>
      </w:r>
      <w:bookmarkEnd w:id="34"/>
    </w:p>
    <w:p w:rsidR="005D43FC" w:rsidRPr="008075F2" w:rsidRDefault="005D43FC"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35" w:name="_Toc101193536"/>
      <w:r w:rsidRPr="008075F2">
        <w:rPr>
          <w:rFonts w:ascii="Times New Roman" w:eastAsia="Times New Roman" w:hAnsi="Times New Roman" w:cs="Times New Roman"/>
          <w:b/>
          <w:color w:val="000000"/>
        </w:rPr>
        <w:t>§ 24. ПОРЯДОК ПРОВЕДЕНИЯ ЦЕНТРАЛИЗОВАННЫХ ЗАКУПОК</w:t>
      </w:r>
      <w:bookmarkEnd w:id="35"/>
    </w:p>
    <w:p w:rsidR="005D43FC" w:rsidRPr="008075F2" w:rsidRDefault="005D43FC"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Централизованные закупки проводятся в соответствии с частью 7 статьи 9 Закона.</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Агент в начале финансового года, на основе размещенных на веб-портале Планов закупок всех закупающих организаций, определяет объемы видов товаров, работ, услуг и консультационных услуг, по утвержденному перечню Кабинетом Министров Кыргызской Республики видов закупок товаров, работ, услуг, и консультационных услуг, по которым проводятся централизованные закупки.</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Объемы товаров, сроки, и место поставок, Агент определяет на </w:t>
      </w:r>
      <w:proofErr w:type="gramStart"/>
      <w:r w:rsidRPr="008075F2">
        <w:rPr>
          <w:rFonts w:ascii="Times New Roman" w:eastAsia="Times New Roman" w:hAnsi="Times New Roman" w:cs="Times New Roman"/>
          <w:color w:val="000000"/>
          <w:sz w:val="28"/>
          <w:szCs w:val="28"/>
        </w:rPr>
        <w:t>основе размещенных на</w:t>
      </w:r>
      <w:proofErr w:type="gramEnd"/>
      <w:r w:rsidRPr="008075F2">
        <w:rPr>
          <w:rFonts w:ascii="Times New Roman" w:eastAsia="Times New Roman" w:hAnsi="Times New Roman" w:cs="Times New Roman"/>
          <w:color w:val="000000"/>
          <w:sz w:val="28"/>
          <w:szCs w:val="28"/>
        </w:rPr>
        <w:t xml:space="preserve"> веб-портале Планов закупок закупающих организаций.</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Агент готовит Технические спецификации на каждый вид товаров, на основе Технических спецификаций, размещенных на веб-портале закупающими организациями в Планах закупок, проводит мониторинг рынка и цен на закупаемые товары.</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При закупке  работ Агент изучает документы: обоснование на капитальное строительство, проектно-сметную документацию, ведомость объемов работ, чертежи, график производства работ, на текущий ремонт: дефектный акт, ведомость объемов работ, таблицы расходных материалов, сроки проведения, на основе Планов закупок закупающих организаций с веб-портала, и определяет перечень видов работ, и составляет график для проведения централизованных закупок.</w:t>
      </w:r>
      <w:proofErr w:type="gramEnd"/>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 услуги, консультационные услуги, Агент изучает документы обоснования: Техническое задание или технико-экономическое обоснование,  бюджет закупок, </w:t>
      </w:r>
      <w:proofErr w:type="gramStart"/>
      <w:r w:rsidRPr="008075F2">
        <w:rPr>
          <w:rFonts w:ascii="Times New Roman" w:eastAsia="Times New Roman" w:hAnsi="Times New Roman" w:cs="Times New Roman"/>
          <w:color w:val="000000"/>
          <w:sz w:val="28"/>
          <w:szCs w:val="28"/>
        </w:rPr>
        <w:t>размещенные</w:t>
      </w:r>
      <w:proofErr w:type="gramEnd"/>
      <w:r w:rsidRPr="008075F2">
        <w:rPr>
          <w:rFonts w:ascii="Times New Roman" w:eastAsia="Times New Roman" w:hAnsi="Times New Roman" w:cs="Times New Roman"/>
          <w:color w:val="000000"/>
          <w:sz w:val="28"/>
          <w:szCs w:val="28"/>
        </w:rPr>
        <w:t xml:space="preserve"> на веб-портале закупающими организациями в Плане закупок.</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некачественной разработки Технической спецификации на товары, Технического задания на услуги, Технической спецификации на строительные материалы, или других документов, Агент направляет в закупающую организацию через переписку по электронной почте.</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сформированном на веб-портале документации о закупке, Агент указывает: метод закупок, устанавливает дополнительные критерии отбора, определенные законодательством Кыргызской Республики в сфере государственных закупок, размер и форма гарантийного обеспечения предложения и исполнения контрактов.</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Агент на веб-портале размещает объявление о централизованной закупке, содержащее следующую информацию: метод государственных закупок; виды товаров, их объемы, место, и срок поставки, наименование работ, услуг, сроки, и место их выполнения, перечень закупающих организаций для кого проводиться закупки, окончательный срок представления предложений, сроки вскрытия предложений.</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произведения веб-порталом автоматического вскрытия предложений, за исключением случаев применения асимметричного шифрования, вскрытие которых осуществляется Агентом самостоятельно посредством электронной подписи. Агент проводит оценку и сопоставление предложений поставщиков или консультантов, принявших участие в централизованной закупке в соответствии с установленной в документации о закупке критериев оценки согласно статьям 26, 38, 40 и 41 Закона.</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с поставщиком, чье предложение было признано выигравшим, заключает контракт в соответствии с условиями предложения (в срок действия предложения), не ранее трех рабочих дней и не позднее восьми рабочих дней, со дня публикации информации на веб-портале о произведенном выборе.</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Закупающие организации в течение одного дня рабочего дня со дня </w:t>
      </w:r>
      <w:r w:rsidR="00C16B12" w:rsidRPr="008075F2">
        <w:rPr>
          <w:rFonts w:ascii="Times New Roman" w:eastAsia="Times New Roman" w:hAnsi="Times New Roman" w:cs="Times New Roman"/>
          <w:color w:val="000000"/>
          <w:sz w:val="28"/>
          <w:szCs w:val="28"/>
        </w:rPr>
        <w:t>не подписания</w:t>
      </w:r>
      <w:r w:rsidRPr="008075F2">
        <w:rPr>
          <w:rFonts w:ascii="Times New Roman" w:eastAsia="Times New Roman" w:hAnsi="Times New Roman" w:cs="Times New Roman"/>
          <w:color w:val="000000"/>
          <w:sz w:val="28"/>
          <w:szCs w:val="28"/>
        </w:rPr>
        <w:t xml:space="preserve"> победителем централизованной закупки контракта уведомляют Агента и Уполномоченный государственный орган по государственным закупкам, причины не заключения контракта.</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Агент удерживает гарантийное обеспечение предложения, в случае получения от закупающей организации уведомления об отказе поставщика от заключения контракта с закупающей организацией, на условиях его предложения.</w:t>
      </w:r>
    </w:p>
    <w:p w:rsidR="005D43FC" w:rsidRPr="008075F2" w:rsidRDefault="00A802BB" w:rsidP="001A6A6B">
      <w:pPr>
        <w:numPr>
          <w:ilvl w:val="3"/>
          <w:numId w:val="19"/>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каждой централизованной закупке, Агент готовит отчет о результатах закупки и размещает на веб-портале.</w:t>
      </w:r>
    </w:p>
    <w:p w:rsidR="00C16B12" w:rsidRPr="008075F2" w:rsidRDefault="00C16B12" w:rsidP="00C16B1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C16B12">
      <w:pPr>
        <w:pStyle w:val="1"/>
        <w:spacing w:before="0"/>
        <w:ind w:firstLine="708"/>
        <w:jc w:val="center"/>
        <w:rPr>
          <w:rFonts w:ascii="Times New Roman" w:eastAsia="Times New Roman" w:hAnsi="Times New Roman" w:cs="Times New Roman"/>
          <w:sz w:val="28"/>
          <w:szCs w:val="28"/>
        </w:rPr>
      </w:pPr>
      <w:bookmarkStart w:id="36" w:name="_Toc101193537"/>
      <w:r w:rsidRPr="008075F2">
        <w:rPr>
          <w:rFonts w:ascii="Times New Roman" w:eastAsia="Times New Roman" w:hAnsi="Times New Roman" w:cs="Times New Roman"/>
          <w:b/>
          <w:color w:val="000000"/>
          <w:sz w:val="28"/>
          <w:szCs w:val="28"/>
        </w:rPr>
        <w:t>ГЛАВА 5. ПРЕДКВАЛИФИКАЦИОННЫЕ ПРОЦЕДУРЫ.</w:t>
      </w:r>
      <w:bookmarkEnd w:id="36"/>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37" w:name="_Toc101193538"/>
      <w:r w:rsidRPr="008075F2">
        <w:rPr>
          <w:rFonts w:ascii="Times New Roman" w:eastAsia="Times New Roman" w:hAnsi="Times New Roman" w:cs="Times New Roman"/>
          <w:b/>
          <w:color w:val="000000"/>
        </w:rPr>
        <w:t>§ 25. ОБЩИЕ ПОЛОЖЕНИЯ</w:t>
      </w:r>
      <w:bookmarkEnd w:id="37"/>
    </w:p>
    <w:p w:rsidR="00C16B12" w:rsidRPr="008075F2" w:rsidRDefault="00C16B12" w:rsidP="00C16B12">
      <w:pPr>
        <w:rPr>
          <w:sz w:val="28"/>
          <w:szCs w:val="28"/>
        </w:rPr>
      </w:pPr>
    </w:p>
    <w:p w:rsidR="005D43FC" w:rsidRPr="008075F2" w:rsidRDefault="00A802BB" w:rsidP="001A6A6B">
      <w:pPr>
        <w:numPr>
          <w:ilvl w:val="3"/>
          <w:numId w:val="40"/>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Настоящий Порядок разработан в соответствии со статьей 21 Закона, которая определяет порядок проведения </w:t>
      </w:r>
      <w:proofErr w:type="spellStart"/>
      <w:r w:rsidRPr="008075F2">
        <w:rPr>
          <w:rFonts w:ascii="Times New Roman" w:eastAsia="Times New Roman" w:hAnsi="Times New Roman" w:cs="Times New Roman"/>
          <w:color w:val="000000"/>
          <w:sz w:val="28"/>
          <w:szCs w:val="28"/>
        </w:rPr>
        <w:t>предквалификационных</w:t>
      </w:r>
      <w:proofErr w:type="spellEnd"/>
      <w:r w:rsidRPr="008075F2">
        <w:rPr>
          <w:rFonts w:ascii="Times New Roman" w:eastAsia="Times New Roman" w:hAnsi="Times New Roman" w:cs="Times New Roman"/>
          <w:color w:val="000000"/>
          <w:sz w:val="28"/>
          <w:szCs w:val="28"/>
        </w:rPr>
        <w:t xml:space="preserve"> процедур, в случаях закупки сложных, дорогостоящих или узкоспециализированных видов товаров, работ и услуг закупающих организаций.</w:t>
      </w:r>
    </w:p>
    <w:p w:rsidR="005D43FC" w:rsidRPr="008075F2" w:rsidRDefault="00A802BB" w:rsidP="001A6A6B">
      <w:pPr>
        <w:numPr>
          <w:ilvl w:val="3"/>
          <w:numId w:val="40"/>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Целью  </w:t>
      </w:r>
      <w:proofErr w:type="spellStart"/>
      <w:r w:rsidRPr="008075F2">
        <w:rPr>
          <w:rFonts w:ascii="Times New Roman" w:eastAsia="Times New Roman" w:hAnsi="Times New Roman" w:cs="Times New Roman"/>
          <w:color w:val="000000"/>
          <w:sz w:val="28"/>
          <w:szCs w:val="28"/>
        </w:rPr>
        <w:t>предквалификации</w:t>
      </w:r>
      <w:proofErr w:type="spellEnd"/>
      <w:r w:rsidRPr="008075F2">
        <w:rPr>
          <w:rFonts w:ascii="Times New Roman" w:eastAsia="Times New Roman" w:hAnsi="Times New Roman" w:cs="Times New Roman"/>
          <w:color w:val="000000"/>
          <w:sz w:val="28"/>
          <w:szCs w:val="28"/>
        </w:rPr>
        <w:t xml:space="preserve"> является выявление и проверка на предварительном этапе опыта работы, финансовых, производственных и технических возможностей поставщиков выполнить поставку товаров, работ и услуг.</w:t>
      </w:r>
    </w:p>
    <w:p w:rsidR="005D43FC" w:rsidRPr="008075F2" w:rsidRDefault="00A802BB" w:rsidP="001A6A6B">
      <w:pPr>
        <w:numPr>
          <w:ilvl w:val="3"/>
          <w:numId w:val="40"/>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Участниками </w:t>
      </w:r>
      <w:proofErr w:type="spellStart"/>
      <w:r w:rsidRPr="008075F2">
        <w:rPr>
          <w:rFonts w:ascii="Times New Roman" w:eastAsia="Times New Roman" w:hAnsi="Times New Roman" w:cs="Times New Roman"/>
          <w:color w:val="000000"/>
          <w:sz w:val="28"/>
          <w:szCs w:val="28"/>
        </w:rPr>
        <w:t>предквалификации</w:t>
      </w:r>
      <w:proofErr w:type="spellEnd"/>
      <w:r w:rsidRPr="008075F2">
        <w:rPr>
          <w:rFonts w:ascii="Times New Roman" w:eastAsia="Times New Roman" w:hAnsi="Times New Roman" w:cs="Times New Roman"/>
          <w:color w:val="000000"/>
          <w:sz w:val="28"/>
          <w:szCs w:val="28"/>
        </w:rPr>
        <w:t xml:space="preserve"> могут быть правомочные субъекты хозяйственной деятельности, независимо от форм собственности.</w:t>
      </w:r>
    </w:p>
    <w:p w:rsidR="005D43FC" w:rsidRPr="008075F2" w:rsidRDefault="00A802BB" w:rsidP="001A6A6B">
      <w:pPr>
        <w:numPr>
          <w:ilvl w:val="3"/>
          <w:numId w:val="40"/>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Для проведения </w:t>
      </w:r>
      <w:proofErr w:type="spellStart"/>
      <w:r w:rsidRPr="008075F2">
        <w:rPr>
          <w:rFonts w:ascii="Times New Roman" w:eastAsia="Times New Roman" w:hAnsi="Times New Roman" w:cs="Times New Roman"/>
          <w:color w:val="000000"/>
          <w:sz w:val="28"/>
          <w:szCs w:val="28"/>
        </w:rPr>
        <w:t>предквалификационных</w:t>
      </w:r>
      <w:proofErr w:type="spellEnd"/>
      <w:r w:rsidRPr="008075F2">
        <w:rPr>
          <w:rFonts w:ascii="Times New Roman" w:eastAsia="Times New Roman" w:hAnsi="Times New Roman" w:cs="Times New Roman"/>
          <w:color w:val="000000"/>
          <w:sz w:val="28"/>
          <w:szCs w:val="28"/>
        </w:rPr>
        <w:t xml:space="preserve"> процедур, формируется комиссия по закупке.  </w:t>
      </w:r>
    </w:p>
    <w:p w:rsidR="00C16B12" w:rsidRPr="008075F2" w:rsidRDefault="00C16B12" w:rsidP="00C16B1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38" w:name="_Toc101193539"/>
      <w:r w:rsidRPr="008075F2">
        <w:rPr>
          <w:rFonts w:ascii="Times New Roman" w:eastAsia="Times New Roman" w:hAnsi="Times New Roman" w:cs="Times New Roman"/>
          <w:b/>
          <w:color w:val="000000"/>
        </w:rPr>
        <w:t>§ 26. ПОРЯДОК ПРОВЕДЕНИЯ ПРЕДКВАЛИФИКАЦИИ</w:t>
      </w:r>
      <w:bookmarkEnd w:id="38"/>
    </w:p>
    <w:p w:rsidR="00C16B12" w:rsidRPr="008075F2" w:rsidRDefault="00C16B12" w:rsidP="00C16B12">
      <w:pPr>
        <w:rPr>
          <w:sz w:val="28"/>
          <w:szCs w:val="28"/>
        </w:rPr>
      </w:pP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проведении </w:t>
      </w:r>
      <w:proofErr w:type="spellStart"/>
      <w:r w:rsidRPr="008075F2">
        <w:rPr>
          <w:rFonts w:ascii="Times New Roman" w:eastAsia="Times New Roman" w:hAnsi="Times New Roman" w:cs="Times New Roman"/>
          <w:color w:val="000000"/>
          <w:sz w:val="28"/>
          <w:szCs w:val="28"/>
        </w:rPr>
        <w:t>предквалификации</w:t>
      </w:r>
      <w:proofErr w:type="spellEnd"/>
      <w:r w:rsidRPr="008075F2">
        <w:rPr>
          <w:rFonts w:ascii="Times New Roman" w:eastAsia="Times New Roman" w:hAnsi="Times New Roman" w:cs="Times New Roman"/>
          <w:color w:val="000000"/>
          <w:sz w:val="28"/>
          <w:szCs w:val="28"/>
        </w:rPr>
        <w:t xml:space="preserve"> отдел закупок закупающей организации/Агент разрабатывает </w:t>
      </w:r>
      <w:proofErr w:type="spellStart"/>
      <w:r w:rsidRPr="008075F2">
        <w:rPr>
          <w:rFonts w:ascii="Times New Roman" w:eastAsia="Times New Roman" w:hAnsi="Times New Roman" w:cs="Times New Roman"/>
          <w:color w:val="000000"/>
          <w:sz w:val="28"/>
          <w:szCs w:val="28"/>
        </w:rPr>
        <w:t>предквалификационную</w:t>
      </w:r>
      <w:proofErr w:type="spellEnd"/>
      <w:r w:rsidRPr="008075F2">
        <w:rPr>
          <w:rFonts w:ascii="Times New Roman" w:eastAsia="Times New Roman" w:hAnsi="Times New Roman" w:cs="Times New Roman"/>
          <w:color w:val="000000"/>
          <w:sz w:val="28"/>
          <w:szCs w:val="28"/>
        </w:rPr>
        <w:t xml:space="preserve"> документацию в соответствии с требованиями п.11 Главы 3 настоящего Порядка, которая включает как минимум следующую информацию:</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w:t>
      </w:r>
      <w:r w:rsidRPr="008075F2">
        <w:rPr>
          <w:rFonts w:ascii="Times New Roman" w:eastAsia="Times New Roman" w:hAnsi="Times New Roman" w:cs="Times New Roman"/>
          <w:color w:val="000000"/>
          <w:sz w:val="28"/>
          <w:szCs w:val="28"/>
        </w:rPr>
        <w:tab/>
        <w:t xml:space="preserve"> наименование и адрес Закупающей организации/Агента;</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w:t>
      </w:r>
      <w:r w:rsidRPr="008075F2">
        <w:rPr>
          <w:rFonts w:ascii="Times New Roman" w:eastAsia="Times New Roman" w:hAnsi="Times New Roman" w:cs="Times New Roman"/>
          <w:color w:val="000000"/>
          <w:sz w:val="28"/>
          <w:szCs w:val="28"/>
        </w:rPr>
        <w:tab/>
        <w:t xml:space="preserve"> характер и количество товаров, подлежащих поставке; характер, и место работ, подлежащих выполнению; характер услуг и место, где они должны быть оказаны;</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3) </w:t>
      </w:r>
      <w:r w:rsidRPr="008075F2">
        <w:rPr>
          <w:rFonts w:ascii="Times New Roman" w:eastAsia="Times New Roman" w:hAnsi="Times New Roman" w:cs="Times New Roman"/>
          <w:color w:val="000000"/>
          <w:sz w:val="28"/>
          <w:szCs w:val="28"/>
        </w:rPr>
        <w:tab/>
        <w:t>желательные или требуемые сроки поставки товаров или завершения работ, либо график оказания услуг;</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w:t>
      </w:r>
      <w:r w:rsidRPr="008075F2">
        <w:rPr>
          <w:rFonts w:ascii="Times New Roman" w:eastAsia="Times New Roman" w:hAnsi="Times New Roman" w:cs="Times New Roman"/>
          <w:color w:val="000000"/>
          <w:sz w:val="28"/>
          <w:szCs w:val="28"/>
        </w:rPr>
        <w:tab/>
        <w:t xml:space="preserve"> определение требований, предъявляемых к поставщикам;</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5) </w:t>
      </w:r>
      <w:r w:rsidRPr="008075F2">
        <w:rPr>
          <w:rFonts w:ascii="Times New Roman" w:eastAsia="Times New Roman" w:hAnsi="Times New Roman" w:cs="Times New Roman"/>
          <w:color w:val="000000"/>
          <w:sz w:val="28"/>
          <w:szCs w:val="28"/>
        </w:rPr>
        <w:tab/>
        <w:t xml:space="preserve">окончательный срок представления предложений на </w:t>
      </w:r>
      <w:proofErr w:type="spellStart"/>
      <w:r w:rsidRPr="008075F2">
        <w:rPr>
          <w:rFonts w:ascii="Times New Roman" w:eastAsia="Times New Roman" w:hAnsi="Times New Roman" w:cs="Times New Roman"/>
          <w:color w:val="000000"/>
          <w:sz w:val="28"/>
          <w:szCs w:val="28"/>
        </w:rPr>
        <w:t>предквалификационный</w:t>
      </w:r>
      <w:proofErr w:type="spellEnd"/>
      <w:r w:rsidRPr="008075F2">
        <w:rPr>
          <w:rFonts w:ascii="Times New Roman" w:eastAsia="Times New Roman" w:hAnsi="Times New Roman" w:cs="Times New Roman"/>
          <w:color w:val="000000"/>
          <w:sz w:val="28"/>
          <w:szCs w:val="28"/>
        </w:rPr>
        <w:t xml:space="preserve"> отбор;</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7) </w:t>
      </w:r>
      <w:r w:rsidRPr="008075F2">
        <w:rPr>
          <w:rFonts w:ascii="Times New Roman" w:eastAsia="Times New Roman" w:hAnsi="Times New Roman" w:cs="Times New Roman"/>
          <w:color w:val="000000"/>
          <w:sz w:val="28"/>
          <w:szCs w:val="28"/>
        </w:rPr>
        <w:tab/>
        <w:t>язы</w:t>
      </w:r>
      <w:proofErr w:type="gramStart"/>
      <w:r w:rsidRPr="008075F2">
        <w:rPr>
          <w:rFonts w:ascii="Times New Roman" w:eastAsia="Times New Roman" w:hAnsi="Times New Roman" w:cs="Times New Roman"/>
          <w:color w:val="000000"/>
          <w:sz w:val="28"/>
          <w:szCs w:val="28"/>
        </w:rPr>
        <w:t>к(</w:t>
      </w:r>
      <w:proofErr w:type="gramEnd"/>
      <w:r w:rsidRPr="008075F2">
        <w:rPr>
          <w:rFonts w:ascii="Times New Roman" w:eastAsia="Times New Roman" w:hAnsi="Times New Roman" w:cs="Times New Roman"/>
          <w:color w:val="000000"/>
          <w:sz w:val="28"/>
          <w:szCs w:val="28"/>
        </w:rPr>
        <w:t>и), используемый(е) в процедурах закупок;</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8) </w:t>
      </w:r>
      <w:r w:rsidRPr="008075F2">
        <w:rPr>
          <w:rFonts w:ascii="Times New Roman" w:eastAsia="Times New Roman" w:hAnsi="Times New Roman" w:cs="Times New Roman"/>
          <w:color w:val="000000"/>
          <w:sz w:val="28"/>
          <w:szCs w:val="28"/>
        </w:rPr>
        <w:tab/>
        <w:t xml:space="preserve">инструкции по представлению </w:t>
      </w:r>
      <w:proofErr w:type="spellStart"/>
      <w:r w:rsidRPr="008075F2">
        <w:rPr>
          <w:rFonts w:ascii="Times New Roman" w:eastAsia="Times New Roman" w:hAnsi="Times New Roman" w:cs="Times New Roman"/>
          <w:color w:val="000000"/>
          <w:sz w:val="28"/>
          <w:szCs w:val="28"/>
        </w:rPr>
        <w:t>предквалификационной</w:t>
      </w:r>
      <w:proofErr w:type="spellEnd"/>
      <w:r w:rsidRPr="008075F2">
        <w:rPr>
          <w:rFonts w:ascii="Times New Roman" w:eastAsia="Times New Roman" w:hAnsi="Times New Roman" w:cs="Times New Roman"/>
          <w:color w:val="000000"/>
          <w:sz w:val="28"/>
          <w:szCs w:val="28"/>
        </w:rPr>
        <w:t xml:space="preserve"> документации;</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9)</w:t>
      </w:r>
      <w:r w:rsidRPr="008075F2">
        <w:rPr>
          <w:rFonts w:ascii="Times New Roman" w:eastAsia="Times New Roman" w:hAnsi="Times New Roman" w:cs="Times New Roman"/>
          <w:color w:val="000000"/>
          <w:sz w:val="28"/>
          <w:szCs w:val="28"/>
        </w:rPr>
        <w:tab/>
        <w:t xml:space="preserve"> описание критериев и процедур оценки данных поставщиков;</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11)  другая информация, обоснованно требуемая Закупающей организацией/Агента;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12)</w:t>
      </w:r>
      <w:r w:rsidRPr="008075F2">
        <w:rPr>
          <w:rFonts w:ascii="Times New Roman" w:eastAsia="Times New Roman" w:hAnsi="Times New Roman" w:cs="Times New Roman"/>
          <w:color w:val="000000"/>
          <w:sz w:val="28"/>
          <w:szCs w:val="28"/>
        </w:rPr>
        <w:tab/>
        <w:t>отсутствие задолженности по налогам и страховым взносам в Кыргызской Республике. Для нерезидентов Кыргызской Республики - информацию о задолженности в соответствии с законодательством страны пребывания;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13)</w:t>
      </w:r>
      <w:r w:rsidRPr="008075F2">
        <w:rPr>
          <w:rFonts w:ascii="Times New Roman" w:eastAsia="Times New Roman" w:hAnsi="Times New Roman" w:cs="Times New Roman"/>
          <w:color w:val="000000"/>
          <w:sz w:val="28"/>
          <w:szCs w:val="28"/>
        </w:rPr>
        <w:tab/>
        <w:t>отсутствие конфликта интересов, установленных статьей 6 Закона;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14)</w:t>
      </w:r>
      <w:r w:rsidRPr="008075F2">
        <w:rPr>
          <w:rFonts w:ascii="Times New Roman" w:eastAsia="Times New Roman" w:hAnsi="Times New Roman" w:cs="Times New Roman"/>
          <w:color w:val="000000"/>
          <w:sz w:val="28"/>
          <w:szCs w:val="28"/>
        </w:rPr>
        <w:tab/>
        <w:t>отсутствие убытков и наличие финансовой способности, подтверждаемых финансовой отчетностью;</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15)</w:t>
      </w:r>
      <w:r w:rsidRPr="008075F2">
        <w:rPr>
          <w:rFonts w:ascii="Times New Roman" w:eastAsia="Times New Roman" w:hAnsi="Times New Roman" w:cs="Times New Roman"/>
          <w:color w:val="000000"/>
          <w:sz w:val="28"/>
          <w:szCs w:val="28"/>
        </w:rPr>
        <w:tab/>
        <w:t>наличие лицензий (если деятельность лицензируется, для участников, не являющихся резидентами Кыргызской Республики, - наличие лицензии страны происхождения, в случае взаимного признания лицензии сторонами на основании международного контракта, участницей которого является Кыргызская Республика);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16)</w:t>
      </w:r>
      <w:r w:rsidRPr="008075F2">
        <w:rPr>
          <w:rFonts w:ascii="Times New Roman" w:eastAsia="Times New Roman" w:hAnsi="Times New Roman" w:cs="Times New Roman"/>
          <w:color w:val="000000"/>
          <w:sz w:val="28"/>
          <w:szCs w:val="28"/>
        </w:rPr>
        <w:tab/>
        <w:t>наличие материально-технической базы для осуществления контракта;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17)</w:t>
      </w:r>
      <w:r w:rsidRPr="008075F2">
        <w:rPr>
          <w:rFonts w:ascii="Times New Roman" w:eastAsia="Times New Roman" w:hAnsi="Times New Roman" w:cs="Times New Roman"/>
          <w:color w:val="000000"/>
          <w:sz w:val="28"/>
          <w:szCs w:val="28"/>
        </w:rPr>
        <w:tab/>
        <w:t>наличие работников соответствующей квалификации, имеющих необходимые знания и опыт;</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18) наличие документально подтвержденного опыта выполнения контрактов схожего по предмету закупки.</w:t>
      </w: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 </w:t>
      </w:r>
      <w:proofErr w:type="gramStart"/>
      <w:r w:rsidRPr="008075F2">
        <w:rPr>
          <w:rFonts w:ascii="Times New Roman" w:eastAsia="Times New Roman" w:hAnsi="Times New Roman" w:cs="Times New Roman"/>
          <w:color w:val="000000"/>
          <w:sz w:val="28"/>
          <w:szCs w:val="28"/>
        </w:rPr>
        <w:t>позднее</w:t>
      </w:r>
      <w:proofErr w:type="gramEnd"/>
      <w:r w:rsidRPr="008075F2">
        <w:rPr>
          <w:rFonts w:ascii="Times New Roman" w:eastAsia="Times New Roman" w:hAnsi="Times New Roman" w:cs="Times New Roman"/>
          <w:color w:val="000000"/>
          <w:sz w:val="28"/>
          <w:szCs w:val="28"/>
        </w:rPr>
        <w:t xml:space="preserve"> чем за 10 рабочих дней до объявления процедур проведения </w:t>
      </w:r>
      <w:proofErr w:type="spellStart"/>
      <w:r w:rsidRPr="008075F2">
        <w:rPr>
          <w:rFonts w:ascii="Times New Roman" w:eastAsia="Times New Roman" w:hAnsi="Times New Roman" w:cs="Times New Roman"/>
          <w:color w:val="000000"/>
          <w:sz w:val="28"/>
          <w:szCs w:val="28"/>
        </w:rPr>
        <w:t>предквалификации</w:t>
      </w:r>
      <w:proofErr w:type="spellEnd"/>
      <w:r w:rsidRPr="008075F2">
        <w:rPr>
          <w:rFonts w:ascii="Times New Roman" w:eastAsia="Times New Roman" w:hAnsi="Times New Roman" w:cs="Times New Roman"/>
          <w:color w:val="000000"/>
          <w:sz w:val="28"/>
          <w:szCs w:val="28"/>
        </w:rPr>
        <w:t xml:space="preserve"> публикует от имени закупающей организации объявление о проведении </w:t>
      </w:r>
      <w:proofErr w:type="spellStart"/>
      <w:r w:rsidRPr="008075F2">
        <w:rPr>
          <w:rFonts w:ascii="Times New Roman" w:eastAsia="Times New Roman" w:hAnsi="Times New Roman" w:cs="Times New Roman"/>
          <w:color w:val="000000"/>
          <w:sz w:val="28"/>
          <w:szCs w:val="28"/>
        </w:rPr>
        <w:t>предквалификационного</w:t>
      </w:r>
      <w:proofErr w:type="spellEnd"/>
      <w:r w:rsidRPr="008075F2">
        <w:rPr>
          <w:rFonts w:ascii="Times New Roman" w:eastAsia="Times New Roman" w:hAnsi="Times New Roman" w:cs="Times New Roman"/>
          <w:color w:val="000000"/>
          <w:sz w:val="28"/>
          <w:szCs w:val="28"/>
        </w:rPr>
        <w:t xml:space="preserve"> отбора на веб-портале;</w:t>
      </w: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Поставщики </w:t>
      </w:r>
      <w:proofErr w:type="spellStart"/>
      <w:r w:rsidRPr="008075F2">
        <w:rPr>
          <w:rFonts w:ascii="Times New Roman" w:eastAsia="Times New Roman" w:hAnsi="Times New Roman" w:cs="Times New Roman"/>
          <w:color w:val="000000"/>
          <w:sz w:val="28"/>
          <w:szCs w:val="28"/>
        </w:rPr>
        <w:t>предквалификационного</w:t>
      </w:r>
      <w:proofErr w:type="spellEnd"/>
      <w:r w:rsidRPr="008075F2">
        <w:rPr>
          <w:rFonts w:ascii="Times New Roman" w:eastAsia="Times New Roman" w:hAnsi="Times New Roman" w:cs="Times New Roman"/>
          <w:color w:val="000000"/>
          <w:sz w:val="28"/>
          <w:szCs w:val="28"/>
        </w:rPr>
        <w:t xml:space="preserve"> отбора имею право запросить на веб-портале информацию относительно разъяснений в связи с </w:t>
      </w:r>
      <w:proofErr w:type="spellStart"/>
      <w:r w:rsidRPr="008075F2">
        <w:rPr>
          <w:rFonts w:ascii="Times New Roman" w:eastAsia="Times New Roman" w:hAnsi="Times New Roman" w:cs="Times New Roman"/>
          <w:color w:val="000000"/>
          <w:sz w:val="28"/>
          <w:szCs w:val="28"/>
        </w:rPr>
        <w:t>предквалификационной</w:t>
      </w:r>
      <w:proofErr w:type="spellEnd"/>
      <w:r w:rsidRPr="008075F2">
        <w:rPr>
          <w:rFonts w:ascii="Times New Roman" w:eastAsia="Times New Roman" w:hAnsi="Times New Roman" w:cs="Times New Roman"/>
          <w:color w:val="000000"/>
          <w:sz w:val="28"/>
          <w:szCs w:val="28"/>
        </w:rPr>
        <w:t xml:space="preserve"> документацией, в срок не позднее 2рабочих дней до вскрытия, отдел закупок должен ответить на веб портале не позднее 2 рабочих дней до вскрытия</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п</w:t>
      </w:r>
      <w:proofErr w:type="gramEnd"/>
      <w:r w:rsidRPr="008075F2">
        <w:rPr>
          <w:rFonts w:ascii="Times New Roman" w:eastAsia="Times New Roman" w:hAnsi="Times New Roman" w:cs="Times New Roman"/>
          <w:color w:val="000000"/>
          <w:sz w:val="28"/>
          <w:szCs w:val="28"/>
        </w:rPr>
        <w:t xml:space="preserve">олученный закупающей организацией в разумные сроки до истечения окончательного срока представления заявок на </w:t>
      </w:r>
      <w:proofErr w:type="spellStart"/>
      <w:r w:rsidRPr="008075F2">
        <w:rPr>
          <w:rFonts w:ascii="Times New Roman" w:eastAsia="Times New Roman" w:hAnsi="Times New Roman" w:cs="Times New Roman"/>
          <w:color w:val="000000"/>
          <w:sz w:val="28"/>
          <w:szCs w:val="28"/>
        </w:rPr>
        <w:t>предквалификационный</w:t>
      </w:r>
      <w:proofErr w:type="spellEnd"/>
      <w:r w:rsidRPr="008075F2">
        <w:rPr>
          <w:rFonts w:ascii="Times New Roman" w:eastAsia="Times New Roman" w:hAnsi="Times New Roman" w:cs="Times New Roman"/>
          <w:color w:val="000000"/>
          <w:sz w:val="28"/>
          <w:szCs w:val="28"/>
        </w:rPr>
        <w:t xml:space="preserve"> отбор. Ответ закупающей организации направляется в разумные сроки, с тем чтобы поставщик (подрядчик) мог своевременно представить свою заявку на </w:t>
      </w:r>
      <w:proofErr w:type="spellStart"/>
      <w:r w:rsidRPr="008075F2">
        <w:rPr>
          <w:rFonts w:ascii="Times New Roman" w:eastAsia="Times New Roman" w:hAnsi="Times New Roman" w:cs="Times New Roman"/>
          <w:color w:val="000000"/>
          <w:sz w:val="28"/>
          <w:szCs w:val="28"/>
        </w:rPr>
        <w:t>предквалификационный</w:t>
      </w:r>
      <w:proofErr w:type="spellEnd"/>
      <w:r w:rsidRPr="008075F2">
        <w:rPr>
          <w:rFonts w:ascii="Times New Roman" w:eastAsia="Times New Roman" w:hAnsi="Times New Roman" w:cs="Times New Roman"/>
          <w:color w:val="000000"/>
          <w:sz w:val="28"/>
          <w:szCs w:val="28"/>
        </w:rPr>
        <w:t xml:space="preserve"> отбор При необходимости закупающая организация/агент</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вносит необходимые изменения и дополнения в </w:t>
      </w:r>
      <w:proofErr w:type="spellStart"/>
      <w:r w:rsidRPr="008075F2">
        <w:rPr>
          <w:rFonts w:ascii="Times New Roman" w:eastAsia="Times New Roman" w:hAnsi="Times New Roman" w:cs="Times New Roman"/>
          <w:color w:val="000000"/>
          <w:sz w:val="28"/>
          <w:szCs w:val="28"/>
        </w:rPr>
        <w:t>предквалификационную</w:t>
      </w:r>
      <w:proofErr w:type="spellEnd"/>
      <w:r w:rsidRPr="008075F2">
        <w:rPr>
          <w:rFonts w:ascii="Times New Roman" w:eastAsia="Times New Roman" w:hAnsi="Times New Roman" w:cs="Times New Roman"/>
          <w:color w:val="000000"/>
          <w:sz w:val="28"/>
          <w:szCs w:val="28"/>
        </w:rPr>
        <w:t xml:space="preserve"> документацию, о чем поставщики уведомляются через веб-портал.</w:t>
      </w: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 xml:space="preserve">По результатам </w:t>
      </w:r>
      <w:proofErr w:type="spellStart"/>
      <w:r w:rsidRPr="008075F2">
        <w:rPr>
          <w:rFonts w:ascii="Times New Roman" w:eastAsia="Times New Roman" w:hAnsi="Times New Roman" w:cs="Times New Roman"/>
          <w:color w:val="000000"/>
          <w:sz w:val="28"/>
          <w:szCs w:val="28"/>
        </w:rPr>
        <w:t>предквалификационного</w:t>
      </w:r>
      <w:proofErr w:type="spellEnd"/>
      <w:r w:rsidRPr="008075F2">
        <w:rPr>
          <w:rFonts w:ascii="Times New Roman" w:eastAsia="Times New Roman" w:hAnsi="Times New Roman" w:cs="Times New Roman"/>
          <w:color w:val="000000"/>
          <w:sz w:val="28"/>
          <w:szCs w:val="28"/>
        </w:rPr>
        <w:t xml:space="preserve"> отбора, готовит протокол процедур закупок, и в течение одного рабочего дня после подписания протокола процедур закупок комиссией по закупкам размещает на веб-портале;</w:t>
      </w: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Решения о прохождении </w:t>
      </w:r>
      <w:proofErr w:type="spellStart"/>
      <w:r w:rsidRPr="008075F2">
        <w:rPr>
          <w:rFonts w:ascii="Times New Roman" w:eastAsia="Times New Roman" w:hAnsi="Times New Roman" w:cs="Times New Roman"/>
          <w:color w:val="000000"/>
          <w:sz w:val="28"/>
          <w:szCs w:val="28"/>
        </w:rPr>
        <w:t>предквалификации</w:t>
      </w:r>
      <w:proofErr w:type="spellEnd"/>
      <w:r w:rsidRPr="008075F2">
        <w:rPr>
          <w:rFonts w:ascii="Times New Roman" w:eastAsia="Times New Roman" w:hAnsi="Times New Roman" w:cs="Times New Roman"/>
          <w:color w:val="000000"/>
          <w:sz w:val="28"/>
          <w:szCs w:val="28"/>
        </w:rPr>
        <w:t xml:space="preserve"> и предоставлении права участвовать в процедурах государственных закупок не может рассматриваться как гарантия победы в закупке.</w:t>
      </w:r>
    </w:p>
    <w:p w:rsidR="005D43FC" w:rsidRPr="008075F2" w:rsidRDefault="005D43FC"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firstLine="708"/>
        <w:rPr>
          <w:rFonts w:ascii="Times New Roman" w:eastAsia="Times New Roman" w:hAnsi="Times New Roman" w:cs="Times New Roman"/>
          <w:b/>
          <w:color w:val="000000"/>
        </w:rPr>
      </w:pPr>
      <w:bookmarkStart w:id="39" w:name="_Toc101193540"/>
      <w:r w:rsidRPr="008075F2">
        <w:rPr>
          <w:rFonts w:ascii="Times New Roman" w:eastAsia="Times New Roman" w:hAnsi="Times New Roman" w:cs="Times New Roman"/>
          <w:b/>
          <w:color w:val="000000"/>
        </w:rPr>
        <w:t>§ 27.  ПРЕДОСТАВЛЕНИЕ ПРЕДКВАЛИФИОННОГОППРЕДЛОЖЕНИЯ ПОСТАВЩИКАМИ</w:t>
      </w:r>
      <w:bookmarkEnd w:id="39"/>
    </w:p>
    <w:p w:rsidR="00C16B12" w:rsidRPr="008075F2" w:rsidRDefault="00C16B12" w:rsidP="00C16B12">
      <w:pPr>
        <w:rPr>
          <w:sz w:val="28"/>
          <w:szCs w:val="28"/>
        </w:rPr>
      </w:pP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Поставщики представляют в </w:t>
      </w:r>
      <w:proofErr w:type="spellStart"/>
      <w:r w:rsidRPr="008075F2">
        <w:rPr>
          <w:rFonts w:ascii="Times New Roman" w:eastAsia="Times New Roman" w:hAnsi="Times New Roman" w:cs="Times New Roman"/>
          <w:color w:val="000000"/>
          <w:sz w:val="28"/>
          <w:szCs w:val="28"/>
        </w:rPr>
        <w:t>предквалификационное</w:t>
      </w:r>
      <w:proofErr w:type="spellEnd"/>
      <w:r w:rsidRPr="008075F2">
        <w:rPr>
          <w:rFonts w:ascii="Times New Roman" w:eastAsia="Times New Roman" w:hAnsi="Times New Roman" w:cs="Times New Roman"/>
          <w:color w:val="000000"/>
          <w:sz w:val="28"/>
          <w:szCs w:val="28"/>
        </w:rPr>
        <w:t xml:space="preserve"> предложение об участии и </w:t>
      </w:r>
      <w:proofErr w:type="spellStart"/>
      <w:r w:rsidRPr="008075F2">
        <w:rPr>
          <w:rFonts w:ascii="Times New Roman" w:eastAsia="Times New Roman" w:hAnsi="Times New Roman" w:cs="Times New Roman"/>
          <w:color w:val="000000"/>
          <w:sz w:val="28"/>
          <w:szCs w:val="28"/>
        </w:rPr>
        <w:t>предквалификационную</w:t>
      </w:r>
      <w:proofErr w:type="spellEnd"/>
      <w:r w:rsidRPr="008075F2">
        <w:rPr>
          <w:rFonts w:ascii="Times New Roman" w:eastAsia="Times New Roman" w:hAnsi="Times New Roman" w:cs="Times New Roman"/>
          <w:color w:val="000000"/>
          <w:sz w:val="28"/>
          <w:szCs w:val="28"/>
        </w:rPr>
        <w:t xml:space="preserve"> форму, содержащие следующие данные, которые учитываются при проведении </w:t>
      </w:r>
      <w:proofErr w:type="spellStart"/>
      <w:r w:rsidRPr="008075F2">
        <w:rPr>
          <w:rFonts w:ascii="Times New Roman" w:eastAsia="Times New Roman" w:hAnsi="Times New Roman" w:cs="Times New Roman"/>
          <w:color w:val="000000"/>
          <w:sz w:val="28"/>
          <w:szCs w:val="28"/>
        </w:rPr>
        <w:t>предквалификации</w:t>
      </w:r>
      <w:proofErr w:type="spellEnd"/>
      <w:r w:rsidRPr="008075F2">
        <w:rPr>
          <w:rFonts w:ascii="Times New Roman" w:eastAsia="Times New Roman" w:hAnsi="Times New Roman" w:cs="Times New Roman"/>
          <w:color w:val="000000"/>
          <w:sz w:val="28"/>
          <w:szCs w:val="28"/>
        </w:rPr>
        <w:t xml:space="preserve"> поставщиков:</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 общая информация о поставщике: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организационно-правовая форма;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наименование поставщика и его реквизиты (адрес, телефон, </w:t>
      </w:r>
      <w:proofErr w:type="spellStart"/>
      <w:r w:rsidRPr="008075F2">
        <w:rPr>
          <w:rFonts w:ascii="Times New Roman" w:eastAsia="Times New Roman" w:hAnsi="Times New Roman" w:cs="Times New Roman"/>
          <w:color w:val="000000"/>
          <w:sz w:val="28"/>
          <w:szCs w:val="28"/>
        </w:rPr>
        <w:t>телекс</w:t>
      </w:r>
      <w:proofErr w:type="gramStart"/>
      <w:r w:rsidRPr="008075F2">
        <w:rPr>
          <w:rFonts w:ascii="Times New Roman" w:eastAsia="Times New Roman" w:hAnsi="Times New Roman" w:cs="Times New Roman"/>
          <w:color w:val="000000"/>
          <w:sz w:val="28"/>
          <w:szCs w:val="28"/>
        </w:rPr>
        <w:t>,т</w:t>
      </w:r>
      <w:proofErr w:type="gramEnd"/>
      <w:r w:rsidRPr="008075F2">
        <w:rPr>
          <w:rFonts w:ascii="Times New Roman" w:eastAsia="Times New Roman" w:hAnsi="Times New Roman" w:cs="Times New Roman"/>
          <w:color w:val="000000"/>
          <w:sz w:val="28"/>
          <w:szCs w:val="28"/>
        </w:rPr>
        <w:t>елефакс</w:t>
      </w:r>
      <w:proofErr w:type="spellEnd"/>
      <w:r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основное (профилирующее) направление деятельности;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копии свидетельства о государственной регистрации и учредительных документов;</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б) финансовые показатели: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годовой объем реализации продукции (товаров, работ, услуг) за предшествующий год в натуральном и стоимостном выражении;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финансовые результаты деятельности за предшествующий год (прибыль/убытки), заверенная копия финансового отчета за определенный период (финансовый год, полгода, квартал);</w:t>
      </w:r>
    </w:p>
    <w:p w:rsidR="005D43FC" w:rsidRPr="008075F2" w:rsidRDefault="00A802BB" w:rsidP="008F753A">
      <w:pPr>
        <w:pBdr>
          <w:top w:val="nil"/>
          <w:left w:val="nil"/>
          <w:bottom w:val="nil"/>
          <w:right w:val="nil"/>
          <w:between w:val="nil"/>
        </w:pBdr>
        <w:tabs>
          <w:tab w:val="left" w:pos="91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sz w:val="28"/>
          <w:szCs w:val="28"/>
        </w:rPr>
        <w:t>в</w:t>
      </w:r>
      <w:r w:rsidRPr="008075F2">
        <w:rPr>
          <w:rFonts w:ascii="Times New Roman" w:eastAsia="Times New Roman" w:hAnsi="Times New Roman" w:cs="Times New Roman"/>
          <w:color w:val="000000"/>
          <w:sz w:val="28"/>
          <w:szCs w:val="28"/>
        </w:rPr>
        <w:t>) подтверждение платежеспособности поставщика уполномоченным финансово-кредитным учреждением;</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 документ о структуре организации, численности работников и квалификации управленческого персонала;</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д) характеристика производственной базы.</w:t>
      </w:r>
    </w:p>
    <w:p w:rsidR="005D43FC" w:rsidRPr="008075F2" w:rsidRDefault="005D43FC"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pStyle w:val="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firstLine="708"/>
        <w:rPr>
          <w:rFonts w:ascii="Times New Roman" w:eastAsia="Times New Roman" w:hAnsi="Times New Roman" w:cs="Times New Roman"/>
          <w:b/>
          <w:color w:val="000000"/>
        </w:rPr>
      </w:pPr>
      <w:bookmarkStart w:id="40" w:name="_Toc101193541"/>
      <w:r w:rsidRPr="008075F2">
        <w:rPr>
          <w:rFonts w:ascii="Times New Roman" w:eastAsia="Times New Roman" w:hAnsi="Times New Roman" w:cs="Times New Roman"/>
          <w:b/>
          <w:color w:val="000000"/>
        </w:rPr>
        <w:t>§ 28. ПРОЦЕДУРА ОЦЕНКИ ПРЕДКВАЛИФИКАЦИИ</w:t>
      </w:r>
      <w:bookmarkEnd w:id="40"/>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Согласно </w:t>
      </w:r>
      <w:proofErr w:type="gramStart"/>
      <w:r w:rsidRPr="008075F2">
        <w:rPr>
          <w:rFonts w:ascii="Times New Roman" w:eastAsia="Times New Roman" w:hAnsi="Times New Roman" w:cs="Times New Roman"/>
          <w:color w:val="000000"/>
          <w:sz w:val="28"/>
          <w:szCs w:val="28"/>
        </w:rPr>
        <w:t xml:space="preserve">требованиям, установленным в </w:t>
      </w:r>
      <w:proofErr w:type="spellStart"/>
      <w:r w:rsidRPr="008075F2">
        <w:rPr>
          <w:rFonts w:ascii="Times New Roman" w:eastAsia="Times New Roman" w:hAnsi="Times New Roman" w:cs="Times New Roman"/>
          <w:color w:val="000000"/>
          <w:sz w:val="28"/>
          <w:szCs w:val="28"/>
        </w:rPr>
        <w:t>предквалификационной</w:t>
      </w:r>
      <w:proofErr w:type="spellEnd"/>
      <w:r w:rsidRPr="008075F2">
        <w:rPr>
          <w:rFonts w:ascii="Times New Roman" w:eastAsia="Times New Roman" w:hAnsi="Times New Roman" w:cs="Times New Roman"/>
          <w:color w:val="000000"/>
          <w:sz w:val="28"/>
          <w:szCs w:val="28"/>
        </w:rPr>
        <w:t xml:space="preserve"> документации закупающей организации/</w:t>
      </w:r>
      <w:r w:rsidRPr="008075F2">
        <w:rPr>
          <w:rFonts w:ascii="Times New Roman" w:eastAsia="Times New Roman" w:hAnsi="Times New Roman" w:cs="Times New Roman"/>
          <w:sz w:val="28"/>
          <w:szCs w:val="28"/>
        </w:rPr>
        <w:t>А</w:t>
      </w:r>
      <w:r w:rsidRPr="008075F2">
        <w:rPr>
          <w:rFonts w:ascii="Times New Roman" w:eastAsia="Times New Roman" w:hAnsi="Times New Roman" w:cs="Times New Roman"/>
          <w:color w:val="000000"/>
          <w:sz w:val="28"/>
          <w:szCs w:val="28"/>
        </w:rPr>
        <w:t>гента оценка может</w:t>
      </w:r>
      <w:proofErr w:type="gramEnd"/>
      <w:r w:rsidRPr="008075F2">
        <w:rPr>
          <w:rFonts w:ascii="Times New Roman" w:eastAsia="Times New Roman" w:hAnsi="Times New Roman" w:cs="Times New Roman"/>
          <w:color w:val="000000"/>
          <w:sz w:val="28"/>
          <w:szCs w:val="28"/>
        </w:rPr>
        <w:t xml:space="preserve"> проводиться в соответствии с требованиями Главы 1 настоящего Порядка</w:t>
      </w:r>
    </w:p>
    <w:p w:rsidR="005D43FC" w:rsidRPr="008075F2" w:rsidRDefault="005D43FC"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Комиссия по закупке закупающей организации/Агент проводит:</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 xml:space="preserve">оценку после произведения автоматического вскрытия </w:t>
      </w:r>
      <w:proofErr w:type="spellStart"/>
      <w:r w:rsidRPr="008075F2">
        <w:rPr>
          <w:rFonts w:ascii="Times New Roman" w:eastAsia="Times New Roman" w:hAnsi="Times New Roman" w:cs="Times New Roman"/>
          <w:color w:val="000000"/>
          <w:sz w:val="28"/>
          <w:szCs w:val="28"/>
        </w:rPr>
        <w:t>предквалификационных</w:t>
      </w:r>
      <w:proofErr w:type="spellEnd"/>
      <w:r w:rsidRPr="008075F2">
        <w:rPr>
          <w:rFonts w:ascii="Times New Roman" w:eastAsia="Times New Roman" w:hAnsi="Times New Roman" w:cs="Times New Roman"/>
          <w:color w:val="000000"/>
          <w:sz w:val="28"/>
          <w:szCs w:val="28"/>
        </w:rPr>
        <w:t xml:space="preserve"> предложений участников, за исключением случаев применения асимметричного шифрования, в соответствии с установленными в документации о закупке критериев оценок;</w:t>
      </w:r>
      <w:proofErr w:type="gramEnd"/>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 результатам проведенного </w:t>
      </w:r>
      <w:proofErr w:type="spellStart"/>
      <w:r w:rsidRPr="008075F2">
        <w:rPr>
          <w:rFonts w:ascii="Times New Roman" w:eastAsia="Times New Roman" w:hAnsi="Times New Roman" w:cs="Times New Roman"/>
          <w:color w:val="000000"/>
          <w:sz w:val="28"/>
          <w:szCs w:val="28"/>
        </w:rPr>
        <w:t>предквалификационного</w:t>
      </w:r>
      <w:proofErr w:type="spellEnd"/>
      <w:r w:rsidRPr="008075F2">
        <w:rPr>
          <w:rFonts w:ascii="Times New Roman" w:eastAsia="Times New Roman" w:hAnsi="Times New Roman" w:cs="Times New Roman"/>
          <w:color w:val="000000"/>
          <w:sz w:val="28"/>
          <w:szCs w:val="28"/>
        </w:rPr>
        <w:t xml:space="preserve"> отбора составляет оценочный отчет, с определением рейтинга участников;</w:t>
      </w: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 дальнейшему участию в процедурах государственных закупок допускаются только те поставщики, которые прошли </w:t>
      </w:r>
      <w:proofErr w:type="spellStart"/>
      <w:r w:rsidRPr="008075F2">
        <w:rPr>
          <w:rFonts w:ascii="Times New Roman" w:eastAsia="Times New Roman" w:hAnsi="Times New Roman" w:cs="Times New Roman"/>
          <w:color w:val="000000"/>
          <w:sz w:val="28"/>
          <w:szCs w:val="28"/>
        </w:rPr>
        <w:t>предквалификационный</w:t>
      </w:r>
      <w:proofErr w:type="spellEnd"/>
      <w:r w:rsidRPr="008075F2">
        <w:rPr>
          <w:rFonts w:ascii="Times New Roman" w:eastAsia="Times New Roman" w:hAnsi="Times New Roman" w:cs="Times New Roman"/>
          <w:color w:val="000000"/>
          <w:sz w:val="28"/>
          <w:szCs w:val="28"/>
        </w:rPr>
        <w:t xml:space="preserve"> отбор.</w:t>
      </w: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По итогам проведения </w:t>
      </w:r>
      <w:proofErr w:type="spellStart"/>
      <w:r w:rsidRPr="008075F2">
        <w:rPr>
          <w:rFonts w:ascii="Times New Roman" w:eastAsia="Times New Roman" w:hAnsi="Times New Roman" w:cs="Times New Roman"/>
          <w:color w:val="000000"/>
          <w:sz w:val="28"/>
          <w:szCs w:val="28"/>
        </w:rPr>
        <w:t>предквалификационного</w:t>
      </w:r>
      <w:proofErr w:type="spellEnd"/>
      <w:r w:rsidRPr="008075F2">
        <w:rPr>
          <w:rFonts w:ascii="Times New Roman" w:eastAsia="Times New Roman" w:hAnsi="Times New Roman" w:cs="Times New Roman"/>
          <w:color w:val="000000"/>
          <w:sz w:val="28"/>
          <w:szCs w:val="28"/>
        </w:rPr>
        <w:t xml:space="preserve"> отбора комиссия по закупке закупающей организации/Агент составляет итоговый протокол по всем поставщикам </w:t>
      </w:r>
      <w:proofErr w:type="spellStart"/>
      <w:r w:rsidRPr="008075F2">
        <w:rPr>
          <w:rFonts w:ascii="Times New Roman" w:eastAsia="Times New Roman" w:hAnsi="Times New Roman" w:cs="Times New Roman"/>
          <w:color w:val="000000"/>
          <w:sz w:val="28"/>
          <w:szCs w:val="28"/>
        </w:rPr>
        <w:t>предквалификации</w:t>
      </w:r>
      <w:proofErr w:type="spellEnd"/>
      <w:r w:rsidRPr="008075F2">
        <w:rPr>
          <w:rFonts w:ascii="Times New Roman" w:eastAsia="Times New Roman" w:hAnsi="Times New Roman" w:cs="Times New Roman"/>
          <w:color w:val="000000"/>
          <w:sz w:val="28"/>
          <w:szCs w:val="28"/>
        </w:rPr>
        <w:t>.</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протоколе содержатся: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основные сведения о поставщике;</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результаты решения  комиссии по закупке закупающей организации.</w:t>
      </w:r>
    </w:p>
    <w:p w:rsidR="005D43FC" w:rsidRPr="008075F2" w:rsidRDefault="00A802BB" w:rsidP="008F753A">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Протокол проведения </w:t>
      </w:r>
      <w:proofErr w:type="spellStart"/>
      <w:r w:rsidRPr="008075F2">
        <w:rPr>
          <w:rFonts w:ascii="Times New Roman" w:eastAsia="Times New Roman" w:hAnsi="Times New Roman" w:cs="Times New Roman"/>
          <w:color w:val="000000"/>
          <w:sz w:val="28"/>
          <w:szCs w:val="28"/>
        </w:rPr>
        <w:t>предквалификационного</w:t>
      </w:r>
      <w:proofErr w:type="spellEnd"/>
      <w:r w:rsidRPr="008075F2">
        <w:rPr>
          <w:rFonts w:ascii="Times New Roman" w:eastAsia="Times New Roman" w:hAnsi="Times New Roman" w:cs="Times New Roman"/>
          <w:color w:val="000000"/>
          <w:sz w:val="28"/>
          <w:szCs w:val="28"/>
        </w:rPr>
        <w:t xml:space="preserve"> отбора, </w:t>
      </w:r>
      <w:proofErr w:type="gramStart"/>
      <w:r w:rsidRPr="008075F2">
        <w:rPr>
          <w:rFonts w:ascii="Times New Roman" w:eastAsia="Times New Roman" w:hAnsi="Times New Roman" w:cs="Times New Roman"/>
          <w:color w:val="000000"/>
          <w:sz w:val="28"/>
          <w:szCs w:val="28"/>
        </w:rPr>
        <w:t>включающем</w:t>
      </w:r>
      <w:proofErr w:type="gramEnd"/>
      <w:r w:rsidRPr="008075F2">
        <w:rPr>
          <w:rFonts w:ascii="Times New Roman" w:eastAsia="Times New Roman" w:hAnsi="Times New Roman" w:cs="Times New Roman"/>
          <w:color w:val="000000"/>
          <w:sz w:val="28"/>
          <w:szCs w:val="28"/>
        </w:rPr>
        <w:t xml:space="preserve"> список поставщиков, допущенных к дальнейшему участию в процедурах государственных закупок, вывешивается на веб-портал в течение трех рабочих дней после подписания </w:t>
      </w:r>
    </w:p>
    <w:p w:rsidR="005D43FC" w:rsidRPr="008075F2" w:rsidRDefault="00A802BB" w:rsidP="001A6A6B">
      <w:pPr>
        <w:numPr>
          <w:ilvl w:val="3"/>
          <w:numId w:val="40"/>
        </w:numPr>
        <w:pBdr>
          <w:top w:val="nil"/>
          <w:left w:val="nil"/>
          <w:bottom w:val="nil"/>
          <w:right w:val="nil"/>
          <w:between w:val="nil"/>
        </w:pBd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Не допускаются к дальнейшим процедурам государственных закупок товаров, работ и услуг поставщики: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структуры</w:t>
      </w:r>
      <w:proofErr w:type="gramEnd"/>
      <w:r w:rsidRPr="008075F2">
        <w:rPr>
          <w:rFonts w:ascii="Times New Roman" w:eastAsia="Times New Roman" w:hAnsi="Times New Roman" w:cs="Times New Roman"/>
          <w:color w:val="000000"/>
          <w:sz w:val="28"/>
          <w:szCs w:val="28"/>
        </w:rPr>
        <w:t xml:space="preserve"> которых находятся в состоянии реорганизации, ликвидации или банкротства;</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сообщили о себе ложные сведения;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 представившие необходимые для прохождения </w:t>
      </w:r>
      <w:proofErr w:type="spellStart"/>
      <w:r w:rsidRPr="008075F2">
        <w:rPr>
          <w:rFonts w:ascii="Times New Roman" w:eastAsia="Times New Roman" w:hAnsi="Times New Roman" w:cs="Times New Roman"/>
          <w:color w:val="000000"/>
          <w:sz w:val="28"/>
          <w:szCs w:val="28"/>
        </w:rPr>
        <w:t>предквалификационные</w:t>
      </w:r>
      <w:proofErr w:type="spellEnd"/>
      <w:r w:rsidRPr="008075F2">
        <w:rPr>
          <w:rFonts w:ascii="Times New Roman" w:eastAsia="Times New Roman" w:hAnsi="Times New Roman" w:cs="Times New Roman"/>
          <w:color w:val="000000"/>
          <w:sz w:val="28"/>
          <w:szCs w:val="28"/>
        </w:rPr>
        <w:t xml:space="preserve"> документы;</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b/>
          <w:color w:val="000000"/>
          <w:sz w:val="28"/>
          <w:szCs w:val="28"/>
        </w:rPr>
      </w:pPr>
      <w:r w:rsidRPr="008075F2">
        <w:rPr>
          <w:rFonts w:ascii="Times New Roman" w:eastAsia="Times New Roman" w:hAnsi="Times New Roman" w:cs="Times New Roman"/>
          <w:color w:val="000000"/>
          <w:sz w:val="28"/>
          <w:szCs w:val="28"/>
        </w:rPr>
        <w:t xml:space="preserve">несоответствующие требованиям </w:t>
      </w:r>
      <w:proofErr w:type="spellStart"/>
      <w:r w:rsidRPr="008075F2">
        <w:rPr>
          <w:rFonts w:ascii="Times New Roman" w:eastAsia="Times New Roman" w:hAnsi="Times New Roman" w:cs="Times New Roman"/>
          <w:color w:val="000000"/>
          <w:sz w:val="28"/>
          <w:szCs w:val="28"/>
        </w:rPr>
        <w:t>предквалификационной</w:t>
      </w:r>
      <w:proofErr w:type="spellEnd"/>
      <w:r w:rsidRPr="008075F2">
        <w:rPr>
          <w:rFonts w:ascii="Times New Roman" w:eastAsia="Times New Roman" w:hAnsi="Times New Roman" w:cs="Times New Roman"/>
          <w:color w:val="000000"/>
          <w:sz w:val="28"/>
          <w:szCs w:val="28"/>
        </w:rPr>
        <w:t xml:space="preserve"> документации закупающей организации по финансовым, производственным или коммерческим показателям.</w:t>
      </w:r>
    </w:p>
    <w:p w:rsidR="00C16B12" w:rsidRPr="008075F2" w:rsidRDefault="00C16B12" w:rsidP="00C16B12">
      <w:pPr>
        <w:pBdr>
          <w:top w:val="nil"/>
          <w:left w:val="nil"/>
          <w:bottom w:val="nil"/>
          <w:right w:val="nil"/>
          <w:between w:val="nil"/>
        </w:pBdr>
        <w:tabs>
          <w:tab w:val="left" w:pos="1134"/>
        </w:tabs>
        <w:spacing w:after="0" w:line="240" w:lineRule="auto"/>
        <w:ind w:left="708"/>
        <w:jc w:val="both"/>
        <w:rPr>
          <w:rFonts w:ascii="Times New Roman" w:eastAsia="Times New Roman" w:hAnsi="Times New Roman" w:cs="Times New Roman"/>
          <w:b/>
          <w:color w:val="000000"/>
          <w:sz w:val="28"/>
          <w:szCs w:val="28"/>
        </w:rPr>
      </w:pPr>
    </w:p>
    <w:p w:rsidR="005D43FC" w:rsidRPr="008075F2" w:rsidRDefault="00A802BB" w:rsidP="008F753A">
      <w:pPr>
        <w:pStyle w:val="1"/>
        <w:spacing w:before="0"/>
        <w:ind w:firstLine="708"/>
        <w:rPr>
          <w:rFonts w:ascii="Times New Roman" w:eastAsia="Times New Roman" w:hAnsi="Times New Roman" w:cs="Times New Roman"/>
          <w:b/>
          <w:color w:val="000000"/>
          <w:sz w:val="28"/>
          <w:szCs w:val="28"/>
        </w:rPr>
      </w:pPr>
      <w:bookmarkStart w:id="41" w:name="_Toc101193542"/>
      <w:r w:rsidRPr="008075F2">
        <w:rPr>
          <w:rFonts w:ascii="Times New Roman" w:eastAsia="Times New Roman" w:hAnsi="Times New Roman" w:cs="Times New Roman"/>
          <w:b/>
          <w:color w:val="000000"/>
          <w:sz w:val="28"/>
          <w:szCs w:val="28"/>
        </w:rPr>
        <w:t>ГЛАВА 6. ПОРЯДОК З</w:t>
      </w:r>
      <w:r w:rsidR="00C16B12" w:rsidRPr="008075F2">
        <w:rPr>
          <w:rFonts w:ascii="Times New Roman" w:eastAsia="Times New Roman" w:hAnsi="Times New Roman" w:cs="Times New Roman"/>
          <w:b/>
          <w:color w:val="000000"/>
          <w:sz w:val="28"/>
          <w:szCs w:val="28"/>
        </w:rPr>
        <w:t>АКЛЮЧЕНИЯ РАМОЧНОГО СОГЛАШЕНИЯ</w:t>
      </w:r>
      <w:bookmarkEnd w:id="41"/>
    </w:p>
    <w:p w:rsidR="00C16B12" w:rsidRPr="008075F2" w:rsidRDefault="00C16B12" w:rsidP="00C16B12">
      <w:pPr>
        <w:rPr>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42" w:name="_Toc101193543"/>
      <w:r w:rsidRPr="008075F2">
        <w:rPr>
          <w:rFonts w:ascii="Times New Roman" w:eastAsia="Times New Roman" w:hAnsi="Times New Roman" w:cs="Times New Roman"/>
          <w:b/>
          <w:color w:val="000000"/>
        </w:rPr>
        <w:t>§ 29. ОБЩИЕ ПОЛОЖЕНИЯ</w:t>
      </w:r>
      <w:bookmarkEnd w:id="42"/>
    </w:p>
    <w:p w:rsidR="00C16B12" w:rsidRPr="008075F2" w:rsidRDefault="00C16B12" w:rsidP="00C16B12">
      <w:pPr>
        <w:rPr>
          <w:sz w:val="28"/>
          <w:szCs w:val="28"/>
        </w:rPr>
      </w:pP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Настоящая Глава устанавливает порядок и особенности процедур закупок для заключения рамочного соглашения открытого или закрытого типов, а также заключение контракта на основании рамочного соглашения в соответствии с Законом.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Рамочным соглашением закрытого типа является рамочное соглашение, подписание которого не допускается поставщиком, не участвовавшим на первом этапе процедур рамочного соглашения; </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Рамочным соглашением открытого типа является рамочное соглашение, которое может быть подписано в последующем поставщиком, не участвовавшим на первом этапе процедур рамочного соглашения</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Процедура закупки для подписания рамочного соглашения проводится через веб-портал:</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Закупающей организацией – для своих нужд или нужд подведомственных организаций; </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Агентом – для нужд  закупающих организаций;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Рамочное соглашение подписывается закупающей организацией с одним и более поставщиками на срок не более трех лет, в порядке и по основаниям, установленным Законом и настоящим Порядком;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проведении процедуры рамочного соглашения Агентом, сторонами рамочного соглашения является закупающие организации, для которых</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проведена процедура;</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подписывает следующие типы рамочного соглашения: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при неограниченном методе – рамочное соглашение закрытого типа;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2) при ограниченном методе </w:t>
      </w:r>
      <w:proofErr w:type="gramStart"/>
      <w:r w:rsidRPr="008075F2">
        <w:rPr>
          <w:rFonts w:ascii="Times New Roman" w:eastAsia="Times New Roman" w:hAnsi="Times New Roman" w:cs="Times New Roman"/>
          <w:color w:val="000000"/>
          <w:sz w:val="28"/>
          <w:szCs w:val="28"/>
        </w:rPr>
        <w:t>–р</w:t>
      </w:r>
      <w:proofErr w:type="gramEnd"/>
      <w:r w:rsidRPr="008075F2">
        <w:rPr>
          <w:rFonts w:ascii="Times New Roman" w:eastAsia="Times New Roman" w:hAnsi="Times New Roman" w:cs="Times New Roman"/>
          <w:color w:val="000000"/>
          <w:sz w:val="28"/>
          <w:szCs w:val="28"/>
        </w:rPr>
        <w:t>амочное соглашение закрытого типа;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при запросе котировок - рамочное соглашение открытого типа.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Процедуры закупок для заключения рамочного соглашения проводятся в соответствии с порядком, определенным для соответствующего метода, с учетом особенностей для процедур рамочного соглашения, установленных Законом и </w:t>
      </w:r>
      <w:proofErr w:type="spellStart"/>
      <w:r w:rsidRPr="008075F2">
        <w:rPr>
          <w:rFonts w:ascii="Times New Roman" w:eastAsia="Times New Roman" w:hAnsi="Times New Roman" w:cs="Times New Roman"/>
          <w:sz w:val="28"/>
          <w:szCs w:val="28"/>
        </w:rPr>
        <w:t>настоящимПорядком</w:t>
      </w:r>
      <w:proofErr w:type="spellEnd"/>
      <w:r w:rsidRPr="008075F2">
        <w:rPr>
          <w:rFonts w:ascii="Times New Roman" w:eastAsia="Times New Roman" w:hAnsi="Times New Roman" w:cs="Times New Roman"/>
          <w:sz w:val="28"/>
          <w:szCs w:val="28"/>
        </w:rPr>
        <w:t>.</w:t>
      </w:r>
    </w:p>
    <w:p w:rsidR="00C16B12"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На этапе планирования, закупающая организация должна определить предмет рамочного соглашения: такие закупки, как ремонт и обслуживание автомашин, сервисное обслуживание техники, (офисной, медоборудование и др.), товары, которые закупаются на регулярной основе, или неоднократно,, но сложно определить объемы закупок, и /или когда в потребность в таких работах/ товарах/услугах может наступить в срочном порядке, а также тип и сроки действия рамочного соглашения.</w:t>
      </w:r>
      <w:proofErr w:type="gramEnd"/>
    </w:p>
    <w:p w:rsidR="005D43FC" w:rsidRPr="008075F2" w:rsidRDefault="005D43FC" w:rsidP="00C16B1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43" w:name="_Toc101193544"/>
      <w:r w:rsidRPr="008075F2">
        <w:rPr>
          <w:rFonts w:ascii="Times New Roman" w:eastAsia="Times New Roman" w:hAnsi="Times New Roman" w:cs="Times New Roman"/>
          <w:b/>
          <w:color w:val="000000"/>
        </w:rPr>
        <w:t>§ 30. ПРОЦЕДУРА ПОДПИСАНИЯ РАМОЧНОГО СОГЛАШЕНИЯ. ПЕРВЫЙ ЭТАП</w:t>
      </w:r>
      <w:bookmarkEnd w:id="43"/>
    </w:p>
    <w:p w:rsidR="00C16B12" w:rsidRPr="008075F2" w:rsidRDefault="00C16B12" w:rsidP="00C16B12">
      <w:pPr>
        <w:rPr>
          <w:sz w:val="28"/>
          <w:szCs w:val="28"/>
        </w:rPr>
      </w:pP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первом этапе, в документацию о закупке закупающая организация/Агент, в дополнение к требованиям статьи 12 Закона, главы 2 настоящего  Порядок, включает следующую информацию:</w:t>
      </w:r>
    </w:p>
    <w:p w:rsidR="005D43FC" w:rsidRPr="008075F2" w:rsidRDefault="00A802BB" w:rsidP="001A6A6B">
      <w:pPr>
        <w:numPr>
          <w:ilvl w:val="0"/>
          <w:numId w:val="17"/>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проведения процедур закупок Агентом, дополнительно указывается наименование и адрес закупающих организаций,  для нужд которых проводится процедура закупки и который в последующем станут сторонами рамочного соглашения; </w:t>
      </w:r>
    </w:p>
    <w:p w:rsidR="005D43FC" w:rsidRPr="008075F2" w:rsidRDefault="00A802BB" w:rsidP="008F753A">
      <w:pPr>
        <w:numPr>
          <w:ilvl w:val="0"/>
          <w:numId w:val="17"/>
        </w:numPr>
        <w:spacing w:after="0" w:line="240" w:lineRule="auto"/>
        <w:ind w:left="0"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тип и срок действия рамочного соглашения;</w:t>
      </w:r>
    </w:p>
    <w:p w:rsidR="005D43FC" w:rsidRPr="008075F2" w:rsidRDefault="00A802BB" w:rsidP="008F753A">
      <w:pPr>
        <w:numPr>
          <w:ilvl w:val="0"/>
          <w:numId w:val="17"/>
        </w:numPr>
        <w:spacing w:after="0" w:line="240" w:lineRule="auto"/>
        <w:ind w:left="0"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квалификационные требования к участникам рамочного соглашения; </w:t>
      </w:r>
    </w:p>
    <w:p w:rsidR="005D43FC" w:rsidRPr="008075F2" w:rsidRDefault="00A802BB" w:rsidP="008F753A">
      <w:pPr>
        <w:numPr>
          <w:ilvl w:val="0"/>
          <w:numId w:val="17"/>
        </w:numPr>
        <w:spacing w:after="0" w:line="240" w:lineRule="auto"/>
        <w:ind w:left="0"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требование к минимальному количеству сторон рамочного соглашения;</w:t>
      </w:r>
    </w:p>
    <w:p w:rsidR="005D43FC" w:rsidRPr="008075F2" w:rsidRDefault="00A802BB" w:rsidP="008F753A">
      <w:pPr>
        <w:numPr>
          <w:ilvl w:val="0"/>
          <w:numId w:val="17"/>
        </w:numPr>
        <w:spacing w:after="0" w:line="240" w:lineRule="auto"/>
        <w:ind w:left="0"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порядок и условия подписания рамочного соглашения; </w:t>
      </w:r>
    </w:p>
    <w:p w:rsidR="005D43FC" w:rsidRPr="008075F2" w:rsidRDefault="00A802BB" w:rsidP="008F753A">
      <w:pPr>
        <w:numPr>
          <w:ilvl w:val="0"/>
          <w:numId w:val="17"/>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условия</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которые будут уточняться на втором этапе.</w:t>
      </w:r>
    </w:p>
    <w:p w:rsidR="005D43FC" w:rsidRPr="008075F2" w:rsidRDefault="00A802BB" w:rsidP="008F753A">
      <w:pPr>
        <w:numPr>
          <w:ilvl w:val="0"/>
          <w:numId w:val="17"/>
        </w:numPr>
        <w:spacing w:after="0" w:line="240" w:lineRule="auto"/>
        <w:ind w:left="0"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другая необходимая информация рамочного соглашения.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Поставщики через веб-портал подают предложения на первый этап рамочного соглашения, до срока, указанного в объявлении о закупке.  </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проводит оценку предложений поставщиков на соответствие квалификационным и техническим требованиям</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установленным в документации о закупке в соответствии пунктами 1-5 статьи 26 Закона. При этом не допускается сравнение цен для выбора победителя закупки для рамочного соглашения. Оценка проводиться комиссией по закупке, на оба этапа </w:t>
      </w:r>
      <w:proofErr w:type="spellStart"/>
      <w:r w:rsidRPr="008075F2">
        <w:rPr>
          <w:rFonts w:ascii="Times New Roman" w:eastAsia="Times New Roman" w:hAnsi="Times New Roman" w:cs="Times New Roman"/>
          <w:color w:val="000000"/>
          <w:sz w:val="28"/>
          <w:szCs w:val="28"/>
        </w:rPr>
        <w:t>создаеться</w:t>
      </w:r>
      <w:proofErr w:type="spellEnd"/>
      <w:r w:rsidRPr="008075F2">
        <w:rPr>
          <w:rFonts w:ascii="Times New Roman" w:eastAsia="Times New Roman" w:hAnsi="Times New Roman" w:cs="Times New Roman"/>
          <w:color w:val="000000"/>
          <w:sz w:val="28"/>
          <w:szCs w:val="28"/>
        </w:rPr>
        <w:t xml:space="preserve"> одна комиссия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если при осуществлении закупок с применением рамочного соглашения закрытого типа подано только одно предложение либо после отклонения осталось только одно предложение, отвечающее требованиям документации о закупке, то такая процедура закупки считается состоявшейся.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если при осуществлении закупок с применением рамочного соглашения открытого типа подано только одно предложение либо после отклонения осталось только одно предложение, отвечающее требованиям документации о закупке, то такая процедура закупки считается несостоявшейся.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организация/Агент размещает на веб-портале протокол первого этапа рамочного соглашения, в течение одного дня, после подписания.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Закупающая организация, после получения уведомления, оформляет и подписывает рамочное соглашение, в сроки и </w:t>
      </w:r>
      <w:proofErr w:type="gramStart"/>
      <w:r w:rsidRPr="008075F2">
        <w:rPr>
          <w:rFonts w:ascii="Times New Roman" w:eastAsia="Times New Roman" w:hAnsi="Times New Roman" w:cs="Times New Roman"/>
          <w:sz w:val="28"/>
          <w:szCs w:val="28"/>
        </w:rPr>
        <w:t>порядке</w:t>
      </w:r>
      <w:proofErr w:type="gramEnd"/>
      <w:r w:rsidRPr="008075F2">
        <w:rPr>
          <w:rFonts w:ascii="Times New Roman" w:eastAsia="Times New Roman" w:hAnsi="Times New Roman" w:cs="Times New Roman"/>
          <w:sz w:val="28"/>
          <w:szCs w:val="28"/>
        </w:rPr>
        <w:t>, определенные законодательством.</w:t>
      </w:r>
    </w:p>
    <w:p w:rsidR="00C16B12" w:rsidRPr="008075F2" w:rsidRDefault="00C16B12"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44" w:name="_Toc101193545"/>
      <w:r w:rsidRPr="008075F2">
        <w:rPr>
          <w:rFonts w:ascii="Times New Roman" w:eastAsia="Times New Roman" w:hAnsi="Times New Roman" w:cs="Times New Roman"/>
          <w:b/>
          <w:color w:val="000000"/>
        </w:rPr>
        <w:t>§ 31. ФОРМИРОВАНИЕ И ПОДПИСАНИЕ РАМОЧНОГО СОГЛАШЕНИЯ</w:t>
      </w:r>
      <w:bookmarkEnd w:id="44"/>
    </w:p>
    <w:p w:rsidR="00C16B12" w:rsidRPr="008075F2" w:rsidRDefault="00C16B12" w:rsidP="00C16B12">
      <w:pPr>
        <w:rPr>
          <w:sz w:val="28"/>
          <w:szCs w:val="28"/>
        </w:rPr>
      </w:pP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Агент должны подготовить </w:t>
      </w:r>
      <w:proofErr w:type="gramStart"/>
      <w:r w:rsidRPr="008075F2">
        <w:rPr>
          <w:rFonts w:ascii="Times New Roman" w:eastAsia="Times New Roman" w:hAnsi="Times New Roman" w:cs="Times New Roman"/>
          <w:color w:val="000000"/>
          <w:sz w:val="28"/>
          <w:szCs w:val="28"/>
        </w:rPr>
        <w:t>рамочное</w:t>
      </w:r>
      <w:proofErr w:type="gramEnd"/>
      <w:r w:rsidRPr="008075F2">
        <w:rPr>
          <w:rFonts w:ascii="Times New Roman" w:eastAsia="Times New Roman" w:hAnsi="Times New Roman" w:cs="Times New Roman"/>
          <w:color w:val="000000"/>
          <w:sz w:val="28"/>
          <w:szCs w:val="28"/>
        </w:rPr>
        <w:t xml:space="preserve"> соглашения и подписывают с каждым отобранным участником рамочного соглашения.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организация/Агент в рамочном соглашении устанавливает положения и условия, которые будут уточняться на втором этапе рамочного соглашения, и срок действия соглашения.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Рамочное соглашение должно содержать:</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наименование предмета закупки;</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перечень товаров (работ, услуг);</w:t>
      </w:r>
    </w:p>
    <w:p w:rsidR="005D43FC" w:rsidRPr="008075F2" w:rsidRDefault="00A802BB" w:rsidP="00C16B12">
      <w:pPr>
        <w:numPr>
          <w:ilvl w:val="0"/>
          <w:numId w:val="2"/>
        </w:numPr>
        <w:pBdr>
          <w:top w:val="nil"/>
          <w:left w:val="nil"/>
          <w:bottom w:val="nil"/>
          <w:right w:val="nil"/>
          <w:between w:val="nil"/>
        </w:pBdr>
        <w:tabs>
          <w:tab w:val="left" w:pos="1134"/>
        </w:tabs>
        <w:spacing w:after="0" w:line="240" w:lineRule="auto"/>
        <w:ind w:left="0" w:firstLine="709"/>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требования к качеству предмета закупок (техническая спецификация,</w:t>
      </w:r>
      <w:r w:rsidR="00C16B12" w:rsidRPr="008075F2">
        <w:rPr>
          <w:rFonts w:ascii="Times New Roman" w:eastAsia="Times New Roman" w:hAnsi="Times New Roman" w:cs="Times New Roman"/>
          <w:color w:val="000000"/>
          <w:sz w:val="28"/>
          <w:szCs w:val="28"/>
        </w:rPr>
        <w:t xml:space="preserve"> техническое задание, </w:t>
      </w:r>
      <w:r w:rsidRPr="008075F2">
        <w:rPr>
          <w:rFonts w:ascii="Times New Roman" w:eastAsia="Times New Roman" w:hAnsi="Times New Roman" w:cs="Times New Roman"/>
          <w:color w:val="000000"/>
          <w:sz w:val="28"/>
          <w:szCs w:val="28"/>
        </w:rPr>
        <w:t>ведомость объемов работ и расходных материалов);</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ориентировочное количество товаров или количество (объем) услуг/работ, и единица измерения;</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место (адрес) поставки;</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срок действия рамочного соглашения;</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тип рамочного соглашения; </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порядок и другие условия заключения контракта о закупке по рамочному соглашению;</w:t>
      </w:r>
    </w:p>
    <w:p w:rsidR="005D43FC" w:rsidRPr="008075F2" w:rsidRDefault="00A802BB" w:rsidP="008F753A">
      <w:pPr>
        <w:numPr>
          <w:ilvl w:val="0"/>
          <w:numId w:val="2"/>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порядок и основания изменения условий и прекращени</w:t>
      </w:r>
      <w:r w:rsidR="00C16B12" w:rsidRPr="008075F2">
        <w:rPr>
          <w:rFonts w:ascii="Times New Roman" w:eastAsia="Times New Roman" w:hAnsi="Times New Roman" w:cs="Times New Roman"/>
          <w:color w:val="000000"/>
          <w:sz w:val="28"/>
          <w:szCs w:val="28"/>
        </w:rPr>
        <w:t>я действия рамочного соглашения.</w:t>
      </w:r>
    </w:p>
    <w:p w:rsidR="005D43FC" w:rsidRPr="008075F2" w:rsidRDefault="00A802BB" w:rsidP="008F753A">
      <w:pPr>
        <w:tabs>
          <w:tab w:val="left" w:pos="0"/>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ab/>
        <w:t xml:space="preserve">В случае проведения процедур закупок Агентом, информация по подпунктам </w:t>
      </w:r>
      <w:r w:rsidRPr="008075F2">
        <w:rPr>
          <w:rFonts w:ascii="Times New Roman" w:eastAsia="Times New Roman" w:hAnsi="Times New Roman" w:cs="Times New Roman"/>
          <w:b/>
          <w:sz w:val="28"/>
          <w:szCs w:val="28"/>
        </w:rPr>
        <w:t>5, 6, 7 настоящего пункта</w:t>
      </w:r>
      <w:r w:rsidRPr="008075F2">
        <w:rPr>
          <w:rFonts w:ascii="Times New Roman" w:eastAsia="Times New Roman" w:hAnsi="Times New Roman" w:cs="Times New Roman"/>
          <w:sz w:val="28"/>
          <w:szCs w:val="28"/>
        </w:rPr>
        <w:t>, указывается по каждой закупающей организации отдельно.</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течение срока действия рамочного соглашения не допускаются какие-либо изменения предмета (в </w:t>
      </w:r>
      <w:proofErr w:type="spellStart"/>
      <w:r w:rsidRPr="008075F2">
        <w:rPr>
          <w:rFonts w:ascii="Times New Roman" w:eastAsia="Times New Roman" w:hAnsi="Times New Roman" w:cs="Times New Roman"/>
          <w:color w:val="000000"/>
          <w:sz w:val="28"/>
          <w:szCs w:val="28"/>
        </w:rPr>
        <w:t>т.ч</w:t>
      </w:r>
      <w:proofErr w:type="spellEnd"/>
      <w:r w:rsidRPr="008075F2">
        <w:rPr>
          <w:rFonts w:ascii="Times New Roman" w:eastAsia="Times New Roman" w:hAnsi="Times New Roman" w:cs="Times New Roman"/>
          <w:color w:val="000000"/>
          <w:sz w:val="28"/>
          <w:szCs w:val="28"/>
        </w:rPr>
        <w:t xml:space="preserve">. его описания, технические, качественные и другие характеристики, повлиявшие на критерии отбора) закупок. Условия рамочного соглашения могут изменяться только в случаях и по основаниям, установленным в рамочном соглашении. </w:t>
      </w: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45" w:name="_Toc101193546"/>
      <w:r w:rsidRPr="008075F2">
        <w:rPr>
          <w:rFonts w:ascii="Times New Roman" w:eastAsia="Times New Roman" w:hAnsi="Times New Roman" w:cs="Times New Roman"/>
          <w:b/>
          <w:color w:val="000000"/>
        </w:rPr>
        <w:t>§ 32. ВТОРОЙ ЭТАП ПРОЦЕДУРЫ РАМОЧНОГО СОГЛАШЕНИЯ</w:t>
      </w:r>
      <w:bookmarkEnd w:id="45"/>
      <w:r w:rsidRPr="008075F2">
        <w:rPr>
          <w:rFonts w:ascii="Times New Roman" w:eastAsia="Times New Roman" w:hAnsi="Times New Roman" w:cs="Times New Roman"/>
          <w:b/>
          <w:color w:val="000000"/>
        </w:rPr>
        <w:tab/>
      </w:r>
    </w:p>
    <w:p w:rsidR="00C16B12" w:rsidRPr="008075F2" w:rsidRDefault="00C16B12" w:rsidP="00C16B12">
      <w:pPr>
        <w:rPr>
          <w:sz w:val="28"/>
          <w:szCs w:val="28"/>
        </w:rPr>
      </w:pP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мере возникновения необходимости, закупающая организация в течение срока действия рамочного соглашения, через веб-портал запрашивает у сторон рамочного соглашения и других участников, если открытий тип рамочного соглашения, цены на предмет рамочного соглашения, и указывает объемы закупок.</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на веб-портале публикует объявление о втором этапе рамочного соглашения, и устанавливает окончательный срок подачи предложений не менее 2 рабочих дня.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документации о закупке на втором этапе, устанавливается:</w:t>
      </w:r>
    </w:p>
    <w:p w:rsidR="005D43FC" w:rsidRPr="008075F2" w:rsidRDefault="00A802BB" w:rsidP="001A6A6B">
      <w:pPr>
        <w:numPr>
          <w:ilvl w:val="0"/>
          <w:numId w:val="6"/>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требование о предоставлении информации о задолженности по уплате налогов и страховых взносов в Кыргызской Республике. Для нерезидентов Кыргызской Республики - информацию о задолженности в соответствии с законодательством страны пребывания; </w:t>
      </w:r>
    </w:p>
    <w:p w:rsidR="005D43FC" w:rsidRPr="008075F2" w:rsidRDefault="00A802BB" w:rsidP="001A6A6B">
      <w:pPr>
        <w:numPr>
          <w:ilvl w:val="0"/>
          <w:numId w:val="6"/>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окончательный срок предоставления предложений;</w:t>
      </w:r>
    </w:p>
    <w:p w:rsidR="005D43FC" w:rsidRPr="008075F2" w:rsidRDefault="00A802BB" w:rsidP="001A6A6B">
      <w:pPr>
        <w:numPr>
          <w:ilvl w:val="0"/>
          <w:numId w:val="6"/>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бюджет закупки, если закупка разделена на лоты </w:t>
      </w:r>
      <w:proofErr w:type="gramStart"/>
      <w:r w:rsidRPr="008075F2">
        <w:rPr>
          <w:rFonts w:ascii="Times New Roman" w:eastAsia="Times New Roman" w:hAnsi="Times New Roman" w:cs="Times New Roman"/>
          <w:color w:val="000000"/>
          <w:sz w:val="28"/>
          <w:szCs w:val="28"/>
        </w:rPr>
        <w:t>указать</w:t>
      </w:r>
      <w:proofErr w:type="gramEnd"/>
      <w:r w:rsidRPr="008075F2">
        <w:rPr>
          <w:rFonts w:ascii="Times New Roman" w:eastAsia="Times New Roman" w:hAnsi="Times New Roman" w:cs="Times New Roman"/>
          <w:color w:val="000000"/>
          <w:sz w:val="28"/>
          <w:szCs w:val="28"/>
        </w:rPr>
        <w:t xml:space="preserve"> бюджет каждого лота, количество предмета закупок;</w:t>
      </w:r>
    </w:p>
    <w:p w:rsidR="005D43FC" w:rsidRPr="008075F2" w:rsidRDefault="00A802BB" w:rsidP="001A6A6B">
      <w:pPr>
        <w:numPr>
          <w:ilvl w:val="0"/>
          <w:numId w:val="6"/>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срок поставок, выполнения работ, услуг, гарантии на товары, работы и услуги;</w:t>
      </w:r>
    </w:p>
    <w:p w:rsidR="005D43FC" w:rsidRPr="008075F2" w:rsidRDefault="00A802BB" w:rsidP="001A6A6B">
      <w:pPr>
        <w:numPr>
          <w:ilvl w:val="0"/>
          <w:numId w:val="6"/>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требование о форме и размере предоставлении гарантийного обеспечения исполнения контракта;</w:t>
      </w:r>
    </w:p>
    <w:p w:rsidR="005D43FC" w:rsidRPr="008075F2" w:rsidRDefault="00A802BB" w:rsidP="001A6A6B">
      <w:pPr>
        <w:numPr>
          <w:ilvl w:val="0"/>
          <w:numId w:val="6"/>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проект контракта.</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 на втором этапе может подать другую цену</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чем та, которая была предложена на первом этапе рамочного соглашения .  </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оценивает все полученные предложения, определяет победителя в соответствии с критериями и процедурами оценки, изложенными в документации о закупке.</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Протокол процедур закупок формируется и размещается автоматически на веб-портале в течение одного рабочего дня после подписания, </w:t>
      </w:r>
      <w:proofErr w:type="gramStart"/>
      <w:r w:rsidRPr="008075F2">
        <w:rPr>
          <w:rFonts w:ascii="Times New Roman" w:eastAsia="Times New Roman" w:hAnsi="Times New Roman" w:cs="Times New Roman"/>
          <w:color w:val="000000"/>
          <w:sz w:val="28"/>
          <w:szCs w:val="28"/>
        </w:rPr>
        <w:t>которая</w:t>
      </w:r>
      <w:proofErr w:type="gramEnd"/>
      <w:r w:rsidRPr="008075F2">
        <w:rPr>
          <w:rFonts w:ascii="Times New Roman" w:eastAsia="Times New Roman" w:hAnsi="Times New Roman" w:cs="Times New Roman"/>
          <w:color w:val="000000"/>
          <w:sz w:val="28"/>
          <w:szCs w:val="28"/>
        </w:rPr>
        <w:t xml:space="preserve"> содержит следующую информацию:</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наименование и адрес закупающей организации;</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наименование и адреса поставщиков, с которыми заключены рамочные соглашения;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наименование и адреса поставщиков, которые подали предложения на второй этап процедур;</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цена предложений всех поставщиков, которые явились сторонами рамочного соглашения.</w:t>
      </w:r>
    </w:p>
    <w:p w:rsidR="005D43FC" w:rsidRPr="008075F2" w:rsidRDefault="00A802BB" w:rsidP="008F753A">
      <w:pPr>
        <w:numPr>
          <w:ilvl w:val="0"/>
          <w:numId w:val="21"/>
        </w:numPr>
        <w:pBdr>
          <w:top w:val="nil"/>
          <w:left w:val="nil"/>
          <w:bottom w:val="nil"/>
          <w:right w:val="nil"/>
          <w:between w:val="nil"/>
        </w:pBdr>
        <w:tabs>
          <w:tab w:val="left" w:pos="1134"/>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наименование и адрес поставщика, определенного победителем второго этапа с которым будет подписан контракт. </w:t>
      </w:r>
    </w:p>
    <w:p w:rsidR="00C16B12" w:rsidRPr="008075F2" w:rsidRDefault="00C16B12" w:rsidP="00C16B12">
      <w:pPr>
        <w:pBdr>
          <w:top w:val="nil"/>
          <w:left w:val="nil"/>
          <w:bottom w:val="nil"/>
          <w:right w:val="nil"/>
          <w:between w:val="nil"/>
        </w:pBdr>
        <w:tabs>
          <w:tab w:val="left" w:pos="1134"/>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46" w:name="_Toc101193547"/>
      <w:r w:rsidRPr="008075F2">
        <w:rPr>
          <w:rFonts w:ascii="Times New Roman" w:eastAsia="Times New Roman" w:hAnsi="Times New Roman" w:cs="Times New Roman"/>
          <w:b/>
          <w:color w:val="000000"/>
        </w:rPr>
        <w:t>§ 33.  ПОДПИСАНИЕ КОНТРАКТА</w:t>
      </w:r>
      <w:bookmarkEnd w:id="46"/>
    </w:p>
    <w:p w:rsidR="00C16B12" w:rsidRPr="008075F2" w:rsidRDefault="00C16B12" w:rsidP="00C16B12">
      <w:pPr>
        <w:rPr>
          <w:sz w:val="28"/>
          <w:szCs w:val="28"/>
        </w:rPr>
      </w:pP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 результатам второго этапа, закупающая организация подписывает контракт с выигравшим поставщиком в </w:t>
      </w:r>
      <w:proofErr w:type="gramStart"/>
      <w:r w:rsidRPr="008075F2">
        <w:rPr>
          <w:rFonts w:ascii="Times New Roman" w:eastAsia="Times New Roman" w:hAnsi="Times New Roman" w:cs="Times New Roman"/>
          <w:color w:val="000000"/>
          <w:sz w:val="28"/>
          <w:szCs w:val="28"/>
        </w:rPr>
        <w:t>сроки</w:t>
      </w:r>
      <w:proofErr w:type="gramEnd"/>
      <w:r w:rsidRPr="008075F2">
        <w:rPr>
          <w:rFonts w:ascii="Times New Roman" w:eastAsia="Times New Roman" w:hAnsi="Times New Roman" w:cs="Times New Roman"/>
          <w:color w:val="000000"/>
          <w:sz w:val="28"/>
          <w:szCs w:val="28"/>
        </w:rPr>
        <w:t xml:space="preserve"> предусмотренные в части 2 статьи 29 Закона.</w:t>
      </w:r>
    </w:p>
    <w:p w:rsidR="00C16B12"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в течение срока действия рамочного соглашения может подписать контракт о закупке согласно с условиями рамочного соглашения неограниченное количество раз, но в пределах заложенного бюджета на данную закупку.  </w:t>
      </w:r>
    </w:p>
    <w:p w:rsidR="005D43FC" w:rsidRPr="008075F2" w:rsidRDefault="005D43FC" w:rsidP="00C16B1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47" w:name="_Toc101193548"/>
      <w:r w:rsidRPr="008075F2">
        <w:rPr>
          <w:rFonts w:ascii="Times New Roman" w:eastAsia="Times New Roman" w:hAnsi="Times New Roman" w:cs="Times New Roman"/>
          <w:b/>
          <w:color w:val="000000"/>
        </w:rPr>
        <w:t>§ 34.    ПОДПИСАНИЕ РАМОЧНОГО СОГЛАШЕНИЯ ОТКРЫТОГО ТИПА, ПОСТАВЩИКАМИ, НЕ УЧАСТВОВАВШИМИ НА ПЕРВОМ ЭТАПЕ ПРОЦЕДУР.</w:t>
      </w:r>
      <w:bookmarkEnd w:id="47"/>
    </w:p>
    <w:p w:rsidR="00C16B12" w:rsidRPr="008075F2" w:rsidRDefault="00C16B12" w:rsidP="00C16B12">
      <w:pPr>
        <w:rPr>
          <w:sz w:val="28"/>
          <w:szCs w:val="28"/>
        </w:rPr>
      </w:pP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Процедуры первого этапа рамочного соглашения открытого типа на веб-портале остаются открытыми и доступными для поставщиков в течение всего срока действия рамочного соглашения.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Поставщикам на веб портале обеспечивается неограниченный, доступ к условиям рамочного соглашения, к документации о закупке и любой другой необходимой информации, имеющей отношение к соглашению.</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Поставщики могут подавать через веб-портал предложения с целью стать стороной рамочного соглашения в любое время в течение срока его действия.</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организация/Агент рассматривает в течение 3 рабочих дней предложения поставщиков, полученные в течение срока действия рамочного соглашения  в соответствии с процедурами, изложенными в документации о закупке. </w:t>
      </w:r>
    </w:p>
    <w:p w:rsidR="005D43FC"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Рамочное соглашение заключается поставщиками, направившими предложения и обладающими квалификационными данными, техническими и иными характеристиками, соответствующими требованиям, установленным в документации и закупке.</w:t>
      </w:r>
    </w:p>
    <w:p w:rsidR="00C16B12" w:rsidRPr="008075F2" w:rsidRDefault="00A802BB" w:rsidP="001A6A6B">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уведомляет через веб-портал поставщиков о том, стали ли они сторонами рамочного соглашения, и о причинах отклонения</w:t>
      </w:r>
      <w:r w:rsidR="00C16B12"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 xml:space="preserve"> если они не стали такими сторонами</w:t>
      </w:r>
      <w:r w:rsidR="00C16B12" w:rsidRPr="008075F2">
        <w:rPr>
          <w:rFonts w:ascii="Times New Roman" w:eastAsia="Times New Roman" w:hAnsi="Times New Roman" w:cs="Times New Roman"/>
          <w:color w:val="000000"/>
          <w:sz w:val="28"/>
          <w:szCs w:val="28"/>
        </w:rPr>
        <w:t>.</w:t>
      </w:r>
    </w:p>
    <w:p w:rsidR="00C16B12" w:rsidRPr="008075F2" w:rsidRDefault="00A802BB" w:rsidP="00C16B12">
      <w:pPr>
        <w:numPr>
          <w:ilvl w:val="0"/>
          <w:numId w:val="57"/>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Формирование итогов процедур рамочного соглашения, в </w:t>
      </w:r>
      <w:proofErr w:type="spellStart"/>
      <w:r w:rsidRPr="008075F2">
        <w:rPr>
          <w:rFonts w:ascii="Times New Roman" w:eastAsia="Times New Roman" w:hAnsi="Times New Roman" w:cs="Times New Roman"/>
          <w:color w:val="000000"/>
          <w:sz w:val="28"/>
          <w:szCs w:val="28"/>
        </w:rPr>
        <w:t>т.ч</w:t>
      </w:r>
      <w:proofErr w:type="spellEnd"/>
      <w:r w:rsidRPr="008075F2">
        <w:rPr>
          <w:rFonts w:ascii="Times New Roman" w:eastAsia="Times New Roman" w:hAnsi="Times New Roman" w:cs="Times New Roman"/>
          <w:color w:val="000000"/>
          <w:sz w:val="28"/>
          <w:szCs w:val="28"/>
        </w:rPr>
        <w:t xml:space="preserve">. протоколов, а также подписание рамочного соглашения открытого типа осуществляется в такие же сроки и порядке, какие определены для соответствующего метода, с учетом особенностей процедур рамочного соглашения. </w:t>
      </w:r>
    </w:p>
    <w:p w:rsidR="00C16B12" w:rsidRPr="008075F2" w:rsidRDefault="00C16B12" w:rsidP="00C16B12">
      <w:pPr>
        <w:pBdr>
          <w:top w:val="nil"/>
          <w:left w:val="nil"/>
          <w:bottom w:val="nil"/>
          <w:right w:val="nil"/>
          <w:between w:val="nil"/>
        </w:pBdr>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1A6A6B">
      <w:pPr>
        <w:pBdr>
          <w:top w:val="nil"/>
          <w:left w:val="nil"/>
          <w:bottom w:val="nil"/>
          <w:right w:val="nil"/>
          <w:between w:val="nil"/>
        </w:pBdr>
        <w:spacing w:after="0" w:line="240" w:lineRule="auto"/>
        <w:ind w:left="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35.  ПРИМЕРНАЯ ФОРМА РАМОЧНОГО СОГЛАШЕНИЯ</w:t>
      </w:r>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8F753A">
      <w:pPr>
        <w:numPr>
          <w:ilvl w:val="0"/>
          <w:numId w:val="4"/>
        </w:numPr>
        <w:pBdr>
          <w:top w:val="nil"/>
          <w:left w:val="nil"/>
          <w:bottom w:val="nil"/>
          <w:right w:val="nil"/>
          <w:between w:val="nil"/>
        </w:pBdr>
        <w:spacing w:after="0" w:line="240" w:lineRule="auto"/>
        <w:ind w:left="0" w:firstLine="708"/>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РАМОЧНОЕ СОГЛАШЕНИЕ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НАСТОЯЩЕЕ СОГЛАШЕНИЕ составлено __________числа _____________ месяца, 20____ года между </w:t>
      </w:r>
      <w:r w:rsidRPr="008075F2">
        <w:rPr>
          <w:rFonts w:ascii="Times New Roman" w:eastAsia="Times New Roman" w:hAnsi="Times New Roman" w:cs="Times New Roman"/>
          <w:i/>
          <w:color w:val="000000"/>
          <w:sz w:val="28"/>
          <w:szCs w:val="28"/>
        </w:rPr>
        <w:t>(наименование Покупателя)</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с одной стороны, и ___________________________</w:t>
      </w:r>
      <w:r w:rsidRPr="008075F2">
        <w:rPr>
          <w:rFonts w:ascii="Times New Roman" w:eastAsia="Times New Roman" w:hAnsi="Times New Roman" w:cs="Times New Roman"/>
          <w:i/>
          <w:color w:val="000000"/>
          <w:sz w:val="28"/>
          <w:szCs w:val="28"/>
        </w:rPr>
        <w:t>(наименование Поставщика)</w:t>
      </w:r>
      <w:r w:rsidRPr="008075F2">
        <w:rPr>
          <w:rFonts w:ascii="Times New Roman" w:eastAsia="Times New Roman" w:hAnsi="Times New Roman" w:cs="Times New Roman"/>
          <w:color w:val="000000"/>
          <w:sz w:val="28"/>
          <w:szCs w:val="28"/>
        </w:rPr>
        <w:t xml:space="preserve"> из_________________ </w:t>
      </w:r>
      <w:r w:rsidRPr="008075F2">
        <w:rPr>
          <w:rFonts w:ascii="Times New Roman" w:eastAsia="Times New Roman" w:hAnsi="Times New Roman" w:cs="Times New Roman"/>
          <w:i/>
          <w:color w:val="000000"/>
          <w:sz w:val="28"/>
          <w:szCs w:val="28"/>
        </w:rPr>
        <w:t>(город и страна Поставщика)</w:t>
      </w:r>
      <w:r w:rsidRPr="008075F2">
        <w:rPr>
          <w:rFonts w:ascii="Times New Roman" w:eastAsia="Times New Roman" w:hAnsi="Times New Roman" w:cs="Times New Roman"/>
          <w:color w:val="000000"/>
          <w:sz w:val="28"/>
          <w:szCs w:val="28"/>
        </w:rPr>
        <w:t xml:space="preserve"> (далее именуемый "Поставщик"), с другой стороны пришли к Соглашению о нижеследующем: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Покупатель на основании закупки объявленной №________</w:t>
      </w:r>
      <w:r w:rsidRPr="008075F2">
        <w:rPr>
          <w:rFonts w:ascii="Times New Roman" w:eastAsia="Times New Roman" w:hAnsi="Times New Roman" w:cs="Times New Roman"/>
          <w:i/>
          <w:color w:val="000000"/>
          <w:sz w:val="28"/>
          <w:szCs w:val="28"/>
        </w:rPr>
        <w:t xml:space="preserve">(номер объявления) </w:t>
      </w:r>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от</w:t>
      </w:r>
      <w:proofErr w:type="gramEnd"/>
      <w:r w:rsidRPr="008075F2">
        <w:rPr>
          <w:rFonts w:ascii="Times New Roman" w:eastAsia="Times New Roman" w:hAnsi="Times New Roman" w:cs="Times New Roman"/>
          <w:color w:val="000000"/>
          <w:sz w:val="28"/>
          <w:szCs w:val="28"/>
        </w:rPr>
        <w:t xml:space="preserve"> «___»_____</w:t>
      </w:r>
      <w:r w:rsidRPr="008075F2">
        <w:rPr>
          <w:rFonts w:ascii="Times New Roman" w:eastAsia="Times New Roman" w:hAnsi="Times New Roman" w:cs="Times New Roman"/>
          <w:i/>
          <w:color w:val="000000"/>
          <w:sz w:val="28"/>
          <w:szCs w:val="28"/>
        </w:rPr>
        <w:t xml:space="preserve">(указать </w:t>
      </w:r>
      <w:proofErr w:type="gramStart"/>
      <w:r w:rsidRPr="008075F2">
        <w:rPr>
          <w:rFonts w:ascii="Times New Roman" w:eastAsia="Times New Roman" w:hAnsi="Times New Roman" w:cs="Times New Roman"/>
          <w:i/>
          <w:color w:val="000000"/>
          <w:sz w:val="28"/>
          <w:szCs w:val="28"/>
        </w:rPr>
        <w:t>дату</w:t>
      </w:r>
      <w:proofErr w:type="gramEnd"/>
      <w:r w:rsidRPr="008075F2">
        <w:rPr>
          <w:rFonts w:ascii="Times New Roman" w:eastAsia="Times New Roman" w:hAnsi="Times New Roman" w:cs="Times New Roman"/>
          <w:i/>
          <w:color w:val="000000"/>
          <w:sz w:val="28"/>
          <w:szCs w:val="28"/>
        </w:rPr>
        <w:t xml:space="preserve"> вскрытия) </w:t>
      </w:r>
      <w:r w:rsidRPr="008075F2">
        <w:rPr>
          <w:rFonts w:ascii="Times New Roman" w:eastAsia="Times New Roman" w:hAnsi="Times New Roman" w:cs="Times New Roman"/>
          <w:color w:val="000000"/>
          <w:sz w:val="28"/>
          <w:szCs w:val="28"/>
        </w:rPr>
        <w:t xml:space="preserve">на закупку_________   </w:t>
      </w:r>
      <w:r w:rsidRPr="008075F2">
        <w:rPr>
          <w:rFonts w:ascii="Times New Roman" w:eastAsia="Times New Roman" w:hAnsi="Times New Roman" w:cs="Times New Roman"/>
          <w:i/>
          <w:color w:val="000000"/>
          <w:sz w:val="28"/>
          <w:szCs w:val="28"/>
        </w:rPr>
        <w:t>(краткое описание предмета закупки)</w:t>
      </w:r>
      <w:r w:rsidRPr="008075F2">
        <w:rPr>
          <w:rFonts w:ascii="Times New Roman" w:eastAsia="Times New Roman" w:hAnsi="Times New Roman" w:cs="Times New Roman"/>
          <w:color w:val="000000"/>
          <w:sz w:val="28"/>
          <w:szCs w:val="28"/>
        </w:rPr>
        <w:t xml:space="preserve"> и признал предложение Поставщика стороной рамочного соглашения.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p>
    <w:p w:rsidR="005D43FC" w:rsidRPr="008075F2" w:rsidRDefault="00A802BB" w:rsidP="008F753A">
      <w:pPr>
        <w:numPr>
          <w:ilvl w:val="0"/>
          <w:numId w:val="4"/>
        </w:numPr>
        <w:pBdr>
          <w:top w:val="nil"/>
          <w:left w:val="nil"/>
          <w:bottom w:val="nil"/>
          <w:right w:val="nil"/>
          <w:between w:val="nil"/>
        </w:pBdr>
        <w:spacing w:after="0" w:line="240" w:lineRule="auto"/>
        <w:ind w:left="0" w:firstLine="708"/>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ПРЕДМЕТ СОГЛАШЕНИЯ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1.1. Стороны выражают намерение в период с момента заключения настоящего Соглашения до «___»_______20__г. при условии определения Поставщика  победителем второго этапа конкурса, </w:t>
      </w:r>
      <w:proofErr w:type="gramStart"/>
      <w:r w:rsidRPr="008075F2">
        <w:rPr>
          <w:rFonts w:ascii="Times New Roman" w:eastAsia="Times New Roman" w:hAnsi="Times New Roman" w:cs="Times New Roman"/>
          <w:color w:val="000000"/>
          <w:sz w:val="28"/>
          <w:szCs w:val="28"/>
        </w:rPr>
        <w:t>организуемых</w:t>
      </w:r>
      <w:proofErr w:type="gramEnd"/>
      <w:r w:rsidRPr="008075F2">
        <w:rPr>
          <w:rFonts w:ascii="Times New Roman" w:eastAsia="Times New Roman" w:hAnsi="Times New Roman" w:cs="Times New Roman"/>
          <w:color w:val="000000"/>
          <w:sz w:val="28"/>
          <w:szCs w:val="28"/>
        </w:rPr>
        <w:t xml:space="preserve"> Покупателем, заключить контракт для поставки   предмета Соглашения.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1.2. Покупатель  обязуется в течение периода, установленного в п.1.1 настоящего Соглашения,  наряду с другими лицами, с которыми по результатам проведенной процедуры закупки, заключены аналогичные рамочные соглашения, пригласить Поставщика к участию на второй этап для проведения конкуренции среди сторон рамочного соглашения.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1.3. </w:t>
      </w:r>
      <w:proofErr w:type="gramStart"/>
      <w:r w:rsidRPr="008075F2">
        <w:rPr>
          <w:rFonts w:ascii="Times New Roman" w:eastAsia="Times New Roman" w:hAnsi="Times New Roman" w:cs="Times New Roman"/>
          <w:color w:val="000000"/>
          <w:sz w:val="28"/>
          <w:szCs w:val="28"/>
        </w:rPr>
        <w:t>Поставщик  обязуется в течение периода, установленного в п. 1.1 настоящего Соглашения, принимать участие в проводимых  Покупателем второго этапа  (в том числе – представлять свое предложение в порядке и на условиях, определенных документацией о закупке), при условии официального приглашения через Портал государственных закупок.</w:t>
      </w:r>
      <w:proofErr w:type="gramEnd"/>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1.4</w:t>
      </w:r>
      <w:proofErr w:type="gramStart"/>
      <w:r w:rsidRPr="008075F2">
        <w:rPr>
          <w:rFonts w:ascii="Times New Roman" w:eastAsia="Times New Roman" w:hAnsi="Times New Roman" w:cs="Times New Roman"/>
          <w:color w:val="000000"/>
          <w:sz w:val="28"/>
          <w:szCs w:val="28"/>
        </w:rPr>
        <w:t xml:space="preserve"> В</w:t>
      </w:r>
      <w:proofErr w:type="gramEnd"/>
      <w:r w:rsidRPr="008075F2">
        <w:rPr>
          <w:rFonts w:ascii="Times New Roman" w:eastAsia="Times New Roman" w:hAnsi="Times New Roman" w:cs="Times New Roman"/>
          <w:color w:val="000000"/>
          <w:sz w:val="28"/>
          <w:szCs w:val="28"/>
        </w:rPr>
        <w:t xml:space="preserve"> приглашении на второй этап Покупатель укажет следующую информацию:</w:t>
      </w:r>
    </w:p>
    <w:p w:rsidR="005D43FC" w:rsidRPr="008075F2" w:rsidRDefault="00A802BB" w:rsidP="001A6A6B">
      <w:pPr>
        <w:numPr>
          <w:ilvl w:val="0"/>
          <w:numId w:val="6"/>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требование о предоставлении информации о задолженности по уплате налогов и страховых взносов в Кыргызской Республике. Для нерезидентов Кыргызской Республики - информацию о задолженности в соответствии с законодательством страны пребывания; </w:t>
      </w:r>
    </w:p>
    <w:p w:rsidR="005D43FC" w:rsidRPr="008075F2" w:rsidRDefault="00A802BB" w:rsidP="001A6A6B">
      <w:pPr>
        <w:numPr>
          <w:ilvl w:val="0"/>
          <w:numId w:val="6"/>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окончательный срок предоставления предложений;</w:t>
      </w:r>
    </w:p>
    <w:p w:rsidR="005D43FC" w:rsidRPr="008075F2" w:rsidRDefault="00A802BB" w:rsidP="001A6A6B">
      <w:pPr>
        <w:numPr>
          <w:ilvl w:val="0"/>
          <w:numId w:val="6"/>
        </w:numPr>
        <w:tabs>
          <w:tab w:val="left" w:pos="1134"/>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бюджет закупки, если закупка разделена на лоты </w:t>
      </w:r>
      <w:proofErr w:type="gramStart"/>
      <w:r w:rsidRPr="008075F2">
        <w:rPr>
          <w:rFonts w:ascii="Times New Roman" w:eastAsia="Times New Roman" w:hAnsi="Times New Roman" w:cs="Times New Roman"/>
          <w:color w:val="000000"/>
          <w:sz w:val="28"/>
          <w:szCs w:val="28"/>
        </w:rPr>
        <w:t>указать</w:t>
      </w:r>
      <w:proofErr w:type="gramEnd"/>
      <w:r w:rsidRPr="008075F2">
        <w:rPr>
          <w:rFonts w:ascii="Times New Roman" w:eastAsia="Times New Roman" w:hAnsi="Times New Roman" w:cs="Times New Roman"/>
          <w:color w:val="000000"/>
          <w:sz w:val="28"/>
          <w:szCs w:val="28"/>
        </w:rPr>
        <w:t xml:space="preserve"> бюджет каждого лота, количество предмета закупок;</w:t>
      </w:r>
    </w:p>
    <w:p w:rsidR="005D43FC" w:rsidRPr="008075F2" w:rsidRDefault="00A802BB" w:rsidP="001A6A6B">
      <w:pPr>
        <w:numPr>
          <w:ilvl w:val="0"/>
          <w:numId w:val="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срок поставок, выполнения работ, услуг, гарантии на товары, работы и услуги;</w:t>
      </w:r>
    </w:p>
    <w:p w:rsidR="005D43FC" w:rsidRPr="008075F2" w:rsidRDefault="00A802BB" w:rsidP="001A6A6B">
      <w:pPr>
        <w:numPr>
          <w:ilvl w:val="0"/>
          <w:numId w:val="34"/>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требование о форме и размере предоставлении гарантийного обеспечения исполнения контракта</w:t>
      </w:r>
      <w:proofErr w:type="gramStart"/>
      <w:r w:rsidRPr="008075F2">
        <w:rPr>
          <w:rFonts w:ascii="Times New Roman" w:eastAsia="Times New Roman" w:hAnsi="Times New Roman" w:cs="Times New Roman"/>
          <w:color w:val="000000"/>
          <w:sz w:val="28"/>
          <w:szCs w:val="28"/>
        </w:rPr>
        <w:t>.;</w:t>
      </w:r>
      <w:proofErr w:type="gramEnd"/>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1.5. В случае непредставления Поставщиком предложения на участие второго этапа отбора, Покупатель освобождается от своего обязательства,  приглашать на последующие предоставление предложений  в рамках одного рамочного соглашения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1.6  Покупатель имеет право не приглашать поставщика к участию на второй этап в следующих случаях:</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1.6.1. Если будет установлено, что поставщик больше не соответствует требованиям Покупателя в следующих случаях: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 выявления несоответствия требованиям Покупателя  по составу и качеству поставляемой продукции по ранее заключенным  контрактам, </w:t>
      </w:r>
      <w:proofErr w:type="gramStart"/>
      <w:r w:rsidRPr="008075F2">
        <w:rPr>
          <w:rFonts w:ascii="Times New Roman" w:eastAsia="Times New Roman" w:hAnsi="Times New Roman" w:cs="Times New Roman"/>
          <w:color w:val="000000"/>
          <w:sz w:val="28"/>
          <w:szCs w:val="28"/>
        </w:rPr>
        <w:t>некачественное</w:t>
      </w:r>
      <w:proofErr w:type="gramEnd"/>
      <w:r w:rsidRPr="008075F2">
        <w:rPr>
          <w:rFonts w:ascii="Times New Roman" w:eastAsia="Times New Roman" w:hAnsi="Times New Roman" w:cs="Times New Roman"/>
          <w:color w:val="000000"/>
          <w:sz w:val="28"/>
          <w:szCs w:val="28"/>
        </w:rPr>
        <w:t xml:space="preserve">  устранения дефектов;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б)  несоблюдения сроков поставок;</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нарушения условий заключенных ранее контрактов;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1.6.2. В случае непредставления двух раз Поставщиком предложений в рамках проводимых Покупателем второго этапа</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к</w:t>
      </w:r>
      <w:proofErr w:type="gramEnd"/>
      <w:r w:rsidRPr="008075F2">
        <w:rPr>
          <w:rFonts w:ascii="Times New Roman" w:eastAsia="Times New Roman" w:hAnsi="Times New Roman" w:cs="Times New Roman"/>
          <w:color w:val="000000"/>
          <w:sz w:val="28"/>
          <w:szCs w:val="28"/>
        </w:rPr>
        <w:t>роме случаев форс мажора.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1.7. Стороны пришли к соглашению о том, что, если в результате прохождения второго этапа отбора, предложение Поставщика будет признано выигравшим среди поставщиков</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принявших участие во втором этапе, Покупатель обеспечит с Поставщиком заключение контракта  на выполнение поставок (далее – Контракт) при условии, что это предложение будет полностью удовлетворять потребности Покупателя ,  установленные в  документации о закупке. </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numPr>
          <w:ilvl w:val="0"/>
          <w:numId w:val="4"/>
        </w:numPr>
        <w:pBdr>
          <w:top w:val="nil"/>
          <w:left w:val="nil"/>
          <w:bottom w:val="nil"/>
          <w:right w:val="nil"/>
          <w:between w:val="nil"/>
        </w:pBdr>
        <w:spacing w:after="0" w:line="240" w:lineRule="auto"/>
        <w:ind w:left="0"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ПРОЧИЕ УСЛОВИЯ</w:t>
      </w:r>
      <w:r w:rsidRPr="008075F2">
        <w:rPr>
          <w:rFonts w:ascii="Times New Roman" w:eastAsia="Times New Roman" w:hAnsi="Times New Roman" w:cs="Times New Roman"/>
          <w:color w:val="000000"/>
          <w:sz w:val="28"/>
          <w:szCs w:val="28"/>
        </w:rPr>
        <w:t>.</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2.1. Объемы и сроки поставок в рамках каждого Контракта, заключаемого на основании настоящего Соглашения, определяются Покупателем самостоятельно после проведения второго этапа отбора.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2.2. Соглашение вступает в силу с момента его подписания и действует до «___»_____ 20____ года.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2.3. Все споры и/или разногласия, которые могут возникнуть из настоящего Соглашения или в связи с ним, будут разрешаться путем переговоров между Сторонами. Претензия направляется сторонам Соглашения с приложением документов, подтверждающих заявленные требования. Если Стороны «не придут к соглашению в течение 14 (четырнадцать) календарных дней с момента получения соответствующей претензии одной Стороной от другой Стороны, то спор подлежит разрешению Межведомственной комиссией либо  судом Кыргызской Республики  в соответствии с действующим законодательством.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2.4. Все изменения и дополнения к настоящему Соглашению возможны и действительны только в случае, если они совершены в письменной форме и подписаны полномочным представителем каждой из Сторон.</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2.5.  Настоящее Соглашение составлено в трех подлинных экземплярах, имеющих одинаковую юридическую силу, по одному для каждой из сторон.</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numPr>
          <w:ilvl w:val="0"/>
          <w:numId w:val="4"/>
        </w:numPr>
        <w:pBdr>
          <w:top w:val="nil"/>
          <w:left w:val="nil"/>
          <w:bottom w:val="nil"/>
          <w:right w:val="nil"/>
          <w:between w:val="nil"/>
        </w:pBdr>
        <w:spacing w:after="0" w:line="240" w:lineRule="auto"/>
        <w:ind w:left="0" w:firstLine="708"/>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АДРЕСА И РЕКВИЗИТЫ СТОРОН</w:t>
      </w:r>
    </w:p>
    <w:tbl>
      <w:tblPr>
        <w:tblStyle w:val="aff5"/>
        <w:tblW w:w="9600"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4905"/>
        <w:gridCol w:w="4695"/>
      </w:tblGrid>
      <w:tr w:rsidR="005D43FC" w:rsidRPr="008075F2">
        <w:trPr>
          <w:trHeight w:val="93"/>
        </w:trPr>
        <w:tc>
          <w:tcPr>
            <w:tcW w:w="4905" w:type="dxa"/>
            <w:vAlign w:val="center"/>
          </w:tcPr>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Покупатель:</w:t>
            </w:r>
          </w:p>
        </w:tc>
        <w:tc>
          <w:tcPr>
            <w:tcW w:w="4695" w:type="dxa"/>
            <w:vAlign w:val="center"/>
          </w:tcPr>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Поставщик:</w:t>
            </w:r>
          </w:p>
        </w:tc>
      </w:tr>
      <w:tr w:rsidR="005D43FC" w:rsidRPr="008075F2">
        <w:trPr>
          <w:trHeight w:val="346"/>
        </w:trPr>
        <w:tc>
          <w:tcPr>
            <w:tcW w:w="4905" w:type="dxa"/>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4695" w:type="dxa"/>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bl>
    <w:p w:rsidR="005D43FC" w:rsidRPr="008075F2" w:rsidRDefault="005D43FC" w:rsidP="008F753A">
      <w:pPr>
        <w:pBdr>
          <w:top w:val="nil"/>
          <w:left w:val="nil"/>
          <w:bottom w:val="nil"/>
          <w:right w:val="nil"/>
          <w:between w:val="nil"/>
        </w:pBdr>
        <w:tabs>
          <w:tab w:val="left" w:pos="720"/>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tabs>
          <w:tab w:val="left" w:pos="720"/>
        </w:tabs>
        <w:spacing w:after="0" w:line="240" w:lineRule="auto"/>
        <w:ind w:firstLine="708"/>
        <w:jc w:val="right"/>
        <w:rPr>
          <w:rFonts w:ascii="Times New Roman" w:eastAsia="Times New Roman" w:hAnsi="Times New Roman" w:cs="Times New Roman"/>
          <w:color w:val="000000"/>
          <w:sz w:val="28"/>
          <w:szCs w:val="28"/>
        </w:rPr>
      </w:pPr>
    </w:p>
    <w:p w:rsidR="00C16B12" w:rsidRPr="008075F2" w:rsidRDefault="00C16B12" w:rsidP="008F753A">
      <w:pPr>
        <w:pBdr>
          <w:top w:val="nil"/>
          <w:left w:val="nil"/>
          <w:bottom w:val="nil"/>
          <w:right w:val="nil"/>
          <w:between w:val="nil"/>
        </w:pBdr>
        <w:tabs>
          <w:tab w:val="left" w:pos="720"/>
        </w:tabs>
        <w:spacing w:after="0" w:line="240" w:lineRule="auto"/>
        <w:ind w:firstLine="708"/>
        <w:jc w:val="right"/>
        <w:rPr>
          <w:rFonts w:ascii="Times New Roman" w:eastAsia="Times New Roman" w:hAnsi="Times New Roman" w:cs="Times New Roman"/>
          <w:color w:val="000000"/>
          <w:sz w:val="28"/>
          <w:szCs w:val="28"/>
        </w:rPr>
      </w:pPr>
    </w:p>
    <w:p w:rsidR="00C16B12" w:rsidRPr="008075F2" w:rsidRDefault="00C16B12" w:rsidP="008F753A">
      <w:pPr>
        <w:pBdr>
          <w:top w:val="nil"/>
          <w:left w:val="nil"/>
          <w:bottom w:val="nil"/>
          <w:right w:val="nil"/>
          <w:between w:val="nil"/>
        </w:pBdr>
        <w:tabs>
          <w:tab w:val="left" w:pos="720"/>
        </w:tabs>
        <w:spacing w:after="0" w:line="240" w:lineRule="auto"/>
        <w:ind w:firstLine="708"/>
        <w:jc w:val="right"/>
        <w:rPr>
          <w:rFonts w:ascii="Times New Roman" w:eastAsia="Times New Roman" w:hAnsi="Times New Roman" w:cs="Times New Roman"/>
          <w:color w:val="000000"/>
          <w:sz w:val="28"/>
          <w:szCs w:val="28"/>
        </w:rPr>
      </w:pPr>
    </w:p>
    <w:p w:rsidR="005D43FC" w:rsidRPr="008075F2" w:rsidRDefault="00A802BB" w:rsidP="00C16B12">
      <w:pPr>
        <w:pStyle w:val="1"/>
        <w:spacing w:before="0"/>
        <w:ind w:firstLine="708"/>
        <w:jc w:val="center"/>
        <w:rPr>
          <w:rFonts w:ascii="Times New Roman" w:eastAsia="Times New Roman" w:hAnsi="Times New Roman" w:cs="Times New Roman"/>
          <w:b/>
          <w:color w:val="000000"/>
          <w:sz w:val="28"/>
          <w:szCs w:val="28"/>
        </w:rPr>
      </w:pPr>
      <w:bookmarkStart w:id="48" w:name="_Toc101193549"/>
      <w:r w:rsidRPr="008075F2">
        <w:rPr>
          <w:rFonts w:ascii="Times New Roman" w:eastAsia="Times New Roman" w:hAnsi="Times New Roman" w:cs="Times New Roman"/>
          <w:b/>
          <w:color w:val="000000"/>
          <w:sz w:val="28"/>
          <w:szCs w:val="28"/>
        </w:rPr>
        <w:t>ГЛАВА 7. АДМИНИСТРИРОВАНИЕ КОНТРАКТОВ</w:t>
      </w:r>
      <w:bookmarkEnd w:id="48"/>
    </w:p>
    <w:p w:rsidR="00C16B12" w:rsidRPr="008075F2" w:rsidRDefault="00C16B12" w:rsidP="008F753A">
      <w:pPr>
        <w:pStyle w:val="2"/>
        <w:spacing w:before="0"/>
        <w:ind w:firstLine="708"/>
        <w:rPr>
          <w:rFonts w:ascii="Times New Roman" w:hAnsi="Times New Roman" w:cs="Times New Roman"/>
          <w:b/>
          <w:color w:val="auto"/>
        </w:rPr>
      </w:pPr>
      <w:bookmarkStart w:id="49" w:name="_heading=h.y4vzonbihgko" w:colFirst="0" w:colLast="0"/>
      <w:bookmarkEnd w:id="49"/>
    </w:p>
    <w:p w:rsidR="005D43FC" w:rsidRPr="008075F2" w:rsidRDefault="00A802BB" w:rsidP="008F753A">
      <w:pPr>
        <w:pStyle w:val="2"/>
        <w:spacing w:before="0"/>
        <w:ind w:firstLine="708"/>
        <w:rPr>
          <w:rFonts w:ascii="Times New Roman" w:hAnsi="Times New Roman" w:cs="Times New Roman"/>
          <w:b/>
          <w:color w:val="auto"/>
        </w:rPr>
      </w:pPr>
      <w:bookmarkStart w:id="50" w:name="_Toc101193550"/>
      <w:r w:rsidRPr="008075F2">
        <w:rPr>
          <w:rFonts w:ascii="Times New Roman" w:hAnsi="Times New Roman" w:cs="Times New Roman"/>
          <w:b/>
          <w:color w:val="auto"/>
        </w:rPr>
        <w:t>§ 36.    ОБЩИЕ ПОЛОЖЕНИЯ</w:t>
      </w:r>
      <w:bookmarkEnd w:id="50"/>
    </w:p>
    <w:p w:rsidR="00C16B12" w:rsidRPr="008075F2" w:rsidRDefault="00C16B12" w:rsidP="00C16B12">
      <w:pPr>
        <w:rPr>
          <w:sz w:val="28"/>
          <w:szCs w:val="28"/>
        </w:rPr>
      </w:pP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Под администрированием контракта понимается процесс контроля за исполнением сторонами обязательств по контракту о закупках, </w:t>
      </w:r>
      <w:proofErr w:type="gramStart"/>
      <w:r w:rsidRPr="008075F2">
        <w:rPr>
          <w:rFonts w:ascii="Times New Roman" w:eastAsia="Times New Roman" w:hAnsi="Times New Roman" w:cs="Times New Roman"/>
          <w:color w:val="000000"/>
          <w:sz w:val="28"/>
          <w:szCs w:val="28"/>
        </w:rPr>
        <w:t>осуществляемая</w:t>
      </w:r>
      <w:proofErr w:type="gramEnd"/>
      <w:r w:rsidRPr="008075F2">
        <w:rPr>
          <w:rFonts w:ascii="Times New Roman" w:eastAsia="Times New Roman" w:hAnsi="Times New Roman" w:cs="Times New Roman"/>
          <w:color w:val="000000"/>
          <w:sz w:val="28"/>
          <w:szCs w:val="28"/>
        </w:rPr>
        <w:t xml:space="preserve"> с использованием веб-портала и/ или электронного каталога обеспечивающий прозрачный, доступный и подотчетный процесс исполнения контрактов, направленный на снижение рисков, связанных с ненадлежащим исполнением или неисполнением контрактов, а также коррупционных рисков при исполнении контракта.</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Целями администрирования контрактов являются максимизация финансовой и производственной деятельности и минимизация рисков закупающей организации и поставщика, консультанта.</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Администрирование контрактов осуществляется закупающей организацией в соответствии с требованиями, установленными гражданским законодательством Кыргызской Республики, Законом и нормативными правовыми актами в сфере государственных закупок.</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Настоящая Глава разработана в соответствии со статьями 47-53 Закона и устанавливает порядок заключения, изменения, дополнения, прекращения контрактов о закупке.</w:t>
      </w:r>
    </w:p>
    <w:p w:rsidR="005D43FC" w:rsidRPr="008075F2" w:rsidRDefault="00A802BB" w:rsidP="00295532">
      <w:pPr>
        <w:pStyle w:val="aa"/>
        <w:numPr>
          <w:ilvl w:val="0"/>
          <w:numId w:val="66"/>
        </w:numPr>
        <w:spacing w:after="0" w:line="240" w:lineRule="auto"/>
        <w:ind w:left="0" w:firstLine="709"/>
        <w:jc w:val="both"/>
        <w:rPr>
          <w:rFonts w:ascii="Times New Roman" w:hAnsi="Times New Roman" w:cs="Times New Roman"/>
          <w:sz w:val="28"/>
          <w:szCs w:val="28"/>
        </w:rPr>
      </w:pPr>
      <w:r w:rsidRPr="008075F2">
        <w:rPr>
          <w:rFonts w:ascii="Times New Roman" w:hAnsi="Times New Roman" w:cs="Times New Roman"/>
          <w:sz w:val="28"/>
          <w:szCs w:val="28"/>
        </w:rPr>
        <w:t>Процедура администрирования контрактов представляет собой процесс управления взаимоотношениями заказчика и поставщика, консультанта от момента заключения контракта до момента его прекращения. Администрирование контрактов включает следующее</w:t>
      </w:r>
      <w:r w:rsidR="00295532" w:rsidRPr="008075F2">
        <w:rPr>
          <w:rFonts w:ascii="Times New Roman" w:hAnsi="Times New Roman" w:cs="Times New Roman"/>
          <w:sz w:val="28"/>
          <w:szCs w:val="28"/>
        </w:rPr>
        <w:t>:</w:t>
      </w:r>
    </w:p>
    <w:p w:rsidR="005D43FC" w:rsidRPr="008075F2" w:rsidRDefault="00295532" w:rsidP="00295532">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к</w:t>
      </w:r>
      <w:r w:rsidR="00A802BB" w:rsidRPr="008075F2">
        <w:rPr>
          <w:rFonts w:ascii="Times New Roman" w:eastAsia="Times New Roman" w:hAnsi="Times New Roman" w:cs="Times New Roman"/>
          <w:color w:val="000000"/>
          <w:sz w:val="28"/>
          <w:szCs w:val="28"/>
        </w:rPr>
        <w:t>онтроль выполнения условий контракта поставщиком, консультантом и закупающей организацией;</w:t>
      </w:r>
      <w:r w:rsidR="00A802BB" w:rsidRPr="008075F2">
        <w:rPr>
          <w:rFonts w:ascii="Times New Roman" w:eastAsia="Times New Roman" w:hAnsi="Times New Roman" w:cs="Times New Roman"/>
          <w:color w:val="000000"/>
          <w:sz w:val="28"/>
          <w:szCs w:val="28"/>
        </w:rPr>
        <w:tab/>
      </w:r>
    </w:p>
    <w:p w:rsidR="005D43FC" w:rsidRPr="008075F2" w:rsidRDefault="00A802BB" w:rsidP="00295532">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а</w:t>
      </w:r>
      <w:r w:rsidRPr="008075F2">
        <w:rPr>
          <w:rFonts w:ascii="Times New Roman" w:eastAsia="Times New Roman" w:hAnsi="Times New Roman" w:cs="Times New Roman"/>
          <w:color w:val="000000"/>
          <w:sz w:val="28"/>
          <w:szCs w:val="28"/>
        </w:rPr>
        <w:t>нализ и документирование деятельности поставщиков по выполнению контракта;</w:t>
      </w:r>
    </w:p>
    <w:p w:rsidR="005D43FC" w:rsidRPr="008075F2" w:rsidRDefault="00295532" w:rsidP="00295532">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к</w:t>
      </w:r>
      <w:r w:rsidR="00A802BB" w:rsidRPr="008075F2">
        <w:rPr>
          <w:rFonts w:ascii="Times New Roman" w:eastAsia="Times New Roman" w:hAnsi="Times New Roman" w:cs="Times New Roman"/>
          <w:color w:val="000000"/>
          <w:sz w:val="28"/>
          <w:szCs w:val="28"/>
        </w:rPr>
        <w:t>онтроль осуществления платежей поставщику, консультанту по контракту</w:t>
      </w:r>
    </w:p>
    <w:p w:rsidR="005D43FC" w:rsidRPr="008075F2" w:rsidRDefault="00295532" w:rsidP="00295532">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при </w:t>
      </w:r>
      <w:r w:rsidR="00A802BB" w:rsidRPr="008075F2">
        <w:rPr>
          <w:rFonts w:ascii="Times New Roman" w:eastAsia="Times New Roman" w:hAnsi="Times New Roman" w:cs="Times New Roman"/>
          <w:color w:val="000000"/>
          <w:sz w:val="28"/>
          <w:szCs w:val="28"/>
        </w:rPr>
        <w:t>необходимости внесение изменений в контракты</w:t>
      </w:r>
    </w:p>
    <w:p w:rsidR="005D43FC" w:rsidRPr="008075F2" w:rsidRDefault="00295532" w:rsidP="00295532">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разрешение </w:t>
      </w:r>
      <w:r w:rsidR="00A802BB" w:rsidRPr="008075F2">
        <w:rPr>
          <w:rFonts w:ascii="Times New Roman" w:eastAsia="Times New Roman" w:hAnsi="Times New Roman" w:cs="Times New Roman"/>
          <w:color w:val="000000"/>
          <w:sz w:val="28"/>
          <w:szCs w:val="28"/>
        </w:rPr>
        <w:t>спорных ситуаций в ходе выполнения контракта;</w:t>
      </w:r>
    </w:p>
    <w:p w:rsidR="005D43FC" w:rsidRPr="008075F2" w:rsidRDefault="00A802BB" w:rsidP="00295532">
      <w:pPr>
        <w:pStyle w:val="aa"/>
        <w:numPr>
          <w:ilvl w:val="0"/>
          <w:numId w:val="66"/>
        </w:numPr>
        <w:pBdr>
          <w:top w:val="nil"/>
          <w:left w:val="nil"/>
          <w:bottom w:val="nil"/>
          <w:right w:val="nil"/>
          <w:between w:val="nil"/>
        </w:pBdr>
        <w:tabs>
          <w:tab w:val="left" w:pos="993"/>
        </w:tabs>
        <w:spacing w:after="0" w:line="240" w:lineRule="auto"/>
        <w:ind w:left="0" w:firstLine="709"/>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Процедура администрирования контракта завершается в случаях:</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ab/>
      </w:r>
      <w:r w:rsidR="00295532" w:rsidRPr="008075F2">
        <w:rPr>
          <w:rFonts w:ascii="Times New Roman" w:eastAsia="Times New Roman" w:hAnsi="Times New Roman" w:cs="Times New Roman"/>
          <w:color w:val="000000"/>
          <w:sz w:val="28"/>
          <w:szCs w:val="28"/>
        </w:rPr>
        <w:t xml:space="preserve">полного </w:t>
      </w:r>
      <w:r w:rsidRPr="008075F2">
        <w:rPr>
          <w:rFonts w:ascii="Times New Roman" w:eastAsia="Times New Roman" w:hAnsi="Times New Roman" w:cs="Times New Roman"/>
          <w:color w:val="000000"/>
          <w:sz w:val="28"/>
          <w:szCs w:val="28"/>
        </w:rPr>
        <w:t>исполнения сторонами обязательств по контракту;</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расторжения </w:t>
      </w:r>
      <w:r w:rsidRPr="008075F2">
        <w:rPr>
          <w:rFonts w:ascii="Times New Roman" w:eastAsia="Times New Roman" w:hAnsi="Times New Roman" w:cs="Times New Roman"/>
          <w:color w:val="000000"/>
          <w:sz w:val="28"/>
          <w:szCs w:val="28"/>
        </w:rPr>
        <w:t xml:space="preserve">контракта, по </w:t>
      </w:r>
      <w:proofErr w:type="gramStart"/>
      <w:r w:rsidRPr="008075F2">
        <w:rPr>
          <w:rFonts w:ascii="Times New Roman" w:eastAsia="Times New Roman" w:hAnsi="Times New Roman" w:cs="Times New Roman"/>
          <w:color w:val="000000"/>
          <w:sz w:val="28"/>
          <w:szCs w:val="28"/>
        </w:rPr>
        <w:t>основаниям</w:t>
      </w:r>
      <w:proofErr w:type="gramEnd"/>
      <w:r w:rsidRPr="008075F2">
        <w:rPr>
          <w:rFonts w:ascii="Times New Roman" w:eastAsia="Times New Roman" w:hAnsi="Times New Roman" w:cs="Times New Roman"/>
          <w:color w:val="000000"/>
          <w:sz w:val="28"/>
          <w:szCs w:val="28"/>
        </w:rPr>
        <w:t xml:space="preserve"> установленным законодательством, контрактом;</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расторжения контракта по вине поставщика или консультанта, закупающая организация применяет меры, установленные гражданским законодательством, контрактом;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Администрирование контрактов осуществляется закупающей организацией в соответствии с требованиями, установленными Гражданским кодексом, Законом и нормативными правовыми актами в сфере государственных закупок.</w:t>
      </w: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A802BB" w:rsidP="008F753A">
      <w:pPr>
        <w:pStyle w:val="2"/>
        <w:tabs>
          <w:tab w:val="left" w:pos="993"/>
        </w:tabs>
        <w:spacing w:before="0"/>
        <w:ind w:firstLine="708"/>
        <w:jc w:val="both"/>
        <w:rPr>
          <w:rFonts w:ascii="Times New Roman" w:hAnsi="Times New Roman" w:cs="Times New Roman"/>
          <w:b/>
          <w:color w:val="auto"/>
        </w:rPr>
      </w:pPr>
      <w:bookmarkStart w:id="51" w:name="_Toc101193551"/>
      <w:r w:rsidRPr="008075F2">
        <w:rPr>
          <w:rFonts w:ascii="Times New Roman" w:hAnsi="Times New Roman" w:cs="Times New Roman"/>
          <w:b/>
          <w:color w:val="auto"/>
        </w:rPr>
        <w:t>§ 37.  ЗАКЛЮЧЕНИЕ КОНТРАКТА</w:t>
      </w:r>
      <w:bookmarkEnd w:id="51"/>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организация/Агент в течение двух рабочих дней с момента истечения срока на обжалования на веб-портале размещает информацию о произведенном выборе с указанием наименования поставщика, занявший первое место, цены представленного им предложения и направляет поставщику уведомление о присуждении контракта с проектом контракта для подписания.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организация/Агент формирует проект контракта на веб-портале с использованием соответствующей формы типового контракта и определяет условия проекта контракта строго в соответствии с условиями документации о закупке и предложения победителя.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Поставщик, занявший первое место, должен подтвердить уведомление о признании его победителем в течение трех рабочих дней при проведении закупок неограниченным, ограниченным методами, при проведении закупки методом запроса котировок в течение одного рабочего дня. Консультант, занявший первое место, должен подтвердить уведомление о признании его победителем в течени</w:t>
      </w:r>
      <w:proofErr w:type="gramStart"/>
      <w:r w:rsidRPr="008075F2">
        <w:rPr>
          <w:rFonts w:ascii="Times New Roman" w:eastAsia="Times New Roman" w:hAnsi="Times New Roman" w:cs="Times New Roman"/>
          <w:color w:val="000000"/>
          <w:sz w:val="28"/>
          <w:szCs w:val="28"/>
        </w:rPr>
        <w:t>и</w:t>
      </w:r>
      <w:proofErr w:type="gramEnd"/>
      <w:r w:rsidRPr="008075F2">
        <w:rPr>
          <w:rFonts w:ascii="Times New Roman" w:eastAsia="Times New Roman" w:hAnsi="Times New Roman" w:cs="Times New Roman"/>
          <w:color w:val="000000"/>
          <w:sz w:val="28"/>
          <w:szCs w:val="28"/>
        </w:rPr>
        <w:t xml:space="preserve"> трех рабочих дней при отборе по квалификации и стоимости, отборе по квалификации, в течении одного рабочего дня при отборе по наименьшей цене.</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не подтверждения уведомления поставщиком, консультантом уведомление с проектом контракта направляется следующему поставщику или консультанту, </w:t>
      </w:r>
      <w:proofErr w:type="gramStart"/>
      <w:r w:rsidRPr="008075F2">
        <w:rPr>
          <w:rFonts w:ascii="Times New Roman" w:eastAsia="Times New Roman" w:hAnsi="Times New Roman" w:cs="Times New Roman"/>
          <w:color w:val="000000"/>
          <w:sz w:val="28"/>
          <w:szCs w:val="28"/>
        </w:rPr>
        <w:t>занявший</w:t>
      </w:r>
      <w:proofErr w:type="gramEnd"/>
      <w:r w:rsidRPr="008075F2">
        <w:rPr>
          <w:rFonts w:ascii="Times New Roman" w:eastAsia="Times New Roman" w:hAnsi="Times New Roman" w:cs="Times New Roman"/>
          <w:color w:val="000000"/>
          <w:sz w:val="28"/>
          <w:szCs w:val="28"/>
        </w:rPr>
        <w:t xml:space="preserve"> второе место в рейтинге оценки.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Поставщик/консультант вправе направить закупающей организации/Агенту (в случае если Агент самостоятельно заключает контракт) через веб-портал уведомление с протоколом разногласий в случаях </w:t>
      </w:r>
      <w:proofErr w:type="gramStart"/>
      <w:r w:rsidRPr="008075F2">
        <w:rPr>
          <w:rFonts w:ascii="Times New Roman" w:eastAsia="Times New Roman" w:hAnsi="Times New Roman" w:cs="Times New Roman"/>
          <w:color w:val="000000"/>
          <w:sz w:val="28"/>
          <w:szCs w:val="28"/>
        </w:rPr>
        <w:t>наличия несоответствия содержания проекта контракта</w:t>
      </w:r>
      <w:proofErr w:type="gramEnd"/>
      <w:r w:rsidRPr="008075F2">
        <w:rPr>
          <w:rFonts w:ascii="Times New Roman" w:eastAsia="Times New Roman" w:hAnsi="Times New Roman" w:cs="Times New Roman"/>
          <w:color w:val="000000"/>
          <w:sz w:val="28"/>
          <w:szCs w:val="28"/>
        </w:rPr>
        <w:t xml:space="preserve"> условиям, установленным в документации о закупке либо в предложении поставщика или консультанта по итогам проведенных переговоров. Закупающая организация/Агент рассматривает протокол разногласий, направленный поставщиком или консультантом, в течение одного рабочего дня с момента получения уведомления. Если требования поставщика или консультанта обоснованы, закупающая организация/Агент обязана привести в соответствие содержание проекта контракта в соответствии с условиями документации о закупке и предложением поставщика/консультанта либо в случае необоснованности требований поставщика/консультанта, отказать в их удовлетворении.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в течение не ранее трех рабочих дней и не позднее восьми рабочих дней со дня публикации информации на веб-портале о произведенном выборе заключает контракт с выигравшим поставщиком/консультантом, если только процедуры закупок не были приостановлены в соответствии с </w:t>
      </w:r>
      <w:hyperlink r:id="rId9">
        <w:r w:rsidRPr="008075F2">
          <w:rPr>
            <w:rFonts w:ascii="Times New Roman" w:eastAsia="Times New Roman" w:hAnsi="Times New Roman" w:cs="Times New Roman"/>
            <w:color w:val="0563C1"/>
            <w:sz w:val="28"/>
            <w:szCs w:val="28"/>
            <w:u w:val="single"/>
          </w:rPr>
          <w:t>главой</w:t>
        </w:r>
      </w:hyperlink>
      <w:r w:rsidRPr="008075F2">
        <w:rPr>
          <w:rFonts w:ascii="Times New Roman" w:eastAsia="Times New Roman" w:hAnsi="Times New Roman" w:cs="Times New Roman"/>
          <w:color w:val="000000"/>
          <w:sz w:val="28"/>
          <w:szCs w:val="28"/>
        </w:rPr>
        <w:t xml:space="preserve"> 4 Закона.</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Проект контракта подписывается поставщиком/консультантом, победителем закупок на веб-портале посредством квалифицированной электронной подписи по истечении трех рабочих дней со дня поступления на веб-портал уведомления о присуждении контракта и направляет его закупающей организации/Агенту. После чего закупающая организация/Агент подписывает контракт </w:t>
      </w:r>
      <w:proofErr w:type="gramStart"/>
      <w:r w:rsidRPr="008075F2">
        <w:rPr>
          <w:rFonts w:ascii="Times New Roman" w:eastAsia="Times New Roman" w:hAnsi="Times New Roman" w:cs="Times New Roman"/>
          <w:color w:val="000000"/>
          <w:sz w:val="28"/>
          <w:szCs w:val="28"/>
        </w:rPr>
        <w:t>последней</w:t>
      </w:r>
      <w:proofErr w:type="gramEnd"/>
      <w:r w:rsidRPr="008075F2">
        <w:rPr>
          <w:rFonts w:ascii="Times New Roman" w:eastAsia="Times New Roman" w:hAnsi="Times New Roman" w:cs="Times New Roman"/>
          <w:color w:val="000000"/>
          <w:sz w:val="28"/>
          <w:szCs w:val="28"/>
        </w:rPr>
        <w:t xml:space="preserve"> в течение одного рабочего дня с момента получения от поставщика или консультанта подписанного контракта. Контра</w:t>
      </w:r>
      <w:proofErr w:type="gramStart"/>
      <w:r w:rsidRPr="008075F2">
        <w:rPr>
          <w:rFonts w:ascii="Times New Roman" w:eastAsia="Times New Roman" w:hAnsi="Times New Roman" w:cs="Times New Roman"/>
          <w:color w:val="000000"/>
          <w:sz w:val="28"/>
          <w:szCs w:val="28"/>
        </w:rPr>
        <w:t>кт вст</w:t>
      </w:r>
      <w:proofErr w:type="gramEnd"/>
      <w:r w:rsidRPr="008075F2">
        <w:rPr>
          <w:rFonts w:ascii="Times New Roman" w:eastAsia="Times New Roman" w:hAnsi="Times New Roman" w:cs="Times New Roman"/>
          <w:color w:val="000000"/>
          <w:sz w:val="28"/>
          <w:szCs w:val="28"/>
        </w:rPr>
        <w:t xml:space="preserve">упает в силу с даты его подписания сторонами, за исключением контрактов бюджетных учреждений, финансируемых из государственного бюджета, которые считаются заключенными со дня регистрации в уполномоченном государственном органе в автоматизированной информационной системе казначейства.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в документации о закупке установлено обязательство поставщика предоставить гарантийное обеспечение исполнения контракта (дале</w:t>
      </w:r>
      <w:proofErr w:type="gramStart"/>
      <w:r w:rsidRPr="008075F2">
        <w:rPr>
          <w:rFonts w:ascii="Times New Roman" w:eastAsia="Times New Roman" w:hAnsi="Times New Roman" w:cs="Times New Roman"/>
          <w:color w:val="000000"/>
          <w:sz w:val="28"/>
          <w:szCs w:val="28"/>
        </w:rPr>
        <w:t>е-</w:t>
      </w:r>
      <w:proofErr w:type="gramEnd"/>
      <w:r w:rsidRPr="008075F2">
        <w:rPr>
          <w:rFonts w:ascii="Times New Roman" w:eastAsia="Times New Roman" w:hAnsi="Times New Roman" w:cs="Times New Roman"/>
          <w:color w:val="000000"/>
          <w:sz w:val="28"/>
          <w:szCs w:val="28"/>
        </w:rPr>
        <w:t xml:space="preserve"> ГОИК), поставщик обязан предоставить Уполномоченному государственной органу по государственным закупкам такое обеспечение вместе с подписанным контрактом за исключением случая, предусмотренного частью 6 статьи 50 Закона.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В случае если поставщик, признанный победителем, не подписал контракт в течение 3</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рабочих дней со дня получения  уведомления о присуждении контракта или, заключив контракт, не предоставил ГОИК, то такой поставщик признается уклонившимся от заключения контракта, и закупающая организация отменяет заключение контракта с таким поставщиком и удерживает гарантийное обеспечение предложения поставщика, и закупающая организация определяет победителем следующего поставщика, который отвечал требованиям</w:t>
      </w:r>
      <w:proofErr w:type="gramEnd"/>
      <w:r w:rsidRPr="008075F2">
        <w:rPr>
          <w:rFonts w:ascii="Times New Roman" w:eastAsia="Times New Roman" w:hAnsi="Times New Roman" w:cs="Times New Roman"/>
          <w:color w:val="000000"/>
          <w:sz w:val="28"/>
          <w:szCs w:val="28"/>
        </w:rPr>
        <w:t xml:space="preserve"> документации о закупке и получил следующее место по рейтингу оценки.</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В случае если консультант, признанный победителем, не подписал контракт в течение 3 рабочих дней со дня получения  уведомления о присуждении контракта, то такой консультант признается уклонившимся от заключения контракта, и закупающая организация/Агент отменяет заключение контракта с таким консультантом и определяет победителем следующего консультанта, который отвечал требованиям документации о закупке и получил следующее место по рейтингу оценки.</w:t>
      </w:r>
      <w:proofErr w:type="gramEnd"/>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sz w:val="28"/>
          <w:szCs w:val="28"/>
        </w:rPr>
        <w:t xml:space="preserve">После подписания контракта, на веб-портале автоматически формируется информация, </w:t>
      </w:r>
      <w:r w:rsidRPr="008075F2">
        <w:rPr>
          <w:rFonts w:ascii="Times New Roman" w:eastAsia="Times New Roman" w:hAnsi="Times New Roman" w:cs="Times New Roman"/>
          <w:color w:val="000000"/>
          <w:sz w:val="28"/>
          <w:szCs w:val="28"/>
        </w:rPr>
        <w:t xml:space="preserve"> предусмотренная в части 2 статьи 47  Закона.</w:t>
      </w:r>
    </w:p>
    <w:p w:rsidR="005D43FC" w:rsidRPr="008075F2" w:rsidRDefault="005D43FC" w:rsidP="0029553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tabs>
          <w:tab w:val="left" w:pos="993"/>
        </w:tabs>
        <w:spacing w:before="0"/>
        <w:ind w:firstLine="708"/>
        <w:jc w:val="both"/>
        <w:rPr>
          <w:rFonts w:ascii="Times New Roman" w:hAnsi="Times New Roman" w:cs="Times New Roman"/>
          <w:b/>
          <w:color w:val="auto"/>
        </w:rPr>
      </w:pPr>
      <w:bookmarkStart w:id="52" w:name="_Toc101193552"/>
      <w:r w:rsidRPr="008075F2">
        <w:rPr>
          <w:rFonts w:ascii="Times New Roman" w:hAnsi="Times New Roman" w:cs="Times New Roman"/>
          <w:b/>
          <w:color w:val="auto"/>
        </w:rPr>
        <w:t>§ 38. ИСПОЛНЕНИЕ КОНТРАКТА</w:t>
      </w:r>
      <w:bookmarkEnd w:id="52"/>
      <w:r w:rsidRPr="008075F2">
        <w:rPr>
          <w:rFonts w:ascii="Times New Roman" w:hAnsi="Times New Roman" w:cs="Times New Roman"/>
          <w:b/>
          <w:color w:val="auto"/>
        </w:rPr>
        <w:t xml:space="preserve">  </w:t>
      </w:r>
    </w:p>
    <w:p w:rsidR="00295532" w:rsidRPr="008075F2" w:rsidRDefault="00295532" w:rsidP="00295532">
      <w:pPr>
        <w:rPr>
          <w:sz w:val="28"/>
          <w:szCs w:val="28"/>
        </w:rPr>
      </w:pP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53" w:name="_heading=h.37m2jsg" w:colFirst="0" w:colLast="0"/>
      <w:bookmarkEnd w:id="53"/>
      <w:r w:rsidRPr="008075F2">
        <w:rPr>
          <w:rFonts w:ascii="Times New Roman" w:eastAsia="Times New Roman" w:hAnsi="Times New Roman" w:cs="Times New Roman"/>
          <w:color w:val="000000"/>
          <w:sz w:val="28"/>
          <w:szCs w:val="28"/>
        </w:rPr>
        <w:t>Закупающая организация/Агент ведет непрекращающийся, систематический мониторинг исполнения заключенного контракта и в соответствии с порядком, периодами и сроками, установленными контрактом, Законом и настоящим Порядком.</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При исполнении контракта наименование, количество, качество, комплектность, технические характеристики, стоимость, место и сроки поставки товаров (выполнения работ, оказания услуг) должны соответствовать содержанию контракта.</w:t>
      </w:r>
      <w:proofErr w:type="gramEnd"/>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Контракт считается исполненным при условии полного выполнения закупающей организацией/Агентом и поставщиком/консультантом принятых обязательств по указанному контракту.</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Исполнение контракта при поставке товаров осуществляется в следующей последовательности: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-доставка товара в пункт назначения товара;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-оформление поставщиком посредством веб-портала электронной формы накладной на отпуск и акта приема-передачи товара;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-приемка товара закупающей организацией либо его представителем с последующим </w:t>
      </w:r>
      <w:proofErr w:type="gramStart"/>
      <w:r w:rsidRPr="008075F2">
        <w:rPr>
          <w:rFonts w:ascii="Times New Roman" w:eastAsia="Times New Roman" w:hAnsi="Times New Roman" w:cs="Times New Roman"/>
          <w:color w:val="000000"/>
          <w:sz w:val="28"/>
          <w:szCs w:val="28"/>
        </w:rPr>
        <w:t>-п</w:t>
      </w:r>
      <w:proofErr w:type="gramEnd"/>
      <w:r w:rsidRPr="008075F2">
        <w:rPr>
          <w:rFonts w:ascii="Times New Roman" w:eastAsia="Times New Roman" w:hAnsi="Times New Roman" w:cs="Times New Roman"/>
          <w:color w:val="000000"/>
          <w:sz w:val="28"/>
          <w:szCs w:val="28"/>
        </w:rPr>
        <w:t xml:space="preserve">одписанием квалифицированной цифровой подписью накладной и акта приема-передачи товара;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-оформление поставщиком электронной </w:t>
      </w:r>
      <w:proofErr w:type="gramStart"/>
      <w:r w:rsidRPr="008075F2">
        <w:rPr>
          <w:rFonts w:ascii="Times New Roman" w:eastAsia="Times New Roman" w:hAnsi="Times New Roman" w:cs="Times New Roman"/>
          <w:color w:val="000000"/>
          <w:sz w:val="28"/>
          <w:szCs w:val="28"/>
        </w:rPr>
        <w:t>счет-фактуры</w:t>
      </w:r>
      <w:proofErr w:type="gramEnd"/>
      <w:r w:rsidRPr="008075F2">
        <w:rPr>
          <w:rFonts w:ascii="Times New Roman" w:eastAsia="Times New Roman" w:hAnsi="Times New Roman" w:cs="Times New Roman"/>
          <w:color w:val="000000"/>
          <w:sz w:val="28"/>
          <w:szCs w:val="28"/>
        </w:rPr>
        <w:t>, выписанной посредством информационной системы электронных счетов-фактур;</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-оплата за поставленный товар.</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Исполнение контракта при выполнении работ (оказании услуг) осуществляется в следующей последовательности:</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оформление акта выполненных работ (оказания услуг) посредством веб-портала;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сдача и приемка выполненных работ (оказанных услуг) согласно графику;</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оформление поставщиком электронной счета-фактуры, выписанной посредством информационной системы электронных счетов-фактур,</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оплата за выполненные работы (оказанные услуги).</w:t>
      </w:r>
    </w:p>
    <w:p w:rsidR="005D43FC" w:rsidRPr="008075F2" w:rsidRDefault="00A802BB" w:rsidP="001A6A6B">
      <w:pPr>
        <w:numPr>
          <w:ilvl w:val="0"/>
          <w:numId w:val="66"/>
        </w:numPr>
        <w:tabs>
          <w:tab w:val="left" w:pos="993"/>
        </w:tabs>
        <w:spacing w:after="0" w:line="240" w:lineRule="auto"/>
        <w:ind w:left="0" w:firstLine="708"/>
        <w:jc w:val="both"/>
        <w:rPr>
          <w:sz w:val="28"/>
          <w:szCs w:val="28"/>
        </w:rPr>
      </w:pPr>
      <w:r w:rsidRPr="008075F2">
        <w:rPr>
          <w:rFonts w:ascii="Times New Roman" w:eastAsia="Times New Roman" w:hAnsi="Times New Roman" w:cs="Times New Roman"/>
          <w:sz w:val="28"/>
          <w:szCs w:val="28"/>
        </w:rPr>
        <w:t xml:space="preserve">Исполнение контракта при выполнении консультационных </w:t>
      </w:r>
      <w:r w:rsidR="00295532" w:rsidRPr="008075F2">
        <w:rPr>
          <w:rFonts w:ascii="Times New Roman" w:eastAsia="Times New Roman" w:hAnsi="Times New Roman" w:cs="Times New Roman"/>
          <w:sz w:val="28"/>
          <w:szCs w:val="28"/>
        </w:rPr>
        <w:t xml:space="preserve">услуг </w:t>
      </w:r>
      <w:r w:rsidRPr="008075F2">
        <w:rPr>
          <w:rFonts w:ascii="Times New Roman" w:eastAsia="Times New Roman" w:hAnsi="Times New Roman" w:cs="Times New Roman"/>
          <w:sz w:val="28"/>
          <w:szCs w:val="28"/>
        </w:rPr>
        <w:t>осуществляется в следующей последовательности:</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 предоставление финальных отчетов</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 оформление акта выполненных услуг посредством веб-портала;</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 оформление поставщиком электронной счета-фактуры, выписанной посредством информационной системы электронных счетов-фактур,</w:t>
      </w:r>
    </w:p>
    <w:p w:rsidR="005D43FC" w:rsidRPr="008075F2" w:rsidRDefault="00A802BB" w:rsidP="008F753A">
      <w:pPr>
        <w:tabs>
          <w:tab w:val="left" w:pos="993"/>
        </w:tabs>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4) оплата закупающей организацией за выполненные консультационны</w:t>
      </w:r>
      <w:r w:rsidR="00295532" w:rsidRPr="008075F2">
        <w:rPr>
          <w:rFonts w:ascii="Times New Roman" w:eastAsia="Times New Roman" w:hAnsi="Times New Roman" w:cs="Times New Roman"/>
          <w:sz w:val="28"/>
          <w:szCs w:val="28"/>
        </w:rPr>
        <w:t>е</w:t>
      </w:r>
      <w:r w:rsidRPr="008075F2">
        <w:rPr>
          <w:rFonts w:ascii="Times New Roman" w:eastAsia="Times New Roman" w:hAnsi="Times New Roman" w:cs="Times New Roman"/>
          <w:sz w:val="28"/>
          <w:szCs w:val="28"/>
        </w:rPr>
        <w:t xml:space="preserve"> услуг</w:t>
      </w:r>
      <w:r w:rsidR="00295532" w:rsidRPr="008075F2">
        <w:rPr>
          <w:rFonts w:ascii="Times New Roman" w:eastAsia="Times New Roman" w:hAnsi="Times New Roman" w:cs="Times New Roman"/>
          <w:sz w:val="28"/>
          <w:szCs w:val="28"/>
        </w:rPr>
        <w:t>и</w:t>
      </w:r>
      <w:r w:rsidRPr="008075F2">
        <w:rPr>
          <w:rFonts w:ascii="Times New Roman" w:eastAsia="Times New Roman" w:hAnsi="Times New Roman" w:cs="Times New Roman"/>
          <w:sz w:val="28"/>
          <w:szCs w:val="28"/>
        </w:rPr>
        <w:t>.</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По результатам исполнения контракта поставщик, консультант составляет документы об исполнении контракта (актов приемки товаров, работ, услуг, консультационных услуг и иные документы о результатах исполнения контракта, предусмотренные контрактом) в электронной форме на веб-портале, подписывает его квалифицированной электронной подписью и вместе с необходимой документацией направляет его через веб-портал в личный кабинет закупающей организации на рассмотрение.</w:t>
      </w:r>
      <w:proofErr w:type="gramEnd"/>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приёмке закупающая организация проверяет соответствие количества, комплектности и объёма товаров, работ или услуг требованиям, которые были установлены в контракте. Приемка товаров, работ, услуг может сопровождаться тестированием, апробацией, испытанием в случаях, если это предусмотрено контрактом.  При оказании консультационных услуг закупающая организация проверяет качество предоставляемых услуг в соответствии с техническим заданием.</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рассматривает и подписывает квалифицированной электронной подписью документ об исполнении поставщиком контракта в следующие сроки: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 позднее трех рабочих дней с момента получения проекта документа по приемке товара;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 позднее семи</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рабочих дней с момента получения проекта документа по приемке работы;</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 позднее пяти рабочих дней с момента получения проекта документа по приемке услуг\ консультационных услуг;</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необходимости дополнительного времени для изучения поставленных товаров, выполненных работ, оказанных услуг, Заказчик сообщает об этом поставщику на веб-портале не позднее трех рабочих со дня получения документов от поставщика на веб-портале. Общий срок приемки не должен быть более 10 рабочих дней.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Приёмка проводится заказчиком в несколько этапов:</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проверяется соответствие количества, объёма и комплектности требованиям, указанным в контракте и сопроводительных документах;</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проводится визуальный осмотр товара или результатов выполнения работ (оказания услуги) с целью выявления недостатков (заводского брака, скрытых дефектов);</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выявленные недостатки (в том числе устраняемые) фиксируются в акте приёмки.</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В целях осуществления приемки отдельных видов товара, работ, услуг (отдельных этапов работ, услуг) либо в случаях, если это предусмотрено законодательством Кыргызской Республики или контрактом, закупающая организация своим приказом создает приемочную комиссию, в состав которой в обязательном порядке включаются представители уполномоченных органов (при необходимости), специалисты закупающей организации, обладающие специальными знаниями в соответствующей области, или третьи лица, являющиеся таковыми специалистами и с</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которыми</w:t>
      </w:r>
      <w:proofErr w:type="gramEnd"/>
      <w:r w:rsidRPr="008075F2">
        <w:rPr>
          <w:rFonts w:ascii="Times New Roman" w:eastAsia="Times New Roman" w:hAnsi="Times New Roman" w:cs="Times New Roman"/>
          <w:color w:val="000000"/>
          <w:sz w:val="28"/>
          <w:szCs w:val="28"/>
        </w:rPr>
        <w:t xml:space="preserve"> заключен соответствующий гражданский правовой договор.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Подписание документов о результатах исполнения контракта в случае, если договором предусмотрено осуществление действия, предусмотренного пунктом 248 (либо 246 и 247 в случае исключения несколько пунктов) настоящей Главы Порядка, и они не были осуществлены, не допускается.</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Если поставленный товар, выполненная работа или оказанная услуга соответствует требованиям контракта и закупающая организация не имеет каких-либо претензий по исполнению контракта, закупающая организация в срок, установленный пунктом 20 настоящей Главы Порядка, обеспечивает подписание документов, указанных в пункте 19 </w:t>
      </w:r>
      <w:proofErr w:type="spellStart"/>
      <w:r w:rsidRPr="008075F2">
        <w:rPr>
          <w:rFonts w:ascii="Times New Roman" w:eastAsia="Times New Roman" w:hAnsi="Times New Roman" w:cs="Times New Roman"/>
          <w:color w:val="000000"/>
          <w:sz w:val="28"/>
          <w:szCs w:val="28"/>
        </w:rPr>
        <w:t>настоящеей</w:t>
      </w:r>
      <w:proofErr w:type="spellEnd"/>
      <w:r w:rsidRPr="008075F2">
        <w:rPr>
          <w:rFonts w:ascii="Times New Roman" w:eastAsia="Times New Roman" w:hAnsi="Times New Roman" w:cs="Times New Roman"/>
          <w:color w:val="000000"/>
          <w:sz w:val="28"/>
          <w:szCs w:val="28"/>
        </w:rPr>
        <w:t xml:space="preserve"> Главы Порядка на веб-портале. Данные документы подписываются уполномоченными лицами закупающей организации и поставщиком квалифицированной электронной подписью.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если в процессе приемки товаров, работ, услуг закупающей организацией будет установлено несоответствие поставленных товаров, выполненных работ, оказанных услуг, закупающая организация составляет мотивированный отказ от приемки товаров, работ в </w:t>
      </w:r>
      <w:proofErr w:type="gramStart"/>
      <w:r w:rsidRPr="008075F2">
        <w:rPr>
          <w:rFonts w:ascii="Times New Roman" w:eastAsia="Times New Roman" w:hAnsi="Times New Roman" w:cs="Times New Roman"/>
          <w:color w:val="000000"/>
          <w:sz w:val="28"/>
          <w:szCs w:val="28"/>
        </w:rPr>
        <w:t>срок, установленный контрактом и направляет</w:t>
      </w:r>
      <w:proofErr w:type="gramEnd"/>
      <w:r w:rsidRPr="008075F2">
        <w:rPr>
          <w:rFonts w:ascii="Times New Roman" w:eastAsia="Times New Roman" w:hAnsi="Times New Roman" w:cs="Times New Roman"/>
          <w:color w:val="000000"/>
          <w:sz w:val="28"/>
          <w:szCs w:val="28"/>
        </w:rPr>
        <w:t xml:space="preserve"> ее поставщику через веб-портал. Закупающая организация также вправе осуществить иные действия, предусмотренные законодательством Кыргызской Республики и условиями контракта. Отказ от приемки товара размещается на веб-портале в течение срока, установленный пунктом 20 настоящего Порядка.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Стороны контракта при наличии гарантийного срока в отношении товаров, результатов работ, услуг действуют в соответствии с гражданским законодательством Кыргызской Республики и условиями заключенного контракта.</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обнаружения закупающей организацией недостатков в товарах, результатах работ, услуг в течение гарантийного периода, закупающая организация вправе:</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 xml:space="preserve">направить поставщику претензию;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 xml:space="preserve">провести экспертизу при необходимости;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 xml:space="preserve">осуществить иные меры, предусмотренные контрактом и гражданским законодательством Кыргызской Республики.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Документы, указанные в пункте 17 настоящего Порядка, составляются по унифицированным формам, приведенные в приложении № к настоящему Порядку.</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заключения контракта (в случае авансирования) и/или после подписания сторонами контракта документов, указанных в пункте 17 настоящего Порядка, передает в отдел, ответственный за ведение бухгалтерского учета на оплату в сроки, установленные контрактом для оплаты товаров, работ, услуг.</w:t>
      </w:r>
    </w:p>
    <w:p w:rsidR="00295532" w:rsidRPr="008075F2" w:rsidRDefault="00295532" w:rsidP="0029553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8F753A">
      <w:pPr>
        <w:pStyle w:val="2"/>
        <w:tabs>
          <w:tab w:val="left" w:pos="993"/>
        </w:tabs>
        <w:spacing w:before="0"/>
        <w:ind w:firstLine="708"/>
        <w:jc w:val="both"/>
        <w:rPr>
          <w:rFonts w:ascii="Times New Roman" w:hAnsi="Times New Roman" w:cs="Times New Roman"/>
          <w:b/>
          <w:color w:val="auto"/>
        </w:rPr>
      </w:pPr>
      <w:bookmarkStart w:id="54" w:name="_Toc101193553"/>
      <w:r w:rsidRPr="008075F2">
        <w:rPr>
          <w:rFonts w:ascii="Times New Roman" w:hAnsi="Times New Roman" w:cs="Times New Roman"/>
          <w:b/>
          <w:color w:val="auto"/>
        </w:rPr>
        <w:t>§ 39. ПОРЯДОК ПОДГОТОВКИ, ПОДАЧИ ПРЕТЕНЗИИ</w:t>
      </w:r>
      <w:bookmarkEnd w:id="54"/>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процессе исполнения контрактов закупающая организация обязана организовать непрерывный </w:t>
      </w:r>
      <w:proofErr w:type="gramStart"/>
      <w:r w:rsidRPr="008075F2">
        <w:rPr>
          <w:rFonts w:ascii="Times New Roman" w:eastAsia="Times New Roman" w:hAnsi="Times New Roman" w:cs="Times New Roman"/>
          <w:color w:val="000000"/>
          <w:sz w:val="28"/>
          <w:szCs w:val="28"/>
        </w:rPr>
        <w:t>контроль за</w:t>
      </w:r>
      <w:proofErr w:type="gramEnd"/>
      <w:r w:rsidRPr="008075F2">
        <w:rPr>
          <w:rFonts w:ascii="Times New Roman" w:eastAsia="Times New Roman" w:hAnsi="Times New Roman" w:cs="Times New Roman"/>
          <w:color w:val="000000"/>
          <w:sz w:val="28"/>
          <w:szCs w:val="28"/>
        </w:rPr>
        <w:t xml:space="preserve"> исполнением поставщиком условий контракта, в частности контроль за соблюдением: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сроков исполнения условий контракта (срока начала исполнения контракта, в том числе этапов их исполнения (при наличии этапов в контракте), срока окончания исполнения своих обязательств по контракту);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условий об объеме (количество и комплектность) и качестве поставляемых по контракту товаров. При этом необходимо обращать внимание на точное соблюдение поставщиком требований заявки на поставку, спецификации и тому подобных документов, согласно техническому заданию (спецификации) по конкретному контракту;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условий об объеме, составе и качестве выполняемых работ (оказываемых услуг). При этом необходимо осуществлять </w:t>
      </w:r>
      <w:proofErr w:type="gramStart"/>
      <w:r w:rsidRPr="008075F2">
        <w:rPr>
          <w:rFonts w:ascii="Times New Roman" w:eastAsia="Times New Roman" w:hAnsi="Times New Roman" w:cs="Times New Roman"/>
          <w:color w:val="000000"/>
          <w:sz w:val="28"/>
          <w:szCs w:val="28"/>
        </w:rPr>
        <w:t>контроль за</w:t>
      </w:r>
      <w:proofErr w:type="gramEnd"/>
      <w:r w:rsidRPr="008075F2">
        <w:rPr>
          <w:rFonts w:ascii="Times New Roman" w:eastAsia="Times New Roman" w:hAnsi="Times New Roman" w:cs="Times New Roman"/>
          <w:color w:val="000000"/>
          <w:sz w:val="28"/>
          <w:szCs w:val="28"/>
        </w:rPr>
        <w:t xml:space="preserve"> количеством и качеством используемых при выполнении работ (оказании услуг) товаров, материалов, оборудования и тому подобного, согласно техническому заданию по конкретному контракту;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иных условий контракта.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Основанием для направления претензии закупающей организацией является любое нарушение условий контракта поставщиком, а именно:</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нарушение сроков исполнения контракта (срока начала исполнения контракта, в том числе условий о начале и окончании срока исполнения этапов поставки товаров (выполнения работ, оказания услуг) по контракту (при их наличии), срока окончания исполнения условий контракта);</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нарушение объема (количества и комплектности), качества поставляемых по контракту товаров, либо объема, состава и качества выполняемых работ (оказываемых услуг) по контракту, а также количества и качества используемых при выполнении работ (оказании услуг) товаров, материалов, оборудования и т.п.;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-нарушение установленных заказчиком сроков устранения недостатков поставленного товара (результатов выполненных работ, оказанных услуг), выявленных заказчиком;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-иные нарушения условий контракта со стороны поставщика, ставящие под угрозу исполнения контракта.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Факт неисполнения или ненадлежащего исполнения обязательств по контракту должен быть задокументирован в виде двухстороннего акта выявленных недостатков. Акт подписывается уполномоченными представителями сторон по контракту (законными представителями юридического лица или представителями по доверенности). Перед составлением акта представитель закупающей организации в обязательном порядке извещает поставщика через веб-портал и иным любым способом, указанным в контракте, о прибытии на объект для составления акта. В случае неявки поставщика составляется односторонний акт с указание его неявки и приложением к акту документальных доказательств о вызове.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в течение двух рабочих дней с момента выявления и документирования факта неисполнения или ненадлежащего исполнения поставщиком контрактных обязательств направляет уведомление в личный кабинет поставщика на веб-портале, в котором указывает суть нарушения, разумно допустимый срок устранения выявленных недостатков. Дополнительно уведомление направляется поставщику по электронной почте либо передает нарочно под роспись поставщику. </w:t>
      </w:r>
      <w:bookmarkStart w:id="55" w:name="_heading=h.46r0co2" w:colFirst="0" w:colLast="0"/>
      <w:bookmarkEnd w:id="55"/>
      <w:proofErr w:type="gramStart"/>
      <w:r w:rsidRPr="008075F2">
        <w:rPr>
          <w:rFonts w:ascii="Times New Roman" w:eastAsia="Times New Roman" w:hAnsi="Times New Roman" w:cs="Times New Roman"/>
          <w:color w:val="000000"/>
          <w:sz w:val="28"/>
          <w:szCs w:val="28"/>
        </w:rPr>
        <w:t>В случае если в установленные сроки поставщиком нарушения не устранены, закупающая организация обязана направить поставщику претензию в личный кабинет поставщика на веб-портале</w:t>
      </w:r>
      <w:r w:rsidRPr="008075F2">
        <w:rPr>
          <w:rFonts w:ascii="Times New Roman" w:eastAsia="Times New Roman" w:hAnsi="Times New Roman" w:cs="Times New Roman"/>
          <w:b/>
          <w:color w:val="000000"/>
          <w:sz w:val="28"/>
          <w:szCs w:val="28"/>
        </w:rPr>
        <w:t xml:space="preserve"> с </w:t>
      </w:r>
      <w:r w:rsidRPr="008075F2">
        <w:rPr>
          <w:rFonts w:ascii="Times New Roman" w:eastAsia="Times New Roman" w:hAnsi="Times New Roman" w:cs="Times New Roman"/>
          <w:color w:val="000000"/>
          <w:sz w:val="28"/>
          <w:szCs w:val="28"/>
        </w:rPr>
        <w:t>приложением</w:t>
      </w:r>
      <w:r w:rsidRPr="008075F2">
        <w:rPr>
          <w:rFonts w:ascii="Times New Roman" w:eastAsia="Times New Roman" w:hAnsi="Times New Roman" w:cs="Times New Roman"/>
          <w:b/>
          <w:color w:val="000000"/>
          <w:sz w:val="28"/>
          <w:szCs w:val="28"/>
        </w:rPr>
        <w:t xml:space="preserve"> </w:t>
      </w:r>
      <w:r w:rsidRPr="008075F2">
        <w:rPr>
          <w:rFonts w:ascii="Times New Roman" w:eastAsia="Times New Roman" w:hAnsi="Times New Roman" w:cs="Times New Roman"/>
          <w:color w:val="000000"/>
          <w:sz w:val="28"/>
          <w:szCs w:val="28"/>
        </w:rPr>
        <w:t xml:space="preserve">копии всех документов, обосновывающих правомерность претензионных требований не позднее трех рабочих дней с момента истечения срока устранения выявленных недостатков.  </w:t>
      </w:r>
      <w:proofErr w:type="gramEnd"/>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Претензия предъявляется в связи с неисполнением или ненадлежащим исполнением, а также в случае просрочки исполнения поставщиком обязательства, предусмотренного контрактом, взысканием неустойки (пеней, штрафов), а также убытков, причиненных заказчику вследствие неисполнения или ненадлежащего исполнения контракта со стороны поставщика.</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претензии должно быть указано: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четко сформулированное претензионное требование;</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обстоятельства, на которых основаны претензионные требования;</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указание на нарушение поставщиком норм законодательства и/или пунктов контракта;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срок рассмотрения поставщиком претензии;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перечень прилагаемых к претензии документов, иных доказательств.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Претензия подписывается закупающей организацией квалифицированной цифровой подписью и направляется поставщику в порядке, </w:t>
      </w:r>
      <w:proofErr w:type="gramStart"/>
      <w:r w:rsidRPr="008075F2">
        <w:rPr>
          <w:rFonts w:ascii="Times New Roman" w:eastAsia="Times New Roman" w:hAnsi="Times New Roman" w:cs="Times New Roman"/>
          <w:color w:val="000000"/>
          <w:sz w:val="28"/>
          <w:szCs w:val="28"/>
        </w:rPr>
        <w:t>предусмотренный</w:t>
      </w:r>
      <w:proofErr w:type="gramEnd"/>
      <w:r w:rsidRPr="008075F2">
        <w:rPr>
          <w:rFonts w:ascii="Times New Roman" w:eastAsia="Times New Roman" w:hAnsi="Times New Roman" w:cs="Times New Roman"/>
          <w:color w:val="000000"/>
          <w:sz w:val="28"/>
          <w:szCs w:val="28"/>
        </w:rPr>
        <w:t xml:space="preserve"> пунктом 48 настоящего Порядка. Извещение о направлении претензии поставщику закупающая организация размещается на веб-портале в течение одного рабочего дня с момента направления претензии поставщику на веб-портале.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56" w:name="_heading=h.2lwamvv" w:colFirst="0" w:colLast="0"/>
      <w:bookmarkEnd w:id="56"/>
      <w:r w:rsidRPr="008075F2">
        <w:rPr>
          <w:rFonts w:ascii="Times New Roman" w:eastAsia="Times New Roman" w:hAnsi="Times New Roman" w:cs="Times New Roman"/>
          <w:color w:val="000000"/>
          <w:sz w:val="28"/>
          <w:szCs w:val="28"/>
        </w:rPr>
        <w:t xml:space="preserve">Закупающая организация  при подготовке к расторжению контракта обязательно применяет претензионный порядок урегулирования спора.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отсутствия ответа поставщика в течение срока, установленного в претензии либо его отказа от удовлетворения претензии в добровольном порядке, закупающая организация вправе:</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в одностороннем порядке отказаться от исполнения контракта;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подать иск в суд о взыскании штрафных санкций и неустойки;</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совершить иные необходимые действия. </w:t>
      </w: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tabs>
          <w:tab w:val="left" w:pos="993"/>
        </w:tabs>
        <w:spacing w:before="0"/>
        <w:ind w:firstLine="708"/>
        <w:jc w:val="both"/>
        <w:rPr>
          <w:rFonts w:ascii="Times New Roman" w:hAnsi="Times New Roman" w:cs="Times New Roman"/>
          <w:b/>
          <w:color w:val="auto"/>
        </w:rPr>
      </w:pPr>
      <w:bookmarkStart w:id="57" w:name="_Toc101193554"/>
      <w:r w:rsidRPr="008075F2">
        <w:rPr>
          <w:rFonts w:ascii="Times New Roman" w:hAnsi="Times New Roman" w:cs="Times New Roman"/>
          <w:b/>
          <w:color w:val="auto"/>
        </w:rPr>
        <w:t>§ 40. Порядок изменения, прекращения контракта</w:t>
      </w:r>
      <w:bookmarkEnd w:id="57"/>
    </w:p>
    <w:p w:rsidR="00295532" w:rsidRPr="008075F2" w:rsidRDefault="00295532" w:rsidP="00295532">
      <w:pPr>
        <w:rPr>
          <w:sz w:val="28"/>
          <w:szCs w:val="28"/>
        </w:rPr>
      </w:pP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Стороны контракта вправе изменить или дополнить контра</w:t>
      </w:r>
      <w:proofErr w:type="gramStart"/>
      <w:r w:rsidRPr="008075F2">
        <w:rPr>
          <w:rFonts w:ascii="Times New Roman" w:eastAsia="Times New Roman" w:hAnsi="Times New Roman" w:cs="Times New Roman"/>
          <w:color w:val="000000"/>
          <w:sz w:val="28"/>
          <w:szCs w:val="28"/>
        </w:rPr>
        <w:t>кт в сл</w:t>
      </w:r>
      <w:proofErr w:type="gramEnd"/>
      <w:r w:rsidRPr="008075F2">
        <w:rPr>
          <w:rFonts w:ascii="Times New Roman" w:eastAsia="Times New Roman" w:hAnsi="Times New Roman" w:cs="Times New Roman"/>
          <w:color w:val="000000"/>
          <w:sz w:val="28"/>
          <w:szCs w:val="28"/>
        </w:rPr>
        <w:t xml:space="preserve">учаях, если это предусмотрено статьей 51 Закона.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Стороны контракта при возникновении предложения о внесении или изменения контракта должны направить его друг другу через веб-портал. Стороны контракта рассматривают предложение в установленные в нем сроки.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Изменение или дополнение к контракту вносится путем заключения сторонами контракта дополнительного соглашения к контракту. Такое соглашение оформляется в электронной письменной форме на веб-портале и подписывается с использованием квалифицированной электронной подписи.</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вправе принять решение об одностороннем отказе от исполнения контракта (далее-Решение) в случаях, предусмотренных в пункте 38 настоящей</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 xml:space="preserve">Главы Порядка, при условии наличия такого права в заключенном контракте.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Закупающая организация вправе принять Решение по основаниям</w:t>
      </w:r>
      <w:r w:rsidR="00295532"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 xml:space="preserve"> предусмотренным гражданским законодательством  Кыргызской Республики для отдельных видов обязатель</w:t>
      </w:r>
      <w:proofErr w:type="gramStart"/>
      <w:r w:rsidRPr="008075F2">
        <w:rPr>
          <w:rFonts w:ascii="Times New Roman" w:eastAsia="Times New Roman" w:hAnsi="Times New Roman" w:cs="Times New Roman"/>
          <w:color w:val="000000"/>
          <w:sz w:val="28"/>
          <w:szCs w:val="28"/>
        </w:rPr>
        <w:t>ств пр</w:t>
      </w:r>
      <w:proofErr w:type="gramEnd"/>
      <w:r w:rsidRPr="008075F2">
        <w:rPr>
          <w:rFonts w:ascii="Times New Roman" w:eastAsia="Times New Roman" w:hAnsi="Times New Roman" w:cs="Times New Roman"/>
          <w:color w:val="000000"/>
          <w:sz w:val="28"/>
          <w:szCs w:val="28"/>
        </w:rPr>
        <w:t xml:space="preserve">и условии, если это было предусмотрено контрактом.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обязана принять Решение в случае, если в ходе исполнения контракта установлено, что поставщик/консультант предоставил недостоверную информацию о своем соответствии требованиям, установленным документацией о закупке, что позволило ему стать победителем закупки.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не позднее трех рабочих дней </w:t>
      </w:r>
      <w:proofErr w:type="gramStart"/>
      <w:r w:rsidRPr="008075F2">
        <w:rPr>
          <w:rFonts w:ascii="Times New Roman" w:eastAsia="Times New Roman" w:hAnsi="Times New Roman" w:cs="Times New Roman"/>
          <w:color w:val="000000"/>
          <w:sz w:val="28"/>
          <w:szCs w:val="28"/>
        </w:rPr>
        <w:t>с даты принятия</w:t>
      </w:r>
      <w:proofErr w:type="gramEnd"/>
      <w:r w:rsidRPr="008075F2">
        <w:rPr>
          <w:rFonts w:ascii="Times New Roman" w:eastAsia="Times New Roman" w:hAnsi="Times New Roman" w:cs="Times New Roman"/>
          <w:color w:val="000000"/>
          <w:sz w:val="28"/>
          <w:szCs w:val="28"/>
        </w:rPr>
        <w:t xml:space="preserve"> такого решения размещается закупающей организацией на веб-портале и направляется в личный кабинет поставщика на веб-портале. Дополнительно в указанный срок закупающая организация направляет Решение заказным письмом с уведомление о вручении по юридическому и фактическому адресам поставщика, а также иными средствами связи и доставки, обеспечивающие фиксирование такого уведомления и получение закупающей организацией подтверждения о его вручении поставщику.</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вступает в </w:t>
      </w:r>
      <w:proofErr w:type="gramStart"/>
      <w:r w:rsidRPr="008075F2">
        <w:rPr>
          <w:rFonts w:ascii="Times New Roman" w:eastAsia="Times New Roman" w:hAnsi="Times New Roman" w:cs="Times New Roman"/>
          <w:color w:val="000000"/>
          <w:sz w:val="28"/>
          <w:szCs w:val="28"/>
        </w:rPr>
        <w:t>силу</w:t>
      </w:r>
      <w:proofErr w:type="gramEnd"/>
      <w:r w:rsidRPr="008075F2">
        <w:rPr>
          <w:rFonts w:ascii="Times New Roman" w:eastAsia="Times New Roman" w:hAnsi="Times New Roman" w:cs="Times New Roman"/>
          <w:color w:val="000000"/>
          <w:sz w:val="28"/>
          <w:szCs w:val="28"/>
        </w:rPr>
        <w:t xml:space="preserve"> и контракт считается расторгнутым через пятнадцать календарных дней с даты надлежащего уведомления закупающей организацией поставщика об одностороннем отказе от исполнения контракта.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Дата надлежащего уведомления признается: </w:t>
      </w:r>
    </w:p>
    <w:p w:rsidR="005D43FC" w:rsidRPr="008075F2" w:rsidRDefault="00295532" w:rsidP="001A6A6B">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r w:rsidR="00A802BB" w:rsidRPr="008075F2">
        <w:rPr>
          <w:rFonts w:ascii="Times New Roman" w:eastAsia="Times New Roman" w:hAnsi="Times New Roman" w:cs="Times New Roman"/>
          <w:color w:val="000000"/>
          <w:sz w:val="28"/>
          <w:szCs w:val="28"/>
        </w:rPr>
        <w:t xml:space="preserve">либо дата получения закупающей организацией подтверждения о вручении поставщику указанного уведомления; </w:t>
      </w:r>
    </w:p>
    <w:p w:rsidR="005D43FC" w:rsidRPr="008075F2" w:rsidRDefault="00295532" w:rsidP="001A6A6B">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r w:rsidR="00A802BB" w:rsidRPr="008075F2">
        <w:rPr>
          <w:rFonts w:ascii="Times New Roman" w:eastAsia="Times New Roman" w:hAnsi="Times New Roman" w:cs="Times New Roman"/>
          <w:color w:val="000000"/>
          <w:sz w:val="28"/>
          <w:szCs w:val="28"/>
        </w:rPr>
        <w:t xml:space="preserve">либо дата получения закупающей организацией информации об отсутствии поставщика по его адресу, указанному в контракте; </w:t>
      </w:r>
    </w:p>
    <w:p w:rsidR="005D43FC" w:rsidRPr="008075F2" w:rsidRDefault="00295532" w:rsidP="001A6A6B">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r w:rsidR="00A802BB" w:rsidRPr="008075F2">
        <w:rPr>
          <w:rFonts w:ascii="Times New Roman" w:eastAsia="Times New Roman" w:hAnsi="Times New Roman" w:cs="Times New Roman"/>
          <w:color w:val="000000"/>
          <w:sz w:val="28"/>
          <w:szCs w:val="28"/>
        </w:rPr>
        <w:t xml:space="preserve">либо дата истечения тридцати календарных дней </w:t>
      </w:r>
      <w:proofErr w:type="gramStart"/>
      <w:r w:rsidR="00A802BB" w:rsidRPr="008075F2">
        <w:rPr>
          <w:rFonts w:ascii="Times New Roman" w:eastAsia="Times New Roman" w:hAnsi="Times New Roman" w:cs="Times New Roman"/>
          <w:color w:val="000000"/>
          <w:sz w:val="28"/>
          <w:szCs w:val="28"/>
        </w:rPr>
        <w:t>с даты размещения</w:t>
      </w:r>
      <w:proofErr w:type="gramEnd"/>
      <w:r w:rsidR="00A802BB" w:rsidRPr="008075F2">
        <w:rPr>
          <w:rFonts w:ascii="Times New Roman" w:eastAsia="Times New Roman" w:hAnsi="Times New Roman" w:cs="Times New Roman"/>
          <w:color w:val="000000"/>
          <w:sz w:val="28"/>
          <w:szCs w:val="28"/>
        </w:rPr>
        <w:t xml:space="preserve"> Решения на веб-портал (при невозможности получения указанных подтверждения либо информации).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Если в течение десятидневного срока с даты надлежащего уведомления поставщика о принятом Решении устранено нарушение условий контракта, послужившие основанием для принятия такого Решения и возмещены фактически понесенные расходы закупающей организацией, возникшие </w:t>
      </w:r>
      <w:proofErr w:type="gramStart"/>
      <w:r w:rsidRPr="008075F2">
        <w:rPr>
          <w:rFonts w:ascii="Times New Roman" w:eastAsia="Times New Roman" w:hAnsi="Times New Roman" w:cs="Times New Roman"/>
          <w:color w:val="000000"/>
          <w:sz w:val="28"/>
          <w:szCs w:val="28"/>
        </w:rPr>
        <w:t>в следствии</w:t>
      </w:r>
      <w:proofErr w:type="gramEnd"/>
      <w:r w:rsidRPr="008075F2">
        <w:rPr>
          <w:rFonts w:ascii="Times New Roman" w:eastAsia="Times New Roman" w:hAnsi="Times New Roman" w:cs="Times New Roman"/>
          <w:color w:val="000000"/>
          <w:sz w:val="28"/>
          <w:szCs w:val="28"/>
        </w:rPr>
        <w:t xml:space="preserve"> ненадлежащих действий поставщика, то закупающая организация обязана отменить не вступившее в силу Решение. Положения настоящего пункта не применяются при повторном нарушении поставщиком условий контракта.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расторжения контракта закупающая организация обязана: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направить информацию о расторжении контракта с указанием оснований его расторжения в Центральное казначейство Министерства финансов Кыргызской Республики и, при наличии банковского сопровождения, в соответствующее финансово-кредитное учреждение в течение трех рабочих дней </w:t>
      </w:r>
      <w:proofErr w:type="gramStart"/>
      <w:r w:rsidRPr="008075F2">
        <w:rPr>
          <w:rFonts w:ascii="Times New Roman" w:eastAsia="Times New Roman" w:hAnsi="Times New Roman" w:cs="Times New Roman"/>
          <w:color w:val="000000"/>
          <w:sz w:val="28"/>
          <w:szCs w:val="28"/>
        </w:rPr>
        <w:t>с даты расторжения</w:t>
      </w:r>
      <w:proofErr w:type="gramEnd"/>
      <w:r w:rsidRPr="008075F2">
        <w:rPr>
          <w:rFonts w:ascii="Times New Roman" w:eastAsia="Times New Roman" w:hAnsi="Times New Roman" w:cs="Times New Roman"/>
          <w:color w:val="000000"/>
          <w:sz w:val="28"/>
          <w:szCs w:val="28"/>
        </w:rPr>
        <w:t xml:space="preserve"> контракта;   </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обратиться в Независимую комиссию по рассмотрению жалоб и обращений </w:t>
      </w:r>
      <w:proofErr w:type="gramStart"/>
      <w:r w:rsidRPr="008075F2">
        <w:rPr>
          <w:rFonts w:ascii="Times New Roman" w:eastAsia="Times New Roman" w:hAnsi="Times New Roman" w:cs="Times New Roman"/>
          <w:color w:val="000000"/>
          <w:sz w:val="28"/>
          <w:szCs w:val="28"/>
        </w:rPr>
        <w:t>для включения поставщика в реестр недобросовестных поставщиков с обоснованием причин одностороннего отказа закупающей организации от исполнения контракта в течение</w:t>
      </w:r>
      <w:proofErr w:type="gramEnd"/>
      <w:r w:rsidRPr="008075F2">
        <w:rPr>
          <w:rFonts w:ascii="Times New Roman" w:eastAsia="Times New Roman" w:hAnsi="Times New Roman" w:cs="Times New Roman"/>
          <w:color w:val="000000"/>
          <w:sz w:val="28"/>
          <w:szCs w:val="28"/>
        </w:rPr>
        <w:t xml:space="preserve"> ____ рабочих дней.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ГОИК не возвращается поставщику в случае расторжения контракта в связи с неисполнением либо ненадлежащим исполнением поставщиком контрактных обязательств.</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если ГОИК представлено в виде банковской гарантии, закупающая организация направляет уведомление в Уполномоченный государственный орган по государственным закупкам об удержании ГОИК. </w:t>
      </w:r>
    </w:p>
    <w:p w:rsidR="005D43FC" w:rsidRPr="008075F2" w:rsidRDefault="00A802BB" w:rsidP="001A6A6B">
      <w:pPr>
        <w:numPr>
          <w:ilvl w:val="0"/>
          <w:numId w:val="66"/>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Уполномоченный государственный орган по государственным закупкам направляет в банк, выдавший гарантию, требование об уплате денежной суммы с указанием нарушения, допущенного поставщиком, расчета суммы неустойки (штрафа, пеней) и приложением подтверждающих документов. Примерная форма требования об уплате по банковской гарантии содержится в Приложении № к настоящему Порядку. </w:t>
      </w:r>
    </w:p>
    <w:p w:rsidR="00295532" w:rsidRPr="008075F2" w:rsidRDefault="00295532" w:rsidP="00295532">
      <w:pPr>
        <w:pBdr>
          <w:top w:val="nil"/>
          <w:left w:val="nil"/>
          <w:bottom w:val="nil"/>
          <w:right w:val="nil"/>
          <w:between w:val="nil"/>
        </w:pBdr>
        <w:tabs>
          <w:tab w:val="left" w:pos="993"/>
        </w:tabs>
        <w:spacing w:after="0" w:line="240" w:lineRule="auto"/>
        <w:ind w:left="708"/>
        <w:jc w:val="both"/>
        <w:rPr>
          <w:rFonts w:ascii="Times New Roman" w:eastAsia="Times New Roman" w:hAnsi="Times New Roman" w:cs="Times New Roman"/>
          <w:color w:val="000000"/>
          <w:sz w:val="28"/>
          <w:szCs w:val="28"/>
        </w:rPr>
      </w:pPr>
    </w:p>
    <w:p w:rsidR="005D43FC" w:rsidRPr="008075F2" w:rsidRDefault="00A802BB" w:rsidP="00295532">
      <w:pPr>
        <w:pStyle w:val="1"/>
        <w:spacing w:before="0"/>
        <w:ind w:firstLine="708"/>
        <w:jc w:val="center"/>
        <w:rPr>
          <w:rFonts w:ascii="Times New Roman" w:eastAsia="Times New Roman" w:hAnsi="Times New Roman" w:cs="Times New Roman"/>
          <w:sz w:val="28"/>
          <w:szCs w:val="28"/>
        </w:rPr>
      </w:pPr>
      <w:bookmarkStart w:id="58" w:name="_Toc101193555"/>
      <w:r w:rsidRPr="008075F2">
        <w:rPr>
          <w:rFonts w:ascii="Times New Roman" w:eastAsia="Times New Roman" w:hAnsi="Times New Roman" w:cs="Times New Roman"/>
          <w:b/>
          <w:color w:val="000000"/>
          <w:sz w:val="28"/>
          <w:szCs w:val="28"/>
        </w:rPr>
        <w:t>ГЛАВА 8. ПОРЯДОК ОБЖАЛОВАНИЯ</w:t>
      </w:r>
      <w:r w:rsidRPr="008075F2">
        <w:rPr>
          <w:rFonts w:ascii="Times New Roman" w:eastAsia="Times New Roman" w:hAnsi="Times New Roman" w:cs="Times New Roman"/>
          <w:sz w:val="28"/>
          <w:szCs w:val="28"/>
        </w:rPr>
        <w:t>.</w:t>
      </w:r>
      <w:bookmarkEnd w:id="58"/>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59" w:name="_Toc101193556"/>
      <w:r w:rsidRPr="008075F2">
        <w:rPr>
          <w:rFonts w:ascii="Times New Roman" w:eastAsia="Times New Roman" w:hAnsi="Times New Roman" w:cs="Times New Roman"/>
          <w:b/>
          <w:color w:val="000000"/>
        </w:rPr>
        <w:t>§ 41.  ОБЩИЕ ПОЛОЖЕНИЯ</w:t>
      </w:r>
      <w:bookmarkEnd w:id="59"/>
    </w:p>
    <w:p w:rsidR="00295532" w:rsidRPr="008075F2" w:rsidRDefault="00295532" w:rsidP="00295532">
      <w:pPr>
        <w:rPr>
          <w:sz w:val="28"/>
          <w:szCs w:val="28"/>
        </w:rPr>
      </w:pP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Настоящая Глава Порядка разработана в соответствии со статьями 5, 43-46 Закона Кыргызской Республики «О государственных закупках» (далее - Закон) и устанавливает основы и порядок рассмотрения жалоб, административных жалоб и обращений в процессе государственных закупок уполномоченными административными органами, в том числе порядок их формирования, цели, полномочия и порядок деятельности.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настоящей Главе Порядка используются следующие понятия и сокращения:</w:t>
      </w:r>
      <w:r w:rsidRPr="008075F2">
        <w:rPr>
          <w:rFonts w:ascii="Times New Roman" w:eastAsia="Times New Roman" w:hAnsi="Times New Roman" w:cs="Times New Roman"/>
          <w:b/>
          <w:color w:val="000000"/>
          <w:sz w:val="28"/>
          <w:szCs w:val="28"/>
        </w:rPr>
        <w:t xml:space="preserve">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 xml:space="preserve">административная жалоба – </w:t>
      </w:r>
      <w:r w:rsidRPr="008075F2">
        <w:rPr>
          <w:rFonts w:ascii="Times New Roman" w:eastAsia="Times New Roman" w:hAnsi="Times New Roman" w:cs="Times New Roman"/>
          <w:color w:val="000000"/>
          <w:sz w:val="28"/>
          <w:szCs w:val="28"/>
        </w:rPr>
        <w:t xml:space="preserve">жалоба, подаваемая в Независимую комиссию на решение Комиссии по жалобам или на  решение Независимой комиссии о включении поставщика в базу недобросовестных поставщиков и консультантов;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proofErr w:type="gramStart"/>
      <w:r w:rsidRPr="008075F2">
        <w:rPr>
          <w:rFonts w:ascii="Times New Roman" w:eastAsia="Times New Roman" w:hAnsi="Times New Roman" w:cs="Times New Roman"/>
          <w:b/>
          <w:color w:val="000000"/>
          <w:sz w:val="28"/>
          <w:szCs w:val="28"/>
        </w:rPr>
        <w:t>жалоба</w:t>
      </w:r>
      <w:r w:rsidRPr="008075F2">
        <w:rPr>
          <w:rFonts w:ascii="Times New Roman" w:eastAsia="Times New Roman" w:hAnsi="Times New Roman" w:cs="Times New Roman"/>
          <w:color w:val="000000"/>
          <w:sz w:val="28"/>
          <w:szCs w:val="28"/>
        </w:rPr>
        <w:t xml:space="preserve"> – заявление поставщика,  подаваемое в комиссию по жалобам закупающей организации, интересы которого нарушены или могут быть нарушены в процессе проведения государственных закупок; </w:t>
      </w:r>
      <w:proofErr w:type="gramEnd"/>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протест</w:t>
      </w:r>
      <w:r w:rsidRPr="008075F2">
        <w:rPr>
          <w:rFonts w:ascii="Times New Roman" w:eastAsia="Times New Roman" w:hAnsi="Times New Roman" w:cs="Times New Roman"/>
          <w:color w:val="000000"/>
          <w:sz w:val="28"/>
          <w:szCs w:val="28"/>
        </w:rPr>
        <w:t xml:space="preserve"> - письменное возражение или несогласие на поданную жалобу, административную жалобу или обращение;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обращение</w:t>
      </w:r>
      <w:r w:rsidRPr="008075F2">
        <w:rPr>
          <w:rFonts w:ascii="Times New Roman" w:eastAsia="Times New Roman" w:hAnsi="Times New Roman" w:cs="Times New Roman"/>
          <w:color w:val="000000"/>
          <w:sz w:val="28"/>
          <w:szCs w:val="28"/>
        </w:rPr>
        <w:t xml:space="preserve"> - заявление закупающей организации о включении поставщика в базу данных недобросовестных поставщиков и консультантов;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заявитель</w:t>
      </w:r>
      <w:r w:rsidRPr="008075F2">
        <w:rPr>
          <w:rFonts w:ascii="Times New Roman" w:eastAsia="Times New Roman" w:hAnsi="Times New Roman" w:cs="Times New Roman"/>
          <w:color w:val="000000"/>
          <w:sz w:val="28"/>
          <w:szCs w:val="28"/>
        </w:rPr>
        <w:t xml:space="preserve"> – лицо, подавшее жалобу, административную жалобу, или обращение в административный орган;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закупающая организация</w:t>
      </w:r>
      <w:r w:rsidRPr="008075F2">
        <w:rPr>
          <w:rFonts w:ascii="Times New Roman" w:eastAsia="Times New Roman" w:hAnsi="Times New Roman" w:cs="Times New Roman"/>
          <w:color w:val="000000"/>
          <w:sz w:val="28"/>
          <w:szCs w:val="28"/>
        </w:rPr>
        <w:t xml:space="preserve"> - закупающая организация или Агент;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другие лица</w:t>
      </w:r>
      <w:r w:rsidRPr="008075F2">
        <w:rPr>
          <w:rFonts w:ascii="Times New Roman" w:eastAsia="Times New Roman" w:hAnsi="Times New Roman" w:cs="Times New Roman"/>
          <w:color w:val="000000"/>
          <w:sz w:val="28"/>
          <w:szCs w:val="28"/>
        </w:rPr>
        <w:t xml:space="preserve"> - поставщик\консультант участник одной закупки, интересы которого могут быть нарушены в результате обжалования;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поставщик</w:t>
      </w:r>
      <w:r w:rsidRPr="008075F2">
        <w:rPr>
          <w:rFonts w:ascii="Times New Roman" w:eastAsia="Times New Roman" w:hAnsi="Times New Roman" w:cs="Times New Roman"/>
          <w:color w:val="000000"/>
          <w:sz w:val="28"/>
          <w:szCs w:val="28"/>
        </w:rPr>
        <w:t xml:space="preserve"> - поставщик или консультант, участвующий в закупке или </w:t>
      </w:r>
      <w:proofErr w:type="gramStart"/>
      <w:r w:rsidRPr="008075F2">
        <w:rPr>
          <w:rFonts w:ascii="Times New Roman" w:eastAsia="Times New Roman" w:hAnsi="Times New Roman" w:cs="Times New Roman"/>
          <w:color w:val="000000"/>
          <w:sz w:val="28"/>
          <w:szCs w:val="28"/>
        </w:rPr>
        <w:t>намерены</w:t>
      </w:r>
      <w:proofErr w:type="gramEnd"/>
      <w:r w:rsidRPr="008075F2">
        <w:rPr>
          <w:rFonts w:ascii="Times New Roman" w:eastAsia="Times New Roman" w:hAnsi="Times New Roman" w:cs="Times New Roman"/>
          <w:color w:val="000000"/>
          <w:sz w:val="28"/>
          <w:szCs w:val="28"/>
        </w:rPr>
        <w:t xml:space="preserve"> участвовать в закупках;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решение закупающей организации</w:t>
      </w:r>
      <w:r w:rsidRPr="008075F2">
        <w:rPr>
          <w:rFonts w:ascii="Times New Roman" w:eastAsia="Times New Roman" w:hAnsi="Times New Roman" w:cs="Times New Roman"/>
          <w:color w:val="000000"/>
          <w:sz w:val="28"/>
          <w:szCs w:val="28"/>
        </w:rPr>
        <w:t xml:space="preserve"> - решение (выбор метода государственных закупок, условия документации о закупки), действие (бездействие) закупающей организации или Агента;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 xml:space="preserve">ДГЗ при МФ </w:t>
      </w:r>
      <w:proofErr w:type="gramStart"/>
      <w:r w:rsidRPr="008075F2">
        <w:rPr>
          <w:rFonts w:ascii="Times New Roman" w:eastAsia="Times New Roman" w:hAnsi="Times New Roman" w:cs="Times New Roman"/>
          <w:b/>
          <w:color w:val="000000"/>
          <w:sz w:val="28"/>
          <w:szCs w:val="28"/>
        </w:rPr>
        <w:t>КР</w:t>
      </w:r>
      <w:proofErr w:type="gramEnd"/>
      <w:r w:rsidRPr="008075F2">
        <w:rPr>
          <w:rFonts w:ascii="Times New Roman" w:eastAsia="Times New Roman" w:hAnsi="Times New Roman" w:cs="Times New Roman"/>
          <w:color w:val="000000"/>
          <w:sz w:val="28"/>
          <w:szCs w:val="28"/>
        </w:rPr>
        <w:t xml:space="preserve"> - Департамент государственных закупок при Министерстве финансов Кыргызской Республики.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Органами, рассматривающими жалобы, административные жалобы, обращения участников государственных закупок, являются комиссия по жалобам закупающей организации (далее - Комиссия) и независимая комиссия по рассмотрению жалоб и обращений (далее - Независимая комиссия).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 xml:space="preserve">Основная цель органов, рассматривающих жалобы - беспристрастное, своевременное рассмотрение жалоб, административных жалоб и обращений участников государственных закупок, а также принятие объективных, справедливых решений по ним в рамках законодательства о государственных закупках и иных нормативных правовых актов Кыргызской Республики.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Комиссия рассматривает жалобу поставщика на решение закупающей организации.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Независимая комиссия рассматривает административную жалобу на решение Комиссии, обращение закупающей организации о включении поставщика в базу недобросовестных поставщиков и консультантов, а также административную жалобу на решение Независимой комиссии о включении поставщика в базу недобросовестных поставщиков и консультантов.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Поставщик/консультант, которого закупающая организация </w:t>
      </w:r>
      <w:proofErr w:type="gramStart"/>
      <w:r w:rsidRPr="008075F2">
        <w:rPr>
          <w:rFonts w:ascii="Times New Roman" w:eastAsia="Times New Roman" w:hAnsi="Times New Roman" w:cs="Times New Roman"/>
          <w:color w:val="000000"/>
          <w:sz w:val="28"/>
          <w:szCs w:val="28"/>
        </w:rPr>
        <w:t>инициировала включение в базу данных ненадежных поставщиков могут</w:t>
      </w:r>
      <w:proofErr w:type="gramEnd"/>
      <w:r w:rsidRPr="008075F2">
        <w:rPr>
          <w:rFonts w:ascii="Times New Roman" w:eastAsia="Times New Roman" w:hAnsi="Times New Roman" w:cs="Times New Roman"/>
          <w:color w:val="000000"/>
          <w:sz w:val="28"/>
          <w:szCs w:val="28"/>
        </w:rPr>
        <w:t xml:space="preserve"> участвовать в процессе рассмотрения.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Рассмотрение Комиссией и Независимой комиссией жалоб и обращений должно основываться на принципах законности, объективности, независимости Комиссии и Независимой комиссии.</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sz w:val="28"/>
          <w:szCs w:val="28"/>
        </w:rPr>
      </w:pPr>
      <w:r w:rsidRPr="008075F2">
        <w:rPr>
          <w:rFonts w:ascii="Times New Roman" w:eastAsia="Times New Roman" w:hAnsi="Times New Roman" w:cs="Times New Roman"/>
          <w:color w:val="000000"/>
          <w:sz w:val="28"/>
          <w:szCs w:val="28"/>
        </w:rPr>
        <w:t xml:space="preserve"> При рассмотрении заявлений Комиссия и Независимая комиссия обязаны осуществлять свою деятельность в соответствии с требованиями законодательства. При рассмотрении жалоб и обращений Комиссия и Независимая комиссия обязаны изучить все установленные обстоятельства и факты, подтвержденные документально, избегать двойного (противоречивого) толкования одних и тех норм закона при применении к аналогичным обстоятельствам и фактам. Решение Комиссии и Независимой комиссии должно быть законным и обоснованным</w:t>
      </w:r>
    </w:p>
    <w:p w:rsidR="005D43FC" w:rsidRPr="008075F2" w:rsidRDefault="005D43FC" w:rsidP="001A6A6B">
      <w:pPr>
        <w:pBdr>
          <w:top w:val="nil"/>
          <w:left w:val="nil"/>
          <w:bottom w:val="nil"/>
          <w:right w:val="nil"/>
          <w:between w:val="nil"/>
        </w:pBdr>
        <w:tabs>
          <w:tab w:val="left" w:pos="993"/>
        </w:tabs>
        <w:spacing w:after="0" w:line="240" w:lineRule="auto"/>
        <w:ind w:firstLine="708"/>
        <w:jc w:val="both"/>
        <w:rPr>
          <w:rFonts w:ascii="Arial" w:eastAsia="Arial" w:hAnsi="Arial" w:cs="Arial"/>
          <w:color w:val="000000"/>
          <w:sz w:val="28"/>
          <w:szCs w:val="28"/>
        </w:rPr>
      </w:pPr>
    </w:p>
    <w:p w:rsidR="005D43FC" w:rsidRPr="008075F2" w:rsidRDefault="005D43FC"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Уполномоченный орган  следующие функции:</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техническое обеспечение на веб-портале деятельности Комиссии и Независимой комиссии;</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сбор и обобщение статистических и аналитических данных по рассмотренным жалобам, административным жалобам и обращениям;</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подготовка и публикация отчетов о работе Комиссии на веб-портале</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ведение подробного реестра жалоб, административных жалоб и обращений, а также принятых решений по ним;</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5) отслеживание исполнения решений Комиссии и Независимой комиссии;</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6) включение/ исключение на веб-портале поставщиков в базу данных ненадежных поставщиков и консультантов на основании решения Независимой комиссии или суда.</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Департамент государственных закупок исключает поставщика из базы данных недобросовестных поставщиков и консультантов на основании:</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решения Независимой комиссии в соответствии с настоящим Порядком;</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истечением срока нахождения в базе данных недобросовестных поставщиков и консультантов;</w:t>
      </w: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по  решению суда, вступившего в законную силу.</w:t>
      </w: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выявления нарушений, связанных с неисполнением решений Независимой комиссии, а также в случае поступления соответствующей информации и материалов в соответствии с настоящим Порядком со стороны Независимой комиссии, Департамент государственных закупок налагает штрафы в соответствии с законодательством о правонарушениях либо направляет материалы в правоохранительные органы. </w:t>
      </w: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1A6A6B">
      <w:pPr>
        <w:pBdr>
          <w:top w:val="nil"/>
          <w:left w:val="nil"/>
          <w:bottom w:val="nil"/>
          <w:right w:val="nil"/>
          <w:between w:val="nil"/>
        </w:pBdr>
        <w:tabs>
          <w:tab w:val="left" w:pos="993"/>
        </w:tabs>
        <w:spacing w:after="0" w:line="240" w:lineRule="auto"/>
        <w:ind w:firstLine="708"/>
        <w:jc w:val="both"/>
        <w:rPr>
          <w:rFonts w:ascii="Arial" w:eastAsia="Arial" w:hAnsi="Arial" w:cs="Arial"/>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60" w:name="_Toc101193557"/>
      <w:r w:rsidRPr="008075F2">
        <w:rPr>
          <w:rFonts w:ascii="Times New Roman" w:eastAsia="Times New Roman" w:hAnsi="Times New Roman" w:cs="Times New Roman"/>
          <w:b/>
          <w:color w:val="000000"/>
        </w:rPr>
        <w:t>§ 37. ПОРЯДОК ПОДАЧИ ЖАЛОБЫ, АДМИНИСТРАТИВНОЙ ЖАЛОБЫ И ОБРАЩЕНИЯ</w:t>
      </w:r>
      <w:bookmarkEnd w:id="60"/>
      <w:r w:rsidRPr="008075F2">
        <w:rPr>
          <w:rFonts w:ascii="Times New Roman" w:eastAsia="Times New Roman" w:hAnsi="Times New Roman" w:cs="Times New Roman"/>
          <w:b/>
          <w:color w:val="000000"/>
        </w:rPr>
        <w:t xml:space="preserve"> </w:t>
      </w:r>
    </w:p>
    <w:p w:rsidR="00295532" w:rsidRPr="008075F2" w:rsidRDefault="00295532" w:rsidP="00295532">
      <w:pPr>
        <w:rPr>
          <w:sz w:val="28"/>
          <w:szCs w:val="28"/>
        </w:rPr>
      </w:pP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Жалоба, административная жалоба и обращение подаются только в рабочие дни в форме электронного документа на государственном или официальном языках на веб-портале путем заполнения соответствующей формы и подписываются заявителем квалифицированной электронной подписью.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Жалоба в Комиссию подается бесплатно. Административная жалоба в Независимую комиссию подается на платной основе. Размер сборов за рассмотрение административной жалобы устанавливается Кабинетом Министров Кыргызской </w:t>
      </w:r>
      <w:proofErr w:type="spellStart"/>
      <w:r w:rsidRPr="008075F2">
        <w:rPr>
          <w:rFonts w:ascii="Times New Roman" w:eastAsia="Times New Roman" w:hAnsi="Times New Roman" w:cs="Times New Roman"/>
          <w:color w:val="000000"/>
          <w:sz w:val="28"/>
          <w:szCs w:val="28"/>
        </w:rPr>
        <w:t>Республики</w:t>
      </w:r>
      <w:proofErr w:type="gramStart"/>
      <w:r w:rsidRPr="008075F2">
        <w:rPr>
          <w:rFonts w:ascii="Times New Roman" w:eastAsia="Times New Roman" w:hAnsi="Times New Roman" w:cs="Times New Roman"/>
          <w:color w:val="000000"/>
          <w:sz w:val="28"/>
          <w:szCs w:val="28"/>
        </w:rPr>
        <w:t>.В</w:t>
      </w:r>
      <w:proofErr w:type="spellEnd"/>
      <w:proofErr w:type="gramEnd"/>
      <w:r w:rsidRPr="008075F2">
        <w:rPr>
          <w:rFonts w:ascii="Times New Roman" w:eastAsia="Times New Roman" w:hAnsi="Times New Roman" w:cs="Times New Roman"/>
          <w:color w:val="000000"/>
          <w:sz w:val="28"/>
          <w:szCs w:val="28"/>
        </w:rPr>
        <w:t xml:space="preserve"> случае отклонения Независимой комиссией административной жалобы на основании пункта 15 настоящего Порядка, повторная административная жалоба подается без дополнительной платы.</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 вправе на любом этапе процедуры закупок подать жалобу на решение закупающей организации, а именно </w:t>
      </w:r>
      <w:proofErr w:type="gramStart"/>
      <w:r w:rsidRPr="008075F2">
        <w:rPr>
          <w:rFonts w:ascii="Times New Roman" w:eastAsia="Times New Roman" w:hAnsi="Times New Roman" w:cs="Times New Roman"/>
          <w:color w:val="000000"/>
          <w:sz w:val="28"/>
          <w:szCs w:val="28"/>
        </w:rPr>
        <w:t>на</w:t>
      </w:r>
      <w:proofErr w:type="gramEnd"/>
      <w:r w:rsidRPr="008075F2">
        <w:rPr>
          <w:rFonts w:ascii="Times New Roman" w:eastAsia="Times New Roman" w:hAnsi="Times New Roman" w:cs="Times New Roman"/>
          <w:color w:val="000000"/>
          <w:sz w:val="28"/>
          <w:szCs w:val="28"/>
        </w:rPr>
        <w:t>:</w:t>
      </w:r>
    </w:p>
    <w:p w:rsidR="005D43FC" w:rsidRPr="008075F2" w:rsidRDefault="00A802BB" w:rsidP="008F753A">
      <w:pPr>
        <w:numPr>
          <w:ilvl w:val="0"/>
          <w:numId w:val="2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выбор метода государственных закупок и условия документации о закупке - не позднее 2 рабочих дней до окончательного срока подачи предложений, установленного документацией о закупке.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Жалоба на метод государственных закупок и условия документации о закупке, поданная после вскрытия предложений, не рассматривается;   </w:t>
      </w:r>
    </w:p>
    <w:p w:rsidR="005D43FC" w:rsidRPr="008075F2" w:rsidRDefault="00A802BB" w:rsidP="008F753A">
      <w:pPr>
        <w:numPr>
          <w:ilvl w:val="0"/>
          <w:numId w:val="2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закупающей организации - не позднее 3 (трех) рабочих дней </w:t>
      </w:r>
      <w:proofErr w:type="gramStart"/>
      <w:r w:rsidRPr="008075F2">
        <w:rPr>
          <w:rFonts w:ascii="Times New Roman" w:eastAsia="Times New Roman" w:hAnsi="Times New Roman" w:cs="Times New Roman"/>
          <w:color w:val="000000"/>
          <w:sz w:val="28"/>
          <w:szCs w:val="28"/>
        </w:rPr>
        <w:t>с даты публикации</w:t>
      </w:r>
      <w:proofErr w:type="gramEnd"/>
      <w:r w:rsidRPr="008075F2">
        <w:rPr>
          <w:rFonts w:ascii="Times New Roman" w:eastAsia="Times New Roman" w:hAnsi="Times New Roman" w:cs="Times New Roman"/>
          <w:color w:val="000000"/>
          <w:sz w:val="28"/>
          <w:szCs w:val="28"/>
        </w:rPr>
        <w:t xml:space="preserve"> итогов оценки на веб-портале в соответствии с частями 3 и 4 статьи 25, со статьей 29, частью 3 статьи 37 и статьей 39 Закона;</w:t>
      </w:r>
    </w:p>
    <w:p w:rsidR="005D43FC" w:rsidRPr="008075F2" w:rsidRDefault="00A802BB" w:rsidP="008F753A">
      <w:pPr>
        <w:numPr>
          <w:ilvl w:val="0"/>
          <w:numId w:val="2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изменение закупающей организацией условий контракта в момент подписания контракта - не позднее 3  (трех) рабочих дней с момента получения проекта контракта; </w:t>
      </w:r>
    </w:p>
    <w:p w:rsidR="005D43FC" w:rsidRPr="008075F2" w:rsidRDefault="00A802BB" w:rsidP="008F753A">
      <w:pPr>
        <w:numPr>
          <w:ilvl w:val="0"/>
          <w:numId w:val="2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о признании закупки несостоявшейся, в связи с отклонением всех предложений - не позднее 3 рабочих дней </w:t>
      </w:r>
      <w:proofErr w:type="gramStart"/>
      <w:r w:rsidRPr="008075F2">
        <w:rPr>
          <w:rFonts w:ascii="Times New Roman" w:eastAsia="Times New Roman" w:hAnsi="Times New Roman" w:cs="Times New Roman"/>
          <w:color w:val="000000"/>
          <w:sz w:val="28"/>
          <w:szCs w:val="28"/>
        </w:rPr>
        <w:t>с даты публикации</w:t>
      </w:r>
      <w:proofErr w:type="gramEnd"/>
      <w:r w:rsidRPr="008075F2">
        <w:rPr>
          <w:rFonts w:ascii="Times New Roman" w:eastAsia="Times New Roman" w:hAnsi="Times New Roman" w:cs="Times New Roman"/>
          <w:color w:val="000000"/>
          <w:sz w:val="28"/>
          <w:szCs w:val="28"/>
        </w:rPr>
        <w:t xml:space="preserve"> такой информации.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61" w:name="_heading=h.4k668n3" w:colFirst="0" w:colLast="0"/>
      <w:bookmarkEnd w:id="61"/>
      <w:r w:rsidRPr="008075F2">
        <w:rPr>
          <w:rFonts w:ascii="Times New Roman" w:eastAsia="Times New Roman" w:hAnsi="Times New Roman" w:cs="Times New Roman"/>
          <w:color w:val="000000"/>
          <w:sz w:val="28"/>
          <w:szCs w:val="28"/>
        </w:rPr>
        <w:t xml:space="preserve">Комиссия не рассматривает жалобы, поданные по истечении сроков, установленные в пункте 11 настоящей Главы Порядка.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62" w:name="_heading=h.mygawucee9f0" w:colFirst="0" w:colLast="0"/>
      <w:bookmarkEnd w:id="62"/>
      <w:r w:rsidRPr="008075F2">
        <w:rPr>
          <w:rFonts w:ascii="Times New Roman" w:eastAsia="Times New Roman" w:hAnsi="Times New Roman" w:cs="Times New Roman"/>
          <w:color w:val="000000"/>
          <w:sz w:val="28"/>
          <w:szCs w:val="28"/>
        </w:rPr>
        <w:t xml:space="preserve">Административная жалоба подается в Независимую комиссию </w:t>
      </w:r>
      <w:proofErr w:type="gramStart"/>
      <w:r w:rsidRPr="008075F2">
        <w:rPr>
          <w:rFonts w:ascii="Times New Roman" w:eastAsia="Times New Roman" w:hAnsi="Times New Roman" w:cs="Times New Roman"/>
          <w:color w:val="000000"/>
          <w:sz w:val="28"/>
          <w:szCs w:val="28"/>
        </w:rPr>
        <w:t>на</w:t>
      </w:r>
      <w:proofErr w:type="gramEnd"/>
      <w:r w:rsidRPr="008075F2">
        <w:rPr>
          <w:rFonts w:ascii="Times New Roman" w:eastAsia="Times New Roman" w:hAnsi="Times New Roman" w:cs="Times New Roman"/>
          <w:color w:val="000000"/>
          <w:sz w:val="28"/>
          <w:szCs w:val="28"/>
        </w:rPr>
        <w:t xml:space="preserve">: </w:t>
      </w:r>
    </w:p>
    <w:p w:rsidR="005D43FC" w:rsidRPr="008075F2" w:rsidRDefault="00A802BB" w:rsidP="008F753A">
      <w:pPr>
        <w:numPr>
          <w:ilvl w:val="0"/>
          <w:numId w:val="3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bookmarkStart w:id="63" w:name="_heading=h.xbo8mnmgrz28" w:colFirst="0" w:colLast="0"/>
      <w:bookmarkEnd w:id="63"/>
      <w:r w:rsidRPr="008075F2">
        <w:rPr>
          <w:rFonts w:ascii="Times New Roman" w:eastAsia="Times New Roman" w:hAnsi="Times New Roman" w:cs="Times New Roman"/>
          <w:color w:val="000000"/>
          <w:sz w:val="28"/>
          <w:szCs w:val="28"/>
        </w:rPr>
        <w:t xml:space="preserve">решение Комиссии - в течение 2 (двух) рабочих дней </w:t>
      </w:r>
      <w:proofErr w:type="gramStart"/>
      <w:r w:rsidRPr="008075F2">
        <w:rPr>
          <w:rFonts w:ascii="Times New Roman" w:eastAsia="Times New Roman" w:hAnsi="Times New Roman" w:cs="Times New Roman"/>
          <w:color w:val="000000"/>
          <w:sz w:val="28"/>
          <w:szCs w:val="28"/>
        </w:rPr>
        <w:t>с даты</w:t>
      </w:r>
      <w:proofErr w:type="gramEnd"/>
      <w:r w:rsidRPr="008075F2">
        <w:rPr>
          <w:rFonts w:ascii="Times New Roman" w:eastAsia="Times New Roman" w:hAnsi="Times New Roman" w:cs="Times New Roman"/>
          <w:color w:val="000000"/>
          <w:sz w:val="28"/>
          <w:szCs w:val="28"/>
        </w:rPr>
        <w:t xml:space="preserve"> его публикации на веб-портале;</w:t>
      </w:r>
    </w:p>
    <w:p w:rsidR="005D43FC" w:rsidRPr="008075F2" w:rsidRDefault="00A802BB" w:rsidP="008F753A">
      <w:pPr>
        <w:numPr>
          <w:ilvl w:val="0"/>
          <w:numId w:val="3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Независимой комиссии о включении поставщика в базу данных недобросовестных поставщиков и консультантов - не позднее 10 (десять) рабочих дней </w:t>
      </w:r>
      <w:proofErr w:type="gramStart"/>
      <w:r w:rsidRPr="008075F2">
        <w:rPr>
          <w:rFonts w:ascii="Times New Roman" w:eastAsia="Times New Roman" w:hAnsi="Times New Roman" w:cs="Times New Roman"/>
          <w:color w:val="000000"/>
          <w:sz w:val="28"/>
          <w:szCs w:val="28"/>
        </w:rPr>
        <w:t>с даты</w:t>
      </w:r>
      <w:proofErr w:type="gramEnd"/>
      <w:r w:rsidRPr="008075F2">
        <w:rPr>
          <w:rFonts w:ascii="Times New Roman" w:eastAsia="Times New Roman" w:hAnsi="Times New Roman" w:cs="Times New Roman"/>
          <w:color w:val="000000"/>
          <w:sz w:val="28"/>
          <w:szCs w:val="28"/>
        </w:rPr>
        <w:t xml:space="preserve">  его публикации на веб-портале.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Независимая комиссия не рассматривает и отклоняет административные жалобы, поданные по истечении сроков обжалования, установленные пунктом 12</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 xml:space="preserve">настоящего Порядка.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Жалоба, административная жалоба принимается на рассмотрение в установленные сроки для обжалования при соблюдении следующих условий:</w:t>
      </w:r>
    </w:p>
    <w:p w:rsidR="005D43FC" w:rsidRPr="008075F2" w:rsidRDefault="00A802BB" w:rsidP="008F753A">
      <w:pPr>
        <w:numPr>
          <w:ilvl w:val="0"/>
          <w:numId w:val="2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заявитель заполнил специальную форму на веб-портале для подачи жалобы\ административной жалобы, в которой указываются конкретные условия и требования документации о закупке либо решение закупающей организации, которое противоречит законодательству о государственных закупках; </w:t>
      </w:r>
    </w:p>
    <w:p w:rsidR="005D43FC" w:rsidRPr="008075F2" w:rsidRDefault="00A802BB" w:rsidP="008F753A">
      <w:pPr>
        <w:numPr>
          <w:ilvl w:val="0"/>
          <w:numId w:val="2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жалоба\административная жалоба подписана квалифицированной электронной подписью заявителя; </w:t>
      </w:r>
    </w:p>
    <w:p w:rsidR="005D43FC" w:rsidRPr="008075F2" w:rsidRDefault="00A802BB" w:rsidP="008F753A">
      <w:pPr>
        <w:numPr>
          <w:ilvl w:val="0"/>
          <w:numId w:val="2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 административной жалобе приложена копия платежного документа об оплате за ее рассмотрение.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Жалоба подлежит отклонению, если не соответствует требованиям подпунктов  1 и 2 пункта 15 настоящего Порядка.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Административная жалоба подлежит отклонению, если: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  не </w:t>
      </w:r>
      <w:proofErr w:type="gramStart"/>
      <w:r w:rsidRPr="008075F2">
        <w:rPr>
          <w:rFonts w:ascii="Times New Roman" w:eastAsia="Times New Roman" w:hAnsi="Times New Roman" w:cs="Times New Roman"/>
          <w:color w:val="000000"/>
          <w:sz w:val="28"/>
          <w:szCs w:val="28"/>
        </w:rPr>
        <w:t>подписана</w:t>
      </w:r>
      <w:proofErr w:type="gramEnd"/>
      <w:r w:rsidRPr="008075F2">
        <w:rPr>
          <w:rFonts w:ascii="Times New Roman" w:eastAsia="Times New Roman" w:hAnsi="Times New Roman" w:cs="Times New Roman"/>
          <w:color w:val="000000"/>
          <w:sz w:val="28"/>
          <w:szCs w:val="28"/>
        </w:rPr>
        <w:t xml:space="preserve"> квалифицированной электронной подписью заявителя;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отсутствует платежный документ об оплате за рассмотрение административной жалобы;</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3) </w:t>
      </w:r>
      <w:proofErr w:type="gramStart"/>
      <w:r w:rsidRPr="008075F2">
        <w:rPr>
          <w:rFonts w:ascii="Times New Roman" w:eastAsia="Times New Roman" w:hAnsi="Times New Roman" w:cs="Times New Roman"/>
          <w:color w:val="000000"/>
          <w:sz w:val="28"/>
          <w:szCs w:val="28"/>
        </w:rPr>
        <w:t>подана</w:t>
      </w:r>
      <w:proofErr w:type="gramEnd"/>
      <w:r w:rsidRPr="008075F2">
        <w:rPr>
          <w:rFonts w:ascii="Times New Roman" w:eastAsia="Times New Roman" w:hAnsi="Times New Roman" w:cs="Times New Roman"/>
          <w:color w:val="000000"/>
          <w:sz w:val="28"/>
          <w:szCs w:val="28"/>
        </w:rPr>
        <w:t xml:space="preserve"> по истечении срока для обжалования;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4) решение закупающей организации не обжаловано в Комиссии;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5) </w:t>
      </w:r>
      <w:proofErr w:type="gramStart"/>
      <w:r w:rsidRPr="008075F2">
        <w:rPr>
          <w:rFonts w:ascii="Times New Roman" w:eastAsia="Times New Roman" w:hAnsi="Times New Roman" w:cs="Times New Roman"/>
          <w:color w:val="000000"/>
          <w:sz w:val="28"/>
          <w:szCs w:val="28"/>
        </w:rPr>
        <w:t>подается повторное имеется</w:t>
      </w:r>
      <w:proofErr w:type="gramEnd"/>
      <w:r w:rsidRPr="008075F2">
        <w:rPr>
          <w:rFonts w:ascii="Times New Roman" w:eastAsia="Times New Roman" w:hAnsi="Times New Roman" w:cs="Times New Roman"/>
          <w:color w:val="000000"/>
          <w:sz w:val="28"/>
          <w:szCs w:val="28"/>
        </w:rPr>
        <w:t xml:space="preserve"> решение Независимой комиссии, принятое по отношению к тому же лицу, к тому же предмету, к той же закупке и с тем же основаниям.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6) </w:t>
      </w:r>
      <w:proofErr w:type="gramStart"/>
      <w:r w:rsidRPr="008075F2">
        <w:rPr>
          <w:rFonts w:ascii="Times New Roman" w:eastAsia="Times New Roman" w:hAnsi="Times New Roman" w:cs="Times New Roman"/>
          <w:color w:val="000000"/>
          <w:sz w:val="28"/>
          <w:szCs w:val="28"/>
        </w:rPr>
        <w:t>вопросы, обозначенные в административной жалобе не регулируются</w:t>
      </w:r>
      <w:proofErr w:type="gramEnd"/>
      <w:r w:rsidRPr="008075F2">
        <w:rPr>
          <w:rFonts w:ascii="Times New Roman" w:eastAsia="Times New Roman" w:hAnsi="Times New Roman" w:cs="Times New Roman"/>
          <w:color w:val="000000"/>
          <w:sz w:val="28"/>
          <w:szCs w:val="28"/>
        </w:rPr>
        <w:t xml:space="preserve"> законодательством о государственных закупках.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Жалобы, административные жалобы и обращения  являются безотзывными.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При</w:t>
      </w:r>
      <w:proofErr w:type="gramEnd"/>
      <w:r w:rsidRPr="008075F2">
        <w:rPr>
          <w:rFonts w:ascii="Times New Roman" w:eastAsia="Times New Roman" w:hAnsi="Times New Roman" w:cs="Times New Roman"/>
          <w:color w:val="000000"/>
          <w:sz w:val="28"/>
          <w:szCs w:val="28"/>
        </w:rPr>
        <w:t xml:space="preserve"> подачи обращений, закупающая организация в обязательном порядке указывает конкретное действие или бездействие поставщика, х.</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Обращение должно быть подано закупающей организацией в Независимую комиссию не позднее 20 (рабочих) дней с момента возникновения обстоятельств, указанных в части 2 статьи 5 Закона.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Независимая комиссия принимает обращение на рассмотрение при соблюдении закупающей организацией следующих условий:</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1) предприняты исчерпывающие меры в отношении поставщика по исполнению контрактных обязательств и представлены электронные копии подтверждающих документов, на которые делается ссылка в обоснование поданного обращения;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2) предварительно направлено уведомление поставщику об </w:t>
      </w:r>
      <w:proofErr w:type="gramStart"/>
      <w:r w:rsidRPr="008075F2">
        <w:rPr>
          <w:rFonts w:ascii="Times New Roman" w:eastAsia="Times New Roman" w:hAnsi="Times New Roman" w:cs="Times New Roman"/>
          <w:color w:val="000000"/>
          <w:sz w:val="28"/>
          <w:szCs w:val="28"/>
        </w:rPr>
        <w:t>одностороннем</w:t>
      </w:r>
      <w:proofErr w:type="gramEnd"/>
      <w:r w:rsidRPr="008075F2">
        <w:rPr>
          <w:rFonts w:ascii="Times New Roman" w:eastAsia="Times New Roman" w:hAnsi="Times New Roman" w:cs="Times New Roman"/>
          <w:color w:val="000000"/>
          <w:sz w:val="28"/>
          <w:szCs w:val="28"/>
        </w:rPr>
        <w:t xml:space="preserve"> расторжения контракта о закупке: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3) предварительно направлено уведомление поставщику о намерении инициировать включение его в базу данных недобросовестных поставщиков. </w:t>
      </w:r>
    </w:p>
    <w:p w:rsidR="00295532" w:rsidRPr="008075F2" w:rsidRDefault="00295532"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64" w:name="_Toc101193558"/>
      <w:r w:rsidRPr="008075F2">
        <w:rPr>
          <w:rFonts w:ascii="Times New Roman" w:eastAsia="Times New Roman" w:hAnsi="Times New Roman" w:cs="Times New Roman"/>
          <w:b/>
          <w:color w:val="000000"/>
        </w:rPr>
        <w:t>§ 38. ПРОЦЕДУРА РАССМОТРЕНИЯ ЖАЛОБ  КОМИССИЕЙ ПО ЖАЛОБАМ</w:t>
      </w:r>
      <w:bookmarkEnd w:id="64"/>
    </w:p>
    <w:p w:rsidR="00295532" w:rsidRPr="008075F2" w:rsidRDefault="00295532" w:rsidP="00295532">
      <w:pPr>
        <w:rPr>
          <w:sz w:val="28"/>
          <w:szCs w:val="28"/>
        </w:rPr>
      </w:pP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Жалобы поставщиков на решение закупающей организации, указанные в пункте 11настоящей главы рассматриваются Комиссией, </w:t>
      </w:r>
      <w:proofErr w:type="gramStart"/>
      <w:r w:rsidRPr="008075F2">
        <w:rPr>
          <w:rFonts w:ascii="Times New Roman" w:eastAsia="Times New Roman" w:hAnsi="Times New Roman" w:cs="Times New Roman"/>
          <w:color w:val="000000"/>
          <w:sz w:val="28"/>
          <w:szCs w:val="28"/>
        </w:rPr>
        <w:t>образуемая</w:t>
      </w:r>
      <w:proofErr w:type="gramEnd"/>
      <w:r w:rsidRPr="008075F2">
        <w:rPr>
          <w:rFonts w:ascii="Times New Roman" w:eastAsia="Times New Roman" w:hAnsi="Times New Roman" w:cs="Times New Roman"/>
          <w:color w:val="000000"/>
          <w:sz w:val="28"/>
          <w:szCs w:val="28"/>
        </w:rPr>
        <w:t xml:space="preserve"> приказом закупающей организации.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Комиссия рассматривает жалобу электронным способом на веб-портале в течение 3 рабочих дней с момента ее поступления на основе сведений, представленных на веб-портале.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Формирование состава Комиссии осуществляется в порядке, предусмотренном пунктом 27 настоящей Главы Порядка.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рассмотрения каждой жалобы руководитель  из общего состава Комиссии  формирует отдельную группу, состоящую из трех членов</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о</w:t>
      </w:r>
      <w:proofErr w:type="gramEnd"/>
      <w:r w:rsidRPr="008075F2">
        <w:rPr>
          <w:rFonts w:ascii="Times New Roman" w:eastAsia="Times New Roman" w:hAnsi="Times New Roman" w:cs="Times New Roman"/>
          <w:color w:val="000000"/>
          <w:sz w:val="28"/>
          <w:szCs w:val="28"/>
        </w:rPr>
        <w:t xml:space="preserve">пределяет председателя выбранной группы (далее - председатель комиссии).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Членом Комиссии  может быть лицо, являющееся членом комиссии по закупке закупающей организации, на </w:t>
      </w:r>
      <w:proofErr w:type="gramStart"/>
      <w:r w:rsidRPr="008075F2">
        <w:rPr>
          <w:rFonts w:ascii="Times New Roman" w:eastAsia="Times New Roman" w:hAnsi="Times New Roman" w:cs="Times New Roman"/>
          <w:color w:val="000000"/>
          <w:sz w:val="28"/>
          <w:szCs w:val="28"/>
        </w:rPr>
        <w:t>решение</w:t>
      </w:r>
      <w:proofErr w:type="gramEnd"/>
      <w:r w:rsidRPr="008075F2">
        <w:rPr>
          <w:rFonts w:ascii="Times New Roman" w:eastAsia="Times New Roman" w:hAnsi="Times New Roman" w:cs="Times New Roman"/>
          <w:color w:val="000000"/>
          <w:sz w:val="28"/>
          <w:szCs w:val="28"/>
        </w:rPr>
        <w:t xml:space="preserve"> которого подана жалоба.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поступлении жалобы закупающая организация чески приостанавливает вскрытие предложений или заключение контракта о закупке закупающей организации на 5 рабочих дней и веб-портал  направляет всем участникам процесса закупок уведомление о поступлении жалобы.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рассмотрении жалобы члены Комиссии через личный кабинет на веб-портале в режиме чтения получают доступ  к документам по закупке, на которую после вскрытия предложений подана жалоба.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итогам рассмотрения жалобы каждый член Комиссии дает свое мотивированное индивидуальное заключение на веб-портале об обоснованности\необоснованности жалобы. При этом</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жалобы рассматривается при полном составе Комиссии.</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Комиссии, принятое по результатам рассмотрения жалобы, выносится в форме протокола, которое формируется председателем большинством голосов Комиссии на веб-портале.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Комиссии должно быть законным и обоснованным.  </w:t>
      </w:r>
      <w:proofErr w:type="spellStart"/>
      <w:r w:rsidRPr="008075F2">
        <w:rPr>
          <w:rFonts w:ascii="Times New Roman" w:eastAsia="Times New Roman" w:hAnsi="Times New Roman" w:cs="Times New Roman"/>
          <w:color w:val="000000"/>
          <w:sz w:val="28"/>
          <w:szCs w:val="28"/>
        </w:rPr>
        <w:t>Решениее</w:t>
      </w:r>
      <w:proofErr w:type="spellEnd"/>
      <w:r w:rsidRPr="008075F2">
        <w:rPr>
          <w:rFonts w:ascii="Times New Roman" w:eastAsia="Times New Roman" w:hAnsi="Times New Roman" w:cs="Times New Roman"/>
          <w:color w:val="000000"/>
          <w:sz w:val="28"/>
          <w:szCs w:val="28"/>
        </w:rPr>
        <w:t xml:space="preserve"> если вынесено в соответствии с нормами </w:t>
      </w:r>
      <w:hyperlink r:id="rId10">
        <w:r w:rsidRPr="008075F2">
          <w:rPr>
            <w:rFonts w:ascii="Times New Roman" w:eastAsia="Times New Roman" w:hAnsi="Times New Roman" w:cs="Times New Roman"/>
            <w:color w:val="000000"/>
            <w:sz w:val="28"/>
            <w:szCs w:val="28"/>
          </w:rPr>
          <w:t>Закона</w:t>
        </w:r>
      </w:hyperlink>
      <w:r w:rsidRPr="008075F2">
        <w:rPr>
          <w:rFonts w:ascii="Times New Roman" w:eastAsia="Times New Roman" w:hAnsi="Times New Roman" w:cs="Times New Roman"/>
          <w:color w:val="000000"/>
          <w:sz w:val="28"/>
          <w:szCs w:val="28"/>
        </w:rPr>
        <w:t xml:space="preserve">, подлежащими применению к данному правоотношению. Председатель Комиссии принимает и формирует заключение на веб-портале по результатам индивидуальных заключений членов Комиссии. Если члены Комиссии приняли разные решение, окончательное решение принимает председатель Комиссии.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рассмотрении жалобы по существу Комиссия может признать жалобу обоснованной или необоснованной.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Комиссия признает жалобу необоснованной, если оспариваемое решение закупающей организации является правомерным.</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признания жалобы обоснованной, Комиссия отменяет решение закупающей организации  и принимает одно из следующих решений: </w:t>
      </w:r>
    </w:p>
    <w:p w:rsidR="005D43FC" w:rsidRPr="008075F2" w:rsidRDefault="00A802BB" w:rsidP="008F753A">
      <w:pPr>
        <w:numPr>
          <w:ilvl w:val="0"/>
          <w:numId w:val="11"/>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закупающей организации произвести выбор метода государственных закупок в соответствии с законодательством о государственных закупках;</w:t>
      </w:r>
    </w:p>
    <w:p w:rsidR="005D43FC" w:rsidRPr="008075F2" w:rsidRDefault="00A802BB" w:rsidP="008F753A">
      <w:pPr>
        <w:numPr>
          <w:ilvl w:val="0"/>
          <w:numId w:val="11"/>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закупающей организации привести документацию о закупке в соответствии с законодательством о государственных закупках;</w:t>
      </w:r>
    </w:p>
    <w:p w:rsidR="005D43FC" w:rsidRPr="008075F2" w:rsidRDefault="00A802BB" w:rsidP="008F753A">
      <w:pPr>
        <w:numPr>
          <w:ilvl w:val="0"/>
          <w:numId w:val="11"/>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закупающей организации произвести переоценку предложений поставщиков\;</w:t>
      </w:r>
    </w:p>
    <w:p w:rsidR="005D43FC" w:rsidRPr="008075F2" w:rsidRDefault="00A802BB" w:rsidP="008F753A">
      <w:pPr>
        <w:numPr>
          <w:ilvl w:val="0"/>
          <w:numId w:val="11"/>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закупающей организации привести контракт о закупке в соответствии с условиями</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(оставить)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результатам рассмотрения жалобы Комиссия формирует и выносит на веб-портале решение</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где должно быть указано: </w:t>
      </w:r>
    </w:p>
    <w:p w:rsidR="005D43FC" w:rsidRPr="008075F2" w:rsidRDefault="00A802BB" w:rsidP="008F753A">
      <w:pPr>
        <w:numPr>
          <w:ilvl w:val="0"/>
          <w:numId w:val="20"/>
        </w:numPr>
        <w:pBdr>
          <w:top w:val="nil"/>
          <w:left w:val="nil"/>
          <w:bottom w:val="nil"/>
          <w:right w:val="nil"/>
          <w:between w:val="nil"/>
        </w:pBdr>
        <w:tabs>
          <w:tab w:val="left" w:pos="851"/>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наименование сторон; </w:t>
      </w:r>
    </w:p>
    <w:p w:rsidR="005D43FC" w:rsidRPr="008075F2" w:rsidRDefault="00A802BB" w:rsidP="008F753A">
      <w:pPr>
        <w:numPr>
          <w:ilvl w:val="0"/>
          <w:numId w:val="20"/>
        </w:numPr>
        <w:pBdr>
          <w:top w:val="nil"/>
          <w:left w:val="nil"/>
          <w:bottom w:val="nil"/>
          <w:right w:val="nil"/>
          <w:between w:val="nil"/>
        </w:pBdr>
        <w:tabs>
          <w:tab w:val="left" w:pos="851"/>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дата рассмотрения;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ФИО членов Комиссии;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номер и предмет закупки;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5) предмет спора (причину обращения) вместе с кратким изложением жалобы;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6) решение Комиссии с мотивированным обоснованием;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7) порядок и сроки обжалования заключения.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решение Комиссии подписывается  каждым ее членом облачной электронной подписью на веб-портале. Председатель комиссии подписывает заключение после подписания двумя другими членами. После подписания всеми членами Комиссии, заключение подписывается руководителем закупающей организации квалифицированной электронной подписью и в течение одного рабочего дня публикуется на веб-портале без конфиденциальной информации в соответствии с законодательством Кыргызской Республики.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Комиссия не вынесла заключение по жалобе в срок, установленный пунктом 24 настоящего Порядка, то жалоба признается обоснованной и удовлетворенной. Заключение Комиссия, вынесенное по истечении срока для рассмотрения жалобы, ничтожно</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Заявитель или иные стороны закупки, не согласные с заключением Комиссии, вправе его обжаловать путем подачи административной жалобы в Независимую комиссию в течение 3-х рабочих дней с момента его публикации на веб-портале.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Руководитель закупающей организации и члены Комиссии несут персональную ответственность за сроки рассмотрения и решение, выносимое по жалобе.  </w:t>
      </w:r>
    </w:p>
    <w:p w:rsidR="005D43FC" w:rsidRPr="008075F2" w:rsidRDefault="005D43FC" w:rsidP="008F753A">
      <w:pPr>
        <w:tabs>
          <w:tab w:val="left" w:pos="993"/>
        </w:tabs>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65" w:name="_Toc101193559"/>
      <w:r w:rsidRPr="008075F2">
        <w:rPr>
          <w:rFonts w:ascii="Times New Roman" w:eastAsia="Times New Roman" w:hAnsi="Times New Roman" w:cs="Times New Roman"/>
          <w:b/>
          <w:color w:val="000000"/>
        </w:rPr>
        <w:t>§ 39.  НЕЗАВИСИМАЯ КОМИССИЯ. СОСТАВ И ПОРЯДО</w:t>
      </w:r>
      <w:r w:rsidR="00295532" w:rsidRPr="008075F2">
        <w:rPr>
          <w:rFonts w:ascii="Times New Roman" w:eastAsia="Times New Roman" w:hAnsi="Times New Roman" w:cs="Times New Roman"/>
          <w:b/>
          <w:color w:val="000000"/>
        </w:rPr>
        <w:t>К ОТБОРА</w:t>
      </w:r>
      <w:bookmarkEnd w:id="65"/>
      <w:r w:rsidRPr="008075F2">
        <w:rPr>
          <w:rFonts w:ascii="Times New Roman" w:eastAsia="Times New Roman" w:hAnsi="Times New Roman" w:cs="Times New Roman"/>
          <w:b/>
          <w:color w:val="000000"/>
        </w:rPr>
        <w:t xml:space="preserve"> </w:t>
      </w:r>
    </w:p>
    <w:p w:rsidR="00295532" w:rsidRPr="008075F2" w:rsidRDefault="00295532" w:rsidP="00295532">
      <w:pPr>
        <w:rPr>
          <w:sz w:val="28"/>
          <w:szCs w:val="28"/>
        </w:rPr>
      </w:pP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Независимая комиссия является независимым коллегиальным органом, формируемым в целях обеспечения гарантий соблюдения и реализации положений Закона, возможности защиты поставщиками/консультантами своих прав и законных интересов путем обжалования заключения Комиссии закупающей организации в досудебном порядке.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Состав Независимой комиссии и состав резерва утверждаются сроком на один  год в соответствии с настоящим Порядком, и срок полномочия членов Независимой комиссии исчисляется с момента утверждения в качестве членов Независимой комиссии Кабинетом Министров Кыргызской Республики.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Состав Независимой комиссии состоит не менее из 15 членов: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одна треть - специалисты в области юриспруденции;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одна треть -  специалисты, имеющие сертификат по государственным  закупкам;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одна треть - представители общественности.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Все члены Независимой комиссии должны иметь сертификат в области государственных закупок. При этом</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члены Независимой комиссии обязаны один раз в год проходить курсы по повышению квалификации.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Одно и то же лицо может быть членом Независимой комиссии два срока подряд, но не может быть членом Независимой комиссии более два срока в совокупности.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Работа Независимой комиссии является оплачиваемой.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Членом Независимой комиссии и состава резерва может быть лицо, соответствующее следующим требованиям: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наличие гражданства Кыргызской Республики;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наличие высшего профессионального образования в сфере экономики или юриспруденции;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3) наличие сертификата специалиста по государственным закупкам;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для специалиста в области юриспруденции – наличие опыта работы по юридической профессии не менее 5-ти лет;</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5) для сертифицированного специалиста в сфере государственных закупок – наличие опыта работы специалиста по государственным закупкам не менее 5-ти лет;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6) для представителя общественности – наличие опыта в экспертной или исследовательской работе не менее 3-х лет;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7) отсутствие судимости;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8) не занимающие должности на государственной или муниципальной службе, в том числе лица, не занимающие политические государственные должности, политические муниципальные должности, специальные государственные должности;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9) не </w:t>
      </w:r>
      <w:proofErr w:type="gramStart"/>
      <w:r w:rsidRPr="008075F2">
        <w:rPr>
          <w:rFonts w:ascii="Times New Roman" w:eastAsia="Times New Roman" w:hAnsi="Times New Roman" w:cs="Times New Roman"/>
          <w:color w:val="000000"/>
          <w:sz w:val="28"/>
          <w:szCs w:val="28"/>
        </w:rPr>
        <w:t>являющийся</w:t>
      </w:r>
      <w:proofErr w:type="gramEnd"/>
      <w:r w:rsidRPr="008075F2">
        <w:rPr>
          <w:rFonts w:ascii="Times New Roman" w:eastAsia="Times New Roman" w:hAnsi="Times New Roman" w:cs="Times New Roman"/>
          <w:color w:val="000000"/>
          <w:sz w:val="28"/>
          <w:szCs w:val="28"/>
        </w:rPr>
        <w:t xml:space="preserve"> работником закупающей организации;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10) кандидаты, прошедшие отбор в соответствии с настоящим Порядком.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Для отбора членов Независимой комиссии и состав резерва, а также рассмотрения отчетов по работе членов Независимой комиссии, Кабинетом Министров Кыргызской Республики  создается Экспертный совет по государственным закупкам (далее - ЭС). ЭС состоит из числа представителей законодательной и исполнительной власти, представителей института гражданского общества и независимых экспертов. Положение об ЭС утверждается Кабинетом Министров Кыргызской Республики</w:t>
      </w:r>
      <w:r w:rsidR="00295532"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ЭС самостоятельно определяет и утверждает свой Регламент работы.</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отборе членов Независимой комиссии и состава резерва функция ЭС заключается в определении личностных и профессиональных качеств кандидатов и их представления о будущей работе Независимой комиссии и состава резерва, а также проведения оценки на способность кандидатов принимать решения по различным спорам на основе принципов справедливости и беспристрастности.</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Кандидаты оцениваются ЭС в два этапа: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первый этап - оценка представленных подтверждающих документов от кандидатов (проверка полноты документов на соответствие требованиям пункта 46 настоящего Порядка);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второй этап - собеседование.</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Кандидаты, успешно прошедшие два этапа, должны быть рекомендованы ЭС для включения их в состав  Независимой комиссии. Список состава  Независимой комиссии и состава резерва является открытым для общественности и публикуется в соответствии с законодательством о нормативных правовых актах Кыргызской Республики.</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Кандидаты, успешно прошедшие два этапа, проходят специализированное </w:t>
      </w:r>
      <w:proofErr w:type="gramStart"/>
      <w:r w:rsidRPr="008075F2">
        <w:rPr>
          <w:rFonts w:ascii="Times New Roman" w:eastAsia="Times New Roman" w:hAnsi="Times New Roman" w:cs="Times New Roman"/>
          <w:color w:val="000000"/>
          <w:sz w:val="28"/>
          <w:szCs w:val="28"/>
        </w:rPr>
        <w:t>обучение</w:t>
      </w:r>
      <w:proofErr w:type="gramEnd"/>
      <w:r w:rsidRPr="008075F2">
        <w:rPr>
          <w:rFonts w:ascii="Times New Roman" w:eastAsia="Times New Roman" w:hAnsi="Times New Roman" w:cs="Times New Roman"/>
          <w:color w:val="000000"/>
          <w:sz w:val="28"/>
          <w:szCs w:val="28"/>
        </w:rPr>
        <w:t xml:space="preserve"> и подписывает документ об этических нормах поведения.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целях усиления потенциала действующих членов  Независимой комиссии Кабинет Министров Кыргызской Республики по мере необходимости создает механизм для их периодического обучения (утверждает учебный план программу, определяет образовательную организацию и т.д.). Обучение осуществляется на основе материальной, технической и финансовой базе Учебного центра Министерства финансов Кыргызской Республики.</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сокращения количества членов  Независимой комиссии по причинам, указанных в пунктах 56 и 57 настоящего Порядка, Кабинет Министров Кыргызской Республики инициирует процедуру включения кандидата из состава резерва в  Независимую комиссию, согласно нормам настоящего Порядка.</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Чле</w:t>
      </w:r>
      <w:proofErr w:type="gramStart"/>
      <w:r w:rsidRPr="008075F2">
        <w:rPr>
          <w:rFonts w:ascii="Times New Roman" w:eastAsia="Times New Roman" w:hAnsi="Times New Roman" w:cs="Times New Roman"/>
          <w:color w:val="000000"/>
          <w:sz w:val="28"/>
          <w:szCs w:val="28"/>
        </w:rPr>
        <w:t>н(</w:t>
      </w:r>
      <w:proofErr w:type="gramEnd"/>
      <w:r w:rsidRPr="008075F2">
        <w:rPr>
          <w:rFonts w:ascii="Times New Roman" w:eastAsia="Times New Roman" w:hAnsi="Times New Roman" w:cs="Times New Roman"/>
          <w:color w:val="000000"/>
          <w:sz w:val="28"/>
          <w:szCs w:val="28"/>
        </w:rPr>
        <w:t>ы) Независимой комиссии и кандидаты из состава резерва исключаются распоряжением Кабинета Министров Кыргызской Республики в следующих случаях:</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по собственному желанию (предупредив об этом письменным заявлением за 30 календарных дней);</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по истечению срока;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утрата гражданства Кыргызской Республики, наличие или приобретение гражданства иностранного государства;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недееспособность, смерть лица;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5) в случае, если лицо было признано виновным в совершении преступления в соответствии с судебными актами, вступившими в законную силу.</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6) </w:t>
      </w:r>
      <w:proofErr w:type="gramStart"/>
      <w:r w:rsidRPr="008075F2">
        <w:rPr>
          <w:rFonts w:ascii="Times New Roman" w:eastAsia="Times New Roman" w:hAnsi="Times New Roman" w:cs="Times New Roman"/>
          <w:color w:val="000000"/>
          <w:sz w:val="28"/>
          <w:szCs w:val="28"/>
        </w:rPr>
        <w:t>при</w:t>
      </w:r>
      <w:proofErr w:type="gramEnd"/>
      <w:r w:rsidRPr="008075F2">
        <w:rPr>
          <w:rFonts w:ascii="Times New Roman" w:eastAsia="Times New Roman" w:hAnsi="Times New Roman" w:cs="Times New Roman"/>
          <w:color w:val="000000"/>
          <w:sz w:val="28"/>
          <w:szCs w:val="28"/>
        </w:rPr>
        <w:t xml:space="preserve"> нарушение этических норм поведения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Распоряжением Кабинета Министров Кыргызской Республики действующие члены Независимой комиссии исключаются из состава на основании решения ЭС, в следующих случаях:</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если член Независимой комиссии повлиял на решение в интересах любой из сторон закупки;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при выявлении подачи со стороны члена Независимой комиссии ложной информации о своей квалификации и вида деятельности;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при нарушении пунктов 59 - 62 настоящего Порядка;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официальное обращение от правоохранительных органов (при привлечении к уголовной ответственности члена  Независимой комиссии);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5) неоднократное не рассмотрение (более трех раз) административных жалоб и обращений в течение срока полномочия, которое препятствует своевременному рассмотрению, за исключением пункта 61 настоящего Порядка;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6) неоднократные нарушения (более трех раз) сроков рассмотрения административных жалоб и обращений;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7) отказ от прохождения требуемого обучения в установленном порядке;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8) по итогам отчетов о деятельности  Независимой комиссии в случаях ненадлежащего исполнения обязанности членов  Независимой комиссии.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66" w:name="_Toc101193560"/>
      <w:r w:rsidRPr="008075F2">
        <w:rPr>
          <w:rFonts w:ascii="Times New Roman" w:eastAsia="Times New Roman" w:hAnsi="Times New Roman" w:cs="Times New Roman"/>
          <w:b/>
          <w:color w:val="000000"/>
        </w:rPr>
        <w:t>§ 40. ПРАВА И ОБЯЗАННОСТИ НЕЗАВИСИМОЙ КОМИССИИ</w:t>
      </w:r>
      <w:bookmarkEnd w:id="66"/>
      <w:r w:rsidRPr="008075F2">
        <w:rPr>
          <w:rFonts w:ascii="Times New Roman" w:eastAsia="Times New Roman" w:hAnsi="Times New Roman" w:cs="Times New Roman"/>
          <w:b/>
          <w:color w:val="000000"/>
        </w:rPr>
        <w:t xml:space="preserve">  </w:t>
      </w:r>
    </w:p>
    <w:p w:rsidR="00295532" w:rsidRPr="008075F2" w:rsidRDefault="00295532" w:rsidP="00295532">
      <w:pPr>
        <w:rPr>
          <w:sz w:val="28"/>
          <w:szCs w:val="28"/>
        </w:rPr>
      </w:pP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Независимая комиссия имеет право:</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совершать соответствующие процедурные действия, отнесенные к компетенции  Независимой комиссии для принятия решений, согласно установленным требованиям настоящего Порядка: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запрашивать через веб-портал дополнительную информацию и сведения, связанные с рассмотрением административной жалобы или обращения</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за исключением информации и сведений, содержащих государственную, служебную и/или иную охраняемую Законом тайну;</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вносить рекомендации и предложения для совершенствования законодательства о государственных закупках;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при принятии на рассмотрение административной жалобы или обращения получить доступ в режиме чтения с веб-портала для просмотра определенной информации о конкретной закупке;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обращаться в ДГЗ при МФКР о применении штрафных санкций в отношении закупающей организации;</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Члены  Независимой комиссии обязаны:</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объективно и беспристрастно принимать решения по поступившим административным жалобам и обращениям в сроки, предусмотренные Законом и настоящим Порядком;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в случае выявления нарушений, повлекших за собой несоблюдение основных принципов Закона, вынести соответствующее решение по административной жалобе или обращению и передать информацию в ДГЗ при МФКР с указанием выявленных нарушений для принятия соответствующих мер;</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в случае выявления нарушений других законов, связанных с государственными закупками, включая уголовное или антикоррупционное законодательство, вынести соответствующие решение по административной жалобе или обращению и передать материалы в правоохранительные органы 4) принимать участие в судебных инстанциях по административным искам на протокольные решения Независимой комиссии.</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Членам  Независимой комиссии запрещается оглашать письменно или устно конфиденциальную информацию, ставшую им известной в ходе рассмотрения жалоб и обращений, за исключением официальных запросов судебных и правоохранительных органов Кыргызской Республики.</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Член  Независимой комиссии не должен допускать возникновения конфликта интересов в ходе рассмотрения административной жалоб и обращений в следующих случаях если: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является аффилированным лицом сторонам административной жалобы или обращения;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в течение предшествующих трех лет являлся сотрудником закупающей организации либо сотрудником организации поставщика, на которого либо от которого поступила административная жалоба или обращение;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предоставлял консультационные услуги закупающей организации в процессе подготовки закупки или содействовал поставщику в подготовке предложения;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bookmarkStart w:id="67" w:name="_heading=h.3ygebqi" w:colFirst="0" w:colLast="0"/>
      <w:bookmarkEnd w:id="67"/>
      <w:r w:rsidRPr="008075F2">
        <w:rPr>
          <w:rFonts w:ascii="Times New Roman" w:eastAsia="Times New Roman" w:hAnsi="Times New Roman" w:cs="Times New Roman"/>
          <w:color w:val="000000"/>
          <w:sz w:val="28"/>
          <w:szCs w:val="28"/>
        </w:rPr>
        <w:t>4) при предыдущем рассмотрении данного дела участвова</w:t>
      </w:r>
      <w:proofErr w:type="gramStart"/>
      <w:r w:rsidRPr="008075F2">
        <w:rPr>
          <w:rFonts w:ascii="Times New Roman" w:eastAsia="Times New Roman" w:hAnsi="Times New Roman" w:cs="Times New Roman"/>
          <w:color w:val="000000"/>
          <w:sz w:val="28"/>
          <w:szCs w:val="28"/>
        </w:rPr>
        <w:t>л(</w:t>
      </w:r>
      <w:proofErr w:type="gramEnd"/>
      <w:r w:rsidRPr="008075F2">
        <w:rPr>
          <w:rFonts w:ascii="Times New Roman" w:eastAsia="Times New Roman" w:hAnsi="Times New Roman" w:cs="Times New Roman"/>
          <w:color w:val="000000"/>
          <w:sz w:val="28"/>
          <w:szCs w:val="28"/>
        </w:rPr>
        <w:t>а) в качестве члена  Независимой комиссии.</w:t>
      </w:r>
    </w:p>
    <w:p w:rsidR="00295532" w:rsidRPr="008075F2" w:rsidRDefault="00A802BB" w:rsidP="001A6A6B">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Член  Независимой комиссии до начала рассмотрения административной жалобы или обращения обязан поставить в известность секретариат  путем подачи письменного заявления (самоотвода) и не участвовать в его рассмотрении при возникновении обстоятельств, предусмотренных пунктом 62 настоящего Порядка, а в случае сокрытия им указанных обстоятельств по рекомендации ДГЗ при МФКР на основании решения ЭС, деятельность члена Независимой комиссии </w:t>
      </w:r>
      <w:proofErr w:type="gramStart"/>
      <w:r w:rsidRPr="008075F2">
        <w:rPr>
          <w:rFonts w:ascii="Times New Roman" w:eastAsia="Times New Roman" w:hAnsi="Times New Roman" w:cs="Times New Roman"/>
          <w:color w:val="000000"/>
          <w:sz w:val="28"/>
          <w:szCs w:val="28"/>
        </w:rPr>
        <w:t>приостанавливается</w:t>
      </w:r>
      <w:proofErr w:type="gramEnd"/>
      <w:r w:rsidRPr="008075F2">
        <w:rPr>
          <w:rFonts w:ascii="Times New Roman" w:eastAsia="Times New Roman" w:hAnsi="Times New Roman" w:cs="Times New Roman"/>
          <w:color w:val="000000"/>
          <w:sz w:val="28"/>
          <w:szCs w:val="28"/>
        </w:rPr>
        <w:t xml:space="preserve"> и член Независимой комиссии исключается из состава Независимой комиссии. </w:t>
      </w:r>
    </w:p>
    <w:p w:rsidR="005D43FC" w:rsidRPr="008075F2" w:rsidRDefault="005D43FC" w:rsidP="001A6A6B">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bookmarkStart w:id="68" w:name="_heading=h.a8x1w7wjs6m3" w:colFirst="0" w:colLast="0"/>
      <w:bookmarkEnd w:id="68"/>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69" w:name="_Toc101193561"/>
      <w:r w:rsidRPr="008075F2">
        <w:rPr>
          <w:rFonts w:ascii="Times New Roman" w:eastAsia="Times New Roman" w:hAnsi="Times New Roman" w:cs="Times New Roman"/>
          <w:b/>
          <w:color w:val="000000"/>
        </w:rPr>
        <w:t>§ 41. ПРОЦЕДУРА РАССМОТРЕНИЯ АДМИНИСТРАТИВНЫХ ЖАЛОБ И ОБРАЩЕНИЙ.</w:t>
      </w:r>
      <w:bookmarkEnd w:id="69"/>
      <w:r w:rsidRPr="008075F2">
        <w:rPr>
          <w:rFonts w:ascii="Times New Roman" w:eastAsia="Times New Roman" w:hAnsi="Times New Roman" w:cs="Times New Roman"/>
          <w:b/>
          <w:color w:val="000000"/>
        </w:rPr>
        <w:t xml:space="preserve">  </w:t>
      </w:r>
    </w:p>
    <w:p w:rsidR="00295532" w:rsidRPr="008075F2" w:rsidRDefault="00295532" w:rsidP="00295532">
      <w:pPr>
        <w:rPr>
          <w:sz w:val="28"/>
          <w:szCs w:val="28"/>
        </w:rPr>
      </w:pP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Независимая комиссия рассматривает:</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 административную жалобу;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2) обращение.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Сторона, на которую поступила административная жалоба или обращение, может подать протест в виде разъяснения в течение одного рабочего дня на веб-портале с предоставлением копий документов, на которые делается ссылка в обоснование разъяснения.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Непредставление протеста в течение установленного срока не будет препятствовать проведению процедуры рассмотрения административной жалобы или обращения.</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Административные жалобы рассматриваются Независимой комиссией электронным способом на основе информации и документов, представленных на веб-портале. При рассмотрении обращений </w:t>
      </w:r>
      <w:proofErr w:type="spellStart"/>
      <w:r w:rsidRPr="008075F2">
        <w:rPr>
          <w:rFonts w:ascii="Times New Roman" w:eastAsia="Times New Roman" w:hAnsi="Times New Roman" w:cs="Times New Roman"/>
          <w:color w:val="000000"/>
          <w:sz w:val="28"/>
          <w:szCs w:val="28"/>
        </w:rPr>
        <w:t>офф</w:t>
      </w:r>
      <w:proofErr w:type="spellEnd"/>
      <w:r w:rsidRPr="008075F2">
        <w:rPr>
          <w:rFonts w:ascii="Times New Roman" w:eastAsia="Times New Roman" w:hAnsi="Times New Roman" w:cs="Times New Roman"/>
          <w:color w:val="000000"/>
          <w:sz w:val="28"/>
          <w:szCs w:val="28"/>
        </w:rPr>
        <w:t xml:space="preserve"> </w:t>
      </w:r>
      <w:proofErr w:type="spellStart"/>
      <w:r w:rsidRPr="008075F2">
        <w:rPr>
          <w:rFonts w:ascii="Times New Roman" w:eastAsia="Times New Roman" w:hAnsi="Times New Roman" w:cs="Times New Roman"/>
          <w:color w:val="000000"/>
          <w:sz w:val="28"/>
          <w:szCs w:val="28"/>
        </w:rPr>
        <w:t>лайн</w:t>
      </w:r>
      <w:proofErr w:type="spellEnd"/>
      <w:r w:rsidRPr="008075F2">
        <w:rPr>
          <w:rFonts w:ascii="Times New Roman" w:eastAsia="Times New Roman" w:hAnsi="Times New Roman" w:cs="Times New Roman"/>
          <w:color w:val="000000"/>
          <w:sz w:val="28"/>
          <w:szCs w:val="28"/>
        </w:rPr>
        <w:t xml:space="preserve">, рассматриваются все </w:t>
      </w:r>
      <w:proofErr w:type="gramStart"/>
      <w:r w:rsidRPr="008075F2">
        <w:rPr>
          <w:rFonts w:ascii="Times New Roman" w:eastAsia="Times New Roman" w:hAnsi="Times New Roman" w:cs="Times New Roman"/>
          <w:color w:val="000000"/>
          <w:sz w:val="28"/>
          <w:szCs w:val="28"/>
        </w:rPr>
        <w:t>документы</w:t>
      </w:r>
      <w:proofErr w:type="gramEnd"/>
      <w:r w:rsidRPr="008075F2">
        <w:rPr>
          <w:rFonts w:ascii="Times New Roman" w:eastAsia="Times New Roman" w:hAnsi="Times New Roman" w:cs="Times New Roman"/>
          <w:color w:val="000000"/>
          <w:sz w:val="28"/>
          <w:szCs w:val="28"/>
        </w:rPr>
        <w:t xml:space="preserve"> относящиеся к данному обращению..</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При рассмотрении административной жалобы или обращения члены Независимой комиссии получают доступ к рассматриваемой закупке  через индивидуальный защищенный аккаунт (учетной записи) на веб-портале и принимают участие в голосовании при принятии решения посредством индивидуального аккаунта.</w:t>
      </w:r>
      <w:proofErr w:type="gramEnd"/>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Административная жалоба и обращение рассматриваются Независимой комиссией только по существу</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фактов указанных в заявлении.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Для рассмотрения каждой административной жалобы веб-портал из общего состава Независимой комиссии формирует группу, состоящую из трех членов, по одному члену от каждой группы специализации согласно пункту 44 настоящего Порядка. Веб-портал в случайном порядке определяет председателя выбранной группы (далее - Председатель Независимой комиссии).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в ходе рассмотрения административной жалобы поступили еще административные жалобы по одной закупке, то рассматриваются одним составом комиссии</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з</w:t>
      </w:r>
      <w:proofErr w:type="gramEnd"/>
      <w:r w:rsidRPr="008075F2">
        <w:rPr>
          <w:rFonts w:ascii="Times New Roman" w:eastAsia="Times New Roman" w:hAnsi="Times New Roman" w:cs="Times New Roman"/>
          <w:color w:val="000000"/>
          <w:sz w:val="28"/>
          <w:szCs w:val="28"/>
        </w:rPr>
        <w:t xml:space="preserve">а исключением административных жалоб на решение Независимой комиссии о включении поставщика в базу недобросовестных поставщиков.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Веб-портал равномерно и в случайном порядке распределяет административные жалобы и обращения между членами Независимой комиссии, и уведомляет всех отобранных членов о поступлении соответствующего заявления.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Независимая комиссия принимает административную жалобу обращение на рассмотрение и веб-портал автоматически приостанавливает процедуру закупок сроком не более 3-х рабочих дней и рассылает уведомление в личные кабинеты закупающей организации\Агента и Центрального Казначейства Министерства финансов </w:t>
      </w:r>
      <w:proofErr w:type="gramStart"/>
      <w:r w:rsidRPr="008075F2">
        <w:rPr>
          <w:rFonts w:ascii="Times New Roman" w:eastAsia="Times New Roman" w:hAnsi="Times New Roman" w:cs="Times New Roman"/>
          <w:color w:val="000000"/>
          <w:sz w:val="28"/>
          <w:szCs w:val="28"/>
        </w:rPr>
        <w:t>КР</w:t>
      </w:r>
      <w:proofErr w:type="gramEnd"/>
      <w:r w:rsidRPr="008075F2">
        <w:rPr>
          <w:rFonts w:ascii="Times New Roman" w:eastAsia="Times New Roman" w:hAnsi="Times New Roman" w:cs="Times New Roman"/>
          <w:color w:val="000000"/>
          <w:sz w:val="28"/>
          <w:szCs w:val="28"/>
        </w:rPr>
        <w:t xml:space="preserve"> (для приостановления финансовых операций), связанных с соответствующим конкурсом и в личный кабинет поставщика (для информации).</w:t>
      </w:r>
    </w:p>
    <w:p w:rsidR="005D43FC" w:rsidRPr="008075F2" w:rsidRDefault="00A802BB" w:rsidP="001A6A6B">
      <w:pPr>
        <w:pBdr>
          <w:top w:val="nil"/>
          <w:left w:val="nil"/>
          <w:bottom w:val="nil"/>
          <w:right w:val="nil"/>
          <w:between w:val="nil"/>
        </w:pBdr>
        <w:tabs>
          <w:tab w:val="left" w:pos="993"/>
        </w:tabs>
        <w:spacing w:after="0" w:line="240" w:lineRule="auto"/>
        <w:ind w:firstLine="708"/>
        <w:jc w:val="both"/>
        <w:rPr>
          <w:rFonts w:ascii="Arial" w:eastAsia="Arial" w:hAnsi="Arial" w:cs="Arial"/>
          <w:color w:val="000000"/>
          <w:sz w:val="28"/>
          <w:szCs w:val="28"/>
        </w:rPr>
      </w:pPr>
      <w:r w:rsidRPr="008075F2">
        <w:rPr>
          <w:rFonts w:ascii="Times New Roman" w:eastAsia="Times New Roman" w:hAnsi="Times New Roman" w:cs="Times New Roman"/>
          <w:color w:val="000000"/>
          <w:sz w:val="28"/>
          <w:szCs w:val="28"/>
        </w:rPr>
        <w:t>Уведомление об административной жалобе поступает всем участникам закупки. При поступлении обращения веб-портал автоматически направляет уведомление поставщику, в отношении которого поступило такое обращение.</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Независимая комиссия может направить т любые уведомления, запросы сторонам закупки посредством веб-портала.</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color w:val="000000"/>
          <w:sz w:val="28"/>
          <w:szCs w:val="28"/>
        </w:rPr>
        <w:t xml:space="preserve">При необходимости Независимая комиссия может сделать запрос в другие органы, данные запросы направляются через секретариат.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период рассмотрения административной жалобы, действие ранее вынесенного решения Комиссии приостанавливается до вынесения решения Независимой комиссии по административной жалобе.</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Независимая комиссия рассматривает: </w:t>
      </w:r>
    </w:p>
    <w:p w:rsidR="005D43FC" w:rsidRPr="008075F2" w:rsidRDefault="00A802BB" w:rsidP="008F753A">
      <w:pPr>
        <w:numPr>
          <w:ilvl w:val="0"/>
          <w:numId w:val="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административную жалобу в течение 3 рабочих дней </w:t>
      </w:r>
      <w:proofErr w:type="gramStart"/>
      <w:r w:rsidRPr="008075F2">
        <w:rPr>
          <w:rFonts w:ascii="Times New Roman" w:eastAsia="Times New Roman" w:hAnsi="Times New Roman" w:cs="Times New Roman"/>
          <w:color w:val="000000"/>
          <w:sz w:val="28"/>
          <w:szCs w:val="28"/>
        </w:rPr>
        <w:t>со</w:t>
      </w:r>
      <w:proofErr w:type="gramEnd"/>
      <w:r w:rsidRPr="008075F2">
        <w:rPr>
          <w:rFonts w:ascii="Times New Roman" w:eastAsia="Times New Roman" w:hAnsi="Times New Roman" w:cs="Times New Roman"/>
          <w:color w:val="000000"/>
          <w:sz w:val="28"/>
          <w:szCs w:val="28"/>
        </w:rPr>
        <w:t xml:space="preserve"> момента ее поступления; </w:t>
      </w:r>
    </w:p>
    <w:p w:rsidR="005D43FC" w:rsidRPr="008075F2" w:rsidRDefault="00A802BB" w:rsidP="008F753A">
      <w:pPr>
        <w:numPr>
          <w:ilvl w:val="0"/>
          <w:numId w:val="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обращение в течение 10 рабочих дней со дня его поступления.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Каждый член Независимой комиссии дает свое мотивированное индивидуальное заключение об обоснованности или необоснованности административной жалобы или обращения, на основании которых Председатель Независимой комиссии формирует и выносит решение на веб-портале с указанием:</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обоснование мотивов принятия решения;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решения, направленные на удовлетворение изложенных требований в случае удовлетворения административной жалобы или обращения.</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Независимая комиссия правомочно рассматривать и принимать решения по административной жалобы или обращения с участием не менее двух членов Независимой комиссии. </w:t>
      </w:r>
    </w:p>
    <w:p w:rsidR="005D43FC" w:rsidRPr="008075F2" w:rsidRDefault="005D43FC" w:rsidP="008F753A">
      <w:pPr>
        <w:pBdr>
          <w:top w:val="nil"/>
          <w:left w:val="nil"/>
          <w:bottom w:val="nil"/>
          <w:right w:val="nil"/>
          <w:between w:val="nil"/>
        </w:pBdr>
        <w:tabs>
          <w:tab w:val="left" w:pos="993"/>
        </w:tabs>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Style w:val="2"/>
        <w:spacing w:before="0"/>
        <w:ind w:firstLine="708"/>
        <w:rPr>
          <w:rFonts w:ascii="Times New Roman" w:eastAsia="Times New Roman" w:hAnsi="Times New Roman" w:cs="Times New Roman"/>
          <w:b/>
          <w:color w:val="000000"/>
        </w:rPr>
      </w:pPr>
      <w:bookmarkStart w:id="70" w:name="_Toc101193562"/>
      <w:r w:rsidRPr="008075F2">
        <w:rPr>
          <w:rFonts w:ascii="Times New Roman" w:eastAsia="Times New Roman" w:hAnsi="Times New Roman" w:cs="Times New Roman"/>
          <w:b/>
          <w:color w:val="000000"/>
        </w:rPr>
        <w:t>§ 42. РЕШЕНИЕ НЕЗАВИСИМОЙ КОМИССИИ</w:t>
      </w:r>
      <w:bookmarkEnd w:id="70"/>
    </w:p>
    <w:p w:rsidR="00295532" w:rsidRPr="008075F2" w:rsidRDefault="00295532" w:rsidP="00295532">
      <w:pPr>
        <w:rPr>
          <w:sz w:val="28"/>
          <w:szCs w:val="28"/>
        </w:rPr>
      </w:pP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Акт Независимой комиссии, которым административная жалоба и обращение выноситься  в форме решения (протокола).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должно быть законным и обоснованным. Решение считается обоснованным, когда в нем отражены имеющие значение для данного дела факты, подтвержденные доказательствами, отвечающими соответствующим требованиям закона и должно содержать исчерпывающие выводы и меры  Независимой комиссии Независимая комиссия выносит решение, проверив: </w:t>
      </w:r>
    </w:p>
    <w:p w:rsidR="005D43FC" w:rsidRPr="008075F2" w:rsidRDefault="00A802BB" w:rsidP="008F753A">
      <w:pPr>
        <w:numPr>
          <w:ilvl w:val="0"/>
          <w:numId w:val="1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соответствует ли решение Комиссии или решение Независимой комиссии Закону и иным нормативным правовым актам Кыргызской Республики;</w:t>
      </w:r>
    </w:p>
    <w:p w:rsidR="005D43FC" w:rsidRPr="008075F2" w:rsidRDefault="00A802BB" w:rsidP="008F753A">
      <w:pPr>
        <w:numPr>
          <w:ilvl w:val="0"/>
          <w:numId w:val="1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издано ли заключение Комиссии или решение Независимой комиссии с соблюдением требований и процедур, установленных Законом и настоящим Порядком;</w:t>
      </w:r>
    </w:p>
    <w:p w:rsidR="005D43FC" w:rsidRPr="008075F2" w:rsidRDefault="00A802BB" w:rsidP="008F753A">
      <w:pPr>
        <w:numPr>
          <w:ilvl w:val="0"/>
          <w:numId w:val="1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нарушены ли права и законные интересы заявителя, обратившегося в Комиссию или Независимую комиссию, либо созданы препятствия к осуществлению этим лицом его прав и законных интересов.</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разрешении дела по существу Независимая комиссия может признать административную жалобу обоснованной или необоснованной. В случае признания административной жалобы необоснованной, решение Комиссии  и Независимой комиссии остаются в силе.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признания административной жалобы обоснованной, Независимая комиссия отменяет решение Комиссии либо решение Независимой комиссии и принимает одно из следующих мер</w:t>
      </w:r>
    </w:p>
    <w:p w:rsidR="005D43FC" w:rsidRPr="008075F2" w:rsidRDefault="00A802BB" w:rsidP="008F753A">
      <w:pPr>
        <w:numPr>
          <w:ilvl w:val="0"/>
          <w:numId w:val="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закупающей организации произвести выбор метода государственных закупок в соответствии с законодательством о государственных закупках;</w:t>
      </w:r>
    </w:p>
    <w:p w:rsidR="005D43FC" w:rsidRPr="008075F2" w:rsidRDefault="00A802BB" w:rsidP="008F753A">
      <w:pPr>
        <w:numPr>
          <w:ilvl w:val="0"/>
          <w:numId w:val="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закупающей организации привести документацию о закупке в соответствии с законодательством о государственных закупках;</w:t>
      </w:r>
    </w:p>
    <w:p w:rsidR="005D43FC" w:rsidRPr="008075F2" w:rsidRDefault="00A802BB" w:rsidP="008F753A">
      <w:pPr>
        <w:numPr>
          <w:ilvl w:val="0"/>
          <w:numId w:val="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закупающей организации произвести переоценку предложений поставщиков;</w:t>
      </w:r>
    </w:p>
    <w:p w:rsidR="005D43FC" w:rsidRPr="008075F2" w:rsidRDefault="00A802BB" w:rsidP="008F753A">
      <w:pPr>
        <w:numPr>
          <w:ilvl w:val="0"/>
          <w:numId w:val="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закупающей организации отменить вновь объявленную закупку, если ранее административная жалоба была признана обоснованной по закупке признанной несостоявшейся, и произвести переоценку; </w:t>
      </w:r>
    </w:p>
    <w:p w:rsidR="005D43FC" w:rsidRPr="008075F2" w:rsidRDefault="00A802BB" w:rsidP="008F753A">
      <w:pPr>
        <w:numPr>
          <w:ilvl w:val="0"/>
          <w:numId w:val="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закупающей организации привести контракт о закупке в соответствии с условиями  закупки.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признания обращения </w:t>
      </w:r>
      <w:proofErr w:type="gramStart"/>
      <w:r w:rsidRPr="008075F2">
        <w:rPr>
          <w:rFonts w:ascii="Times New Roman" w:eastAsia="Times New Roman" w:hAnsi="Times New Roman" w:cs="Times New Roman"/>
          <w:color w:val="000000"/>
          <w:sz w:val="28"/>
          <w:szCs w:val="28"/>
        </w:rPr>
        <w:t>обоснованной</w:t>
      </w:r>
      <w:proofErr w:type="gramEnd"/>
      <w:r w:rsidRPr="008075F2">
        <w:rPr>
          <w:rFonts w:ascii="Times New Roman" w:eastAsia="Times New Roman" w:hAnsi="Times New Roman" w:cs="Times New Roman"/>
          <w:color w:val="000000"/>
          <w:sz w:val="28"/>
          <w:szCs w:val="28"/>
        </w:rPr>
        <w:t xml:space="preserve">, Независимая комиссия выносит решение о включении поставщика в базу данных недобросовестных поставщиков и консультантов сроком на два года.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Срок нахождения поставщика в базе данных недобросовестных поставщиков и консультантов исчисляется </w:t>
      </w:r>
      <w:proofErr w:type="gramStart"/>
      <w:r w:rsidRPr="008075F2">
        <w:rPr>
          <w:rFonts w:ascii="Times New Roman" w:eastAsia="Times New Roman" w:hAnsi="Times New Roman" w:cs="Times New Roman"/>
          <w:color w:val="000000"/>
          <w:sz w:val="28"/>
          <w:szCs w:val="28"/>
        </w:rPr>
        <w:t>с даты вынесения</w:t>
      </w:r>
      <w:proofErr w:type="gramEnd"/>
      <w:r w:rsidRPr="008075F2">
        <w:rPr>
          <w:rFonts w:ascii="Times New Roman" w:eastAsia="Times New Roman" w:hAnsi="Times New Roman" w:cs="Times New Roman"/>
          <w:color w:val="000000"/>
          <w:sz w:val="28"/>
          <w:szCs w:val="28"/>
        </w:rPr>
        <w:t xml:space="preserve"> решения Независимой комиссии.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 включенный в базу данных недобросовестных поставщиков и консультантов сроком на два года, не допускается к участию в государственных закупках до истечения срока действия ограничения.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Независимая комиссия, рассмотрев административную жалобу на решение Независимой комиссии о включении поставщика в базу данных недобросовестных поставщиков, выносит одно из следующих мер </w:t>
      </w:r>
    </w:p>
    <w:p w:rsidR="005D43FC" w:rsidRPr="008075F2" w:rsidRDefault="00A802BB" w:rsidP="008F753A">
      <w:pPr>
        <w:numPr>
          <w:ilvl w:val="0"/>
          <w:numId w:val="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признать административную жалобу обоснованной и отменить первое решение Независимой комиссии. </w:t>
      </w:r>
    </w:p>
    <w:p w:rsidR="005D43FC" w:rsidRPr="008075F2" w:rsidRDefault="00A802BB" w:rsidP="008F753A">
      <w:pPr>
        <w:numPr>
          <w:ilvl w:val="0"/>
          <w:numId w:val="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признать административную жалобу необоснованной, а первое решение Независимой комиссии оставить в силе.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Основания к отмене решения Комиссии или решения Независимой комиссии: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неполное выяснение обстоятельств, имеющих значение;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несоответствие выводов Комиссии или Независимой комиссии, изложенных в решении;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неправильное применение норм законодательства о государственных закупках (не применили нормативный правовой акт, подлежащий применению; применили нормативный правовой акт, не подлежащий применению; неправильно истолковали нормативный правовой акт).</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принимается большинством голосов из членов группы Независимой комиссии на веб-портале для конкретной административной жалобы или обращения. В случае несогласия любого из членов группы Независимой комиссии с решением большинства, должен подписать решение с указанием  особого мнения, которое должно быть отражено в решении. Председатель Независимой комиссии голосует после голосования двух других членов группы.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Решение, принятое Независимой комиссией, формируется председателем комиссии на веб-портале и подписывается членами группы Независимой комиссии квалифицированной </w:t>
      </w:r>
      <w:proofErr w:type="spellStart"/>
      <w:r w:rsidRPr="008075F2">
        <w:rPr>
          <w:rFonts w:ascii="Times New Roman" w:eastAsia="Times New Roman" w:hAnsi="Times New Roman" w:cs="Times New Roman"/>
          <w:color w:val="000000"/>
          <w:sz w:val="28"/>
          <w:szCs w:val="28"/>
        </w:rPr>
        <w:t>электроннойой</w:t>
      </w:r>
      <w:proofErr w:type="spellEnd"/>
      <w:r w:rsidRPr="008075F2">
        <w:rPr>
          <w:rFonts w:ascii="Times New Roman" w:eastAsia="Times New Roman" w:hAnsi="Times New Roman" w:cs="Times New Roman"/>
          <w:color w:val="000000"/>
          <w:sz w:val="28"/>
          <w:szCs w:val="28"/>
        </w:rPr>
        <w:t xml:space="preserve"> подписью.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Решение Независимой комиссии должно содержать:</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наименование и состав членов Независимой комиссии, принимающих участие в рассмотрении</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дата принятия решения;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наименование сторон;</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5) номер и предмет закупки;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6) номер и дата обжалуемого заключения Комиссии</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 xml:space="preserve"> </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7) предмет спора (причина обращения) вместе с кратким изложением</w:t>
      </w:r>
      <w:proofErr w:type="gramStart"/>
      <w:r w:rsidRPr="008075F2">
        <w:rPr>
          <w:rFonts w:ascii="Times New Roman" w:eastAsia="Times New Roman" w:hAnsi="Times New Roman" w:cs="Times New Roman"/>
          <w:color w:val="000000"/>
          <w:sz w:val="28"/>
          <w:szCs w:val="28"/>
        </w:rPr>
        <w:t xml:space="preserve">  ;</w:t>
      </w:r>
      <w:proofErr w:type="gramEnd"/>
    </w:p>
    <w:p w:rsidR="005D43FC" w:rsidRPr="008075F2" w:rsidRDefault="00295532"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8</w:t>
      </w:r>
      <w:r w:rsidR="00A802BB" w:rsidRPr="008075F2">
        <w:rPr>
          <w:rFonts w:ascii="Times New Roman" w:eastAsia="Times New Roman" w:hAnsi="Times New Roman" w:cs="Times New Roman"/>
          <w:color w:val="000000"/>
          <w:sz w:val="28"/>
          <w:szCs w:val="28"/>
        </w:rPr>
        <w:t xml:space="preserve">) мотивированное обоснование выводов комиссии; </w:t>
      </w:r>
    </w:p>
    <w:p w:rsidR="005D43FC" w:rsidRPr="008075F2" w:rsidRDefault="00295532"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9</w:t>
      </w:r>
      <w:r w:rsidR="00A802BB" w:rsidRPr="008075F2">
        <w:rPr>
          <w:rFonts w:ascii="Times New Roman" w:eastAsia="Times New Roman" w:hAnsi="Times New Roman" w:cs="Times New Roman"/>
          <w:color w:val="000000"/>
          <w:sz w:val="28"/>
          <w:szCs w:val="28"/>
        </w:rPr>
        <w:t>) принятое решение комиссии по жалоба</w:t>
      </w:r>
      <w:r w:rsidRPr="008075F2">
        <w:rPr>
          <w:rFonts w:ascii="Times New Roman" w:eastAsia="Times New Roman" w:hAnsi="Times New Roman" w:cs="Times New Roman"/>
          <w:color w:val="000000"/>
          <w:sz w:val="28"/>
          <w:szCs w:val="28"/>
        </w:rPr>
        <w:t>м.</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Независимой комиссии незамедлительно </w:t>
      </w:r>
      <w:proofErr w:type="spellStart"/>
      <w:r w:rsidRPr="008075F2">
        <w:rPr>
          <w:rFonts w:ascii="Times New Roman" w:eastAsia="Times New Roman" w:hAnsi="Times New Roman" w:cs="Times New Roman"/>
          <w:color w:val="000000"/>
          <w:sz w:val="28"/>
          <w:szCs w:val="28"/>
        </w:rPr>
        <w:t>публикуеются</w:t>
      </w:r>
      <w:proofErr w:type="spellEnd"/>
      <w:r w:rsidRPr="008075F2">
        <w:rPr>
          <w:rFonts w:ascii="Times New Roman" w:eastAsia="Times New Roman" w:hAnsi="Times New Roman" w:cs="Times New Roman"/>
          <w:color w:val="000000"/>
          <w:sz w:val="28"/>
          <w:szCs w:val="28"/>
        </w:rPr>
        <w:t xml:space="preserve"> на веб-портале без конфиденциальной информации</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и</w:t>
      </w:r>
      <w:proofErr w:type="gramEnd"/>
      <w:r w:rsidRPr="008075F2">
        <w:rPr>
          <w:rFonts w:ascii="Times New Roman" w:eastAsia="Times New Roman" w:hAnsi="Times New Roman" w:cs="Times New Roman"/>
          <w:color w:val="000000"/>
          <w:sz w:val="28"/>
          <w:szCs w:val="28"/>
        </w:rPr>
        <w:t xml:space="preserve"> вступает в законную силу с момента публикации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Независимой комиссии по административным жалобам является окончательным и обязательным для исполнения закупающей организацией, если оно не обжаловано в суде.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Решение Независимой комиссии приводится в исполнение закупающей организацией с момента опубликования решения на веб-портале,</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Решение, принятое Независимой комиссией отменяет предыдущие решения Комиссии или решения Независимой комиссии, принятые по обращению. Отмененные  решения не </w:t>
      </w:r>
      <w:proofErr w:type="gramStart"/>
      <w:r w:rsidRPr="008075F2">
        <w:rPr>
          <w:rFonts w:ascii="Times New Roman" w:eastAsia="Times New Roman" w:hAnsi="Times New Roman" w:cs="Times New Roman"/>
          <w:color w:val="000000"/>
          <w:sz w:val="28"/>
          <w:szCs w:val="28"/>
        </w:rPr>
        <w:t>имеют юридической силы  с момента принятия нового решения Независимой комиссией и не подлежит</w:t>
      </w:r>
      <w:proofErr w:type="gramEnd"/>
      <w:r w:rsidRPr="008075F2">
        <w:rPr>
          <w:rFonts w:ascii="Times New Roman" w:eastAsia="Times New Roman" w:hAnsi="Times New Roman" w:cs="Times New Roman"/>
          <w:color w:val="000000"/>
          <w:sz w:val="28"/>
          <w:szCs w:val="28"/>
        </w:rPr>
        <w:t xml:space="preserve"> исполнению или применению.</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Члены Независимой комиссии несут персональную ответственность за решение, вынесенное по административной жалобе или обращению.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Закупающая организация в течение двух рабочих дней публикует на веб-портале и уведомляет ДГЗ при МФКР о принятых мерах, направленных на исполнение решения Независимой комиссии. В случае не уведомления или неисполнение решения Независимой комиссии, ДГЗ при МФКР незамедлительно принимает меры к закупающей организации в соответствии с законодательством Кыргызской Республики. </w:t>
      </w:r>
    </w:p>
    <w:p w:rsidR="005D43FC" w:rsidRPr="008075F2" w:rsidRDefault="00A802BB" w:rsidP="008F753A">
      <w:pPr>
        <w:numPr>
          <w:ilvl w:val="0"/>
          <w:numId w:val="38"/>
        </w:numPr>
        <w:pBdr>
          <w:top w:val="nil"/>
          <w:left w:val="nil"/>
          <w:bottom w:val="nil"/>
          <w:right w:val="nil"/>
          <w:between w:val="nil"/>
        </w:pBdr>
        <w:tabs>
          <w:tab w:val="left" w:pos="993"/>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Руководитель закупающей организации и члены комиссии по закупке  несут персональную ответственность за неисполнение или за отказ исполнения решения Независимой комиссии, которое не было обжаловано в судебном порядке.  </w:t>
      </w:r>
    </w:p>
    <w:p w:rsidR="005D43FC" w:rsidRPr="008075F2" w:rsidRDefault="00A802BB" w:rsidP="001A6A6B">
      <w:pPr>
        <w:numPr>
          <w:ilvl w:val="0"/>
          <w:numId w:val="3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bookmarkStart w:id="71" w:name="_Toc101193563"/>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стороны закупки не согласны с решением Независимой комиссии, имеют право на его обжалование в судебном порядке согласно статье 46 Закона. </w:t>
      </w:r>
      <w:bookmarkEnd w:id="71"/>
      <w:r w:rsidRPr="008075F2">
        <w:rPr>
          <w:rFonts w:ascii="Times New Roman" w:eastAsia="Times New Roman" w:hAnsi="Times New Roman" w:cs="Times New Roman"/>
          <w:color w:val="000000"/>
          <w:sz w:val="28"/>
          <w:szCs w:val="28"/>
        </w:rPr>
        <w:t xml:space="preserve"> </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r w:rsidRPr="008075F2">
        <w:rPr>
          <w:sz w:val="28"/>
          <w:szCs w:val="28"/>
        </w:rPr>
        <w:br w:type="page"/>
      </w:r>
    </w:p>
    <w:p w:rsidR="005D43FC" w:rsidRPr="008075F2" w:rsidRDefault="00A802BB" w:rsidP="008F753A">
      <w:pPr>
        <w:pStyle w:val="1"/>
        <w:spacing w:before="0"/>
        <w:ind w:firstLine="708"/>
        <w:jc w:val="center"/>
        <w:rPr>
          <w:rFonts w:ascii="Times New Roman" w:eastAsia="Times New Roman" w:hAnsi="Times New Roman" w:cs="Times New Roman"/>
          <w:b/>
          <w:color w:val="000000"/>
          <w:sz w:val="28"/>
          <w:szCs w:val="28"/>
        </w:rPr>
      </w:pPr>
      <w:bookmarkStart w:id="72" w:name="_Toc101193564"/>
      <w:r w:rsidRPr="008075F2">
        <w:rPr>
          <w:rFonts w:ascii="Times New Roman" w:eastAsia="Times New Roman" w:hAnsi="Times New Roman" w:cs="Times New Roman"/>
          <w:b/>
          <w:color w:val="000000"/>
          <w:sz w:val="28"/>
          <w:szCs w:val="28"/>
        </w:rPr>
        <w:t>ПРИЛОЖЕНИЯ</w:t>
      </w:r>
      <w:bookmarkEnd w:id="72"/>
    </w:p>
    <w:p w:rsidR="005D43FC" w:rsidRPr="008075F2" w:rsidRDefault="00A802BB" w:rsidP="00544970">
      <w:pPr>
        <w:pStyle w:val="1"/>
        <w:spacing w:before="0"/>
        <w:ind w:firstLine="708"/>
        <w:jc w:val="right"/>
        <w:rPr>
          <w:rFonts w:ascii="Times New Roman" w:hAnsi="Times New Roman" w:cs="Times New Roman"/>
          <w:b/>
          <w:color w:val="auto"/>
          <w:sz w:val="28"/>
          <w:szCs w:val="28"/>
        </w:rPr>
      </w:pPr>
      <w:bookmarkStart w:id="73" w:name="_Toc101193565"/>
      <w:r w:rsidRPr="008075F2">
        <w:rPr>
          <w:rFonts w:ascii="Times New Roman" w:hAnsi="Times New Roman" w:cs="Times New Roman"/>
          <w:b/>
          <w:color w:val="auto"/>
          <w:sz w:val="28"/>
          <w:szCs w:val="28"/>
        </w:rPr>
        <w:t>Приложение 1</w:t>
      </w:r>
      <w:bookmarkEnd w:id="73"/>
    </w:p>
    <w:p w:rsidR="005D43FC" w:rsidRPr="008075F2" w:rsidRDefault="00A802BB" w:rsidP="008F753A">
      <w:pPr>
        <w:pStyle w:val="3"/>
        <w:spacing w:before="0"/>
        <w:ind w:firstLine="708"/>
        <w:jc w:val="center"/>
        <w:rPr>
          <w:rFonts w:ascii="Times New Roman" w:eastAsia="Times New Roman" w:hAnsi="Times New Roman" w:cs="Times New Roman"/>
          <w:b/>
          <w:color w:val="000000"/>
          <w:sz w:val="28"/>
          <w:szCs w:val="28"/>
        </w:rPr>
      </w:pPr>
      <w:bookmarkStart w:id="74" w:name="_Toc101193566"/>
      <w:r w:rsidRPr="008075F2">
        <w:rPr>
          <w:rFonts w:ascii="Times New Roman" w:eastAsia="Times New Roman" w:hAnsi="Times New Roman" w:cs="Times New Roman"/>
          <w:b/>
          <w:color w:val="000000"/>
          <w:sz w:val="28"/>
          <w:szCs w:val="28"/>
        </w:rPr>
        <w:t>ПЛАН ГОСУДАРСТВЕННЫХ ЗАКУПОК</w:t>
      </w:r>
      <w:bookmarkEnd w:id="74"/>
    </w:p>
    <w:p w:rsidR="00544970" w:rsidRPr="008075F2" w:rsidRDefault="00544970" w:rsidP="00544970">
      <w:pPr>
        <w:rPr>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Наименование закупающей организации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ИНН организации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Тип плана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Годы:</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  </w:t>
      </w:r>
      <w:r w:rsidRPr="008075F2">
        <w:rPr>
          <w:rFonts w:ascii="Times New Roman" w:eastAsia="Times New Roman" w:hAnsi="Times New Roman" w:cs="Times New Roman"/>
          <w:color w:val="000000"/>
          <w:sz w:val="28"/>
          <w:szCs w:val="28"/>
        </w:rPr>
        <w:tab/>
        <w:t>2022 – сумма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б)  </w:t>
      </w:r>
      <w:r w:rsidRPr="008075F2">
        <w:rPr>
          <w:rFonts w:ascii="Times New Roman" w:eastAsia="Times New Roman" w:hAnsi="Times New Roman" w:cs="Times New Roman"/>
          <w:color w:val="000000"/>
          <w:sz w:val="28"/>
          <w:szCs w:val="28"/>
        </w:rPr>
        <w:tab/>
        <w:t>2023- сумма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w:t>
      </w:r>
      <w:r w:rsidRPr="008075F2">
        <w:rPr>
          <w:rFonts w:ascii="Times New Roman" w:eastAsia="Times New Roman" w:hAnsi="Times New Roman" w:cs="Times New Roman"/>
          <w:color w:val="000000"/>
          <w:sz w:val="28"/>
          <w:szCs w:val="28"/>
        </w:rPr>
        <w:tab/>
        <w:t>2024 – сумма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 каждой статье расходов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bl>
      <w:tblPr>
        <w:tblStyle w:val="aff6"/>
        <w:tblW w:w="10498"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999"/>
        <w:gridCol w:w="702"/>
        <w:gridCol w:w="993"/>
        <w:gridCol w:w="731"/>
        <w:gridCol w:w="731"/>
        <w:gridCol w:w="664"/>
        <w:gridCol w:w="425"/>
        <w:gridCol w:w="425"/>
        <w:gridCol w:w="426"/>
        <w:gridCol w:w="708"/>
        <w:gridCol w:w="389"/>
        <w:gridCol w:w="453"/>
        <w:gridCol w:w="447"/>
        <w:gridCol w:w="869"/>
        <w:gridCol w:w="859"/>
      </w:tblGrid>
      <w:tr w:rsidR="005D43FC" w:rsidRPr="008075F2" w:rsidTr="00544970">
        <w:trPr>
          <w:trHeight w:val="682"/>
        </w:trPr>
        <w:tc>
          <w:tcPr>
            <w:tcW w:w="677"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ind w:firstLine="10"/>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w:t>
            </w:r>
          </w:p>
          <w:p w:rsidR="005D43FC" w:rsidRPr="008075F2" w:rsidRDefault="00A802BB" w:rsidP="00544970">
            <w:pPr>
              <w:pBdr>
                <w:top w:val="nil"/>
                <w:left w:val="nil"/>
                <w:bottom w:val="nil"/>
                <w:right w:val="nil"/>
                <w:between w:val="nil"/>
              </w:pBdr>
              <w:spacing w:after="0" w:line="240" w:lineRule="auto"/>
              <w:ind w:firstLine="10"/>
              <w:jc w:val="center"/>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b/>
                <w:color w:val="000000"/>
                <w:sz w:val="28"/>
                <w:szCs w:val="28"/>
              </w:rPr>
              <w:t>п</w:t>
            </w:r>
            <w:proofErr w:type="gramEnd"/>
            <w:r w:rsidRPr="008075F2">
              <w:rPr>
                <w:rFonts w:ascii="Times New Roman" w:eastAsia="Times New Roman" w:hAnsi="Times New Roman" w:cs="Times New Roman"/>
                <w:b/>
                <w:color w:val="000000"/>
                <w:sz w:val="28"/>
                <w:szCs w:val="28"/>
              </w:rPr>
              <w:t>/п</w:t>
            </w:r>
          </w:p>
        </w:tc>
        <w:tc>
          <w:tcPr>
            <w:tcW w:w="999"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Наименование предмета закупок</w:t>
            </w:r>
          </w:p>
        </w:tc>
        <w:tc>
          <w:tcPr>
            <w:tcW w:w="702"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Код ОКГЗ</w:t>
            </w:r>
          </w:p>
        </w:tc>
        <w:tc>
          <w:tcPr>
            <w:tcW w:w="993"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Подробное описание предмета закупок</w:t>
            </w:r>
          </w:p>
        </w:tc>
        <w:tc>
          <w:tcPr>
            <w:tcW w:w="731" w:type="dxa"/>
            <w:vMerge w:val="restart"/>
            <w:shd w:val="clear" w:color="auto" w:fill="auto"/>
            <w:tcMar>
              <w:top w:w="0" w:type="dxa"/>
              <w:left w:w="10" w:type="dxa"/>
              <w:bottom w:w="0" w:type="dxa"/>
              <w:right w:w="1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метод</w:t>
            </w:r>
          </w:p>
        </w:tc>
        <w:tc>
          <w:tcPr>
            <w:tcW w:w="731" w:type="dxa"/>
            <w:vMerge w:val="restart"/>
            <w:shd w:val="clear" w:color="auto" w:fill="auto"/>
            <w:tcMar>
              <w:top w:w="0" w:type="dxa"/>
              <w:left w:w="10" w:type="dxa"/>
              <w:bottom w:w="0" w:type="dxa"/>
              <w:right w:w="1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способ</w:t>
            </w:r>
          </w:p>
        </w:tc>
        <w:tc>
          <w:tcPr>
            <w:tcW w:w="664"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Единица измерение</w:t>
            </w:r>
          </w:p>
        </w:tc>
        <w:tc>
          <w:tcPr>
            <w:tcW w:w="1276" w:type="dxa"/>
            <w:gridSpan w:val="3"/>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Количество</w:t>
            </w:r>
          </w:p>
        </w:tc>
        <w:tc>
          <w:tcPr>
            <w:tcW w:w="708"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Цена по итогам мониторинга</w:t>
            </w:r>
          </w:p>
        </w:tc>
        <w:tc>
          <w:tcPr>
            <w:tcW w:w="1289" w:type="dxa"/>
            <w:gridSpan w:val="3"/>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Бюджет закупки</w:t>
            </w:r>
          </w:p>
        </w:tc>
        <w:tc>
          <w:tcPr>
            <w:tcW w:w="869"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Сроки поставки,</w:t>
            </w:r>
          </w:p>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выполнения</w:t>
            </w:r>
          </w:p>
        </w:tc>
        <w:tc>
          <w:tcPr>
            <w:tcW w:w="859" w:type="dxa"/>
            <w:vMerge w:val="restart"/>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Место поставки, выполнения</w:t>
            </w:r>
          </w:p>
        </w:tc>
      </w:tr>
      <w:tr w:rsidR="005D43FC" w:rsidRPr="008075F2" w:rsidTr="00544970">
        <w:trPr>
          <w:trHeight w:val="682"/>
        </w:trPr>
        <w:tc>
          <w:tcPr>
            <w:tcW w:w="677" w:type="dxa"/>
            <w:vMerge/>
            <w:shd w:val="clear" w:color="auto" w:fill="auto"/>
            <w:tcMar>
              <w:top w:w="100" w:type="dxa"/>
              <w:left w:w="100" w:type="dxa"/>
              <w:bottom w:w="100" w:type="dxa"/>
              <w:right w:w="10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999" w:type="dxa"/>
            <w:vMerge/>
            <w:shd w:val="clear" w:color="auto" w:fill="auto"/>
            <w:tcMar>
              <w:top w:w="100" w:type="dxa"/>
              <w:left w:w="100" w:type="dxa"/>
              <w:bottom w:w="100" w:type="dxa"/>
              <w:right w:w="10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702" w:type="dxa"/>
            <w:vMerge/>
            <w:shd w:val="clear" w:color="auto" w:fill="auto"/>
            <w:tcMar>
              <w:top w:w="100" w:type="dxa"/>
              <w:left w:w="100" w:type="dxa"/>
              <w:bottom w:w="100" w:type="dxa"/>
              <w:right w:w="10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993" w:type="dxa"/>
            <w:vMerge/>
            <w:shd w:val="clear" w:color="auto" w:fill="auto"/>
            <w:tcMar>
              <w:top w:w="100" w:type="dxa"/>
              <w:left w:w="100" w:type="dxa"/>
              <w:bottom w:w="100" w:type="dxa"/>
              <w:right w:w="10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731" w:type="dxa"/>
            <w:vMerge/>
            <w:shd w:val="clear" w:color="auto" w:fill="auto"/>
            <w:tcMar>
              <w:top w:w="0" w:type="dxa"/>
              <w:left w:w="10" w:type="dxa"/>
              <w:bottom w:w="0" w:type="dxa"/>
              <w:right w:w="1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731" w:type="dxa"/>
            <w:vMerge/>
            <w:shd w:val="clear" w:color="auto" w:fill="auto"/>
            <w:tcMar>
              <w:top w:w="0" w:type="dxa"/>
              <w:left w:w="10" w:type="dxa"/>
              <w:bottom w:w="0" w:type="dxa"/>
              <w:right w:w="1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664" w:type="dxa"/>
            <w:vMerge/>
            <w:shd w:val="clear" w:color="auto" w:fill="auto"/>
            <w:tcMar>
              <w:top w:w="100" w:type="dxa"/>
              <w:left w:w="100" w:type="dxa"/>
              <w:bottom w:w="100" w:type="dxa"/>
              <w:right w:w="10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425" w:type="dxa"/>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2022</w:t>
            </w:r>
          </w:p>
        </w:tc>
        <w:tc>
          <w:tcPr>
            <w:tcW w:w="425" w:type="dxa"/>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2023</w:t>
            </w:r>
          </w:p>
        </w:tc>
        <w:tc>
          <w:tcPr>
            <w:tcW w:w="426" w:type="dxa"/>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2024</w:t>
            </w:r>
          </w:p>
        </w:tc>
        <w:tc>
          <w:tcPr>
            <w:tcW w:w="708" w:type="dxa"/>
            <w:vMerge/>
            <w:shd w:val="clear" w:color="auto" w:fill="auto"/>
            <w:tcMar>
              <w:top w:w="100" w:type="dxa"/>
              <w:left w:w="100" w:type="dxa"/>
              <w:bottom w:w="100" w:type="dxa"/>
              <w:right w:w="10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389" w:type="dxa"/>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2022</w:t>
            </w:r>
          </w:p>
        </w:tc>
        <w:tc>
          <w:tcPr>
            <w:tcW w:w="453" w:type="dxa"/>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2023*</w:t>
            </w:r>
          </w:p>
        </w:tc>
        <w:tc>
          <w:tcPr>
            <w:tcW w:w="447" w:type="dxa"/>
            <w:shd w:val="clear" w:color="auto" w:fill="auto"/>
            <w:tcMar>
              <w:top w:w="100" w:type="dxa"/>
              <w:left w:w="100" w:type="dxa"/>
              <w:bottom w:w="100" w:type="dxa"/>
              <w:right w:w="100" w:type="dxa"/>
            </w:tcMar>
          </w:tcPr>
          <w:p w:rsidR="005D43FC" w:rsidRPr="008075F2" w:rsidRDefault="00A802BB" w:rsidP="00544970">
            <w:p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2024*</w:t>
            </w:r>
          </w:p>
        </w:tc>
        <w:tc>
          <w:tcPr>
            <w:tcW w:w="869" w:type="dxa"/>
            <w:vMerge/>
            <w:shd w:val="clear" w:color="auto" w:fill="auto"/>
            <w:tcMar>
              <w:top w:w="100" w:type="dxa"/>
              <w:left w:w="100" w:type="dxa"/>
              <w:bottom w:w="100" w:type="dxa"/>
              <w:right w:w="100" w:type="dxa"/>
            </w:tcMar>
          </w:tcPr>
          <w:p w:rsidR="005D43FC" w:rsidRPr="008075F2" w:rsidRDefault="005D43FC" w:rsidP="00544970">
            <w:pPr>
              <w:widowControl w:val="0"/>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p>
        </w:tc>
        <w:tc>
          <w:tcPr>
            <w:tcW w:w="859" w:type="dxa"/>
            <w:vMerge/>
            <w:shd w:val="clear" w:color="auto" w:fill="auto"/>
            <w:tcMar>
              <w:top w:w="100" w:type="dxa"/>
              <w:left w:w="100" w:type="dxa"/>
              <w:bottom w:w="100" w:type="dxa"/>
              <w:right w:w="100"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rsidTr="00544970">
        <w:trPr>
          <w:trHeight w:val="447"/>
        </w:trPr>
        <w:tc>
          <w:tcPr>
            <w:tcW w:w="67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2"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664"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6"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8"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38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5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4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6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5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r>
      <w:tr w:rsidR="005D43FC" w:rsidRPr="008075F2" w:rsidTr="00544970">
        <w:trPr>
          <w:trHeight w:val="447"/>
        </w:trPr>
        <w:tc>
          <w:tcPr>
            <w:tcW w:w="67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2"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664"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6"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8"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38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5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4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6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5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r>
      <w:tr w:rsidR="005D43FC" w:rsidRPr="008075F2" w:rsidTr="00544970">
        <w:trPr>
          <w:trHeight w:val="447"/>
        </w:trPr>
        <w:tc>
          <w:tcPr>
            <w:tcW w:w="67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2"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664"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6"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8"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38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5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4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6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5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r>
      <w:tr w:rsidR="005D43FC" w:rsidRPr="008075F2" w:rsidTr="00544970">
        <w:trPr>
          <w:trHeight w:val="447"/>
        </w:trPr>
        <w:tc>
          <w:tcPr>
            <w:tcW w:w="67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2"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664"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6"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8"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38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5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4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6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5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r>
      <w:tr w:rsidR="005D43FC" w:rsidRPr="008075F2" w:rsidTr="00544970">
        <w:trPr>
          <w:trHeight w:val="447"/>
        </w:trPr>
        <w:tc>
          <w:tcPr>
            <w:tcW w:w="67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2"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99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731" w:type="dxa"/>
            <w:shd w:val="clear" w:color="auto" w:fill="auto"/>
            <w:tcMar>
              <w:top w:w="0" w:type="dxa"/>
              <w:left w:w="10" w:type="dxa"/>
              <w:bottom w:w="0" w:type="dxa"/>
              <w:right w:w="10" w:type="dxa"/>
            </w:tcMar>
          </w:tcPr>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c>
        <w:tc>
          <w:tcPr>
            <w:tcW w:w="664"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5"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26"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708"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38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53"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447"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6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c>
          <w:tcPr>
            <w:tcW w:w="859" w:type="dxa"/>
            <w:shd w:val="clear" w:color="auto" w:fill="auto"/>
            <w:tcMar>
              <w:top w:w="100" w:type="dxa"/>
              <w:left w:w="100" w:type="dxa"/>
              <w:bottom w:w="100" w:type="dxa"/>
              <w:right w:w="100"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w:t>
            </w:r>
          </w:p>
        </w:tc>
      </w:tr>
    </w:tbl>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плане закупок закупающая организация указывает метод, объем, цену за единицу товара, место, и сроки поставки. Бюджет на следующие два года планируется в ценах 2022 года (или действующего года), с последующей корректировкой.</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Работы и услуги в плане закупок закупающая организация указывает: наименования и бюджет капитального строительства, наименование и бюджет текущего ремонта, наименование и бюджет услуг, сроки строительства, сроки выполнения текущего ремонта, услуг.</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Консультационные услуги в плане закупок указывается: в случае найма консультационной фирмы, указывается наименование консультационных услуг, прикрепляется Техническое задание, метод отбора, бюджет закупки, сроки исполнения. В случае найма индивидуальных консультантов указывается каждая позиция индивидуальных консультантов, прикрепляется Техническое задание, метод отбора, бюджет закупки, сроки найма.</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pStyle w:val="1"/>
        <w:spacing w:before="0"/>
        <w:ind w:firstLine="708"/>
        <w:jc w:val="right"/>
        <w:rPr>
          <w:rFonts w:ascii="Times New Roman" w:hAnsi="Times New Roman" w:cs="Times New Roman"/>
          <w:b/>
          <w:color w:val="auto"/>
          <w:sz w:val="28"/>
          <w:szCs w:val="28"/>
        </w:rPr>
      </w:pPr>
      <w:bookmarkStart w:id="75" w:name="_Toc101193567"/>
      <w:r w:rsidRPr="008075F2">
        <w:rPr>
          <w:rFonts w:ascii="Times New Roman" w:hAnsi="Times New Roman" w:cs="Times New Roman"/>
          <w:b/>
          <w:color w:val="auto"/>
          <w:sz w:val="28"/>
          <w:szCs w:val="28"/>
        </w:rPr>
        <w:t>Приложение 2</w:t>
      </w:r>
      <w:bookmarkEnd w:id="75"/>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pStyle w:val="2"/>
        <w:spacing w:before="0"/>
        <w:ind w:firstLine="708"/>
        <w:jc w:val="center"/>
        <w:rPr>
          <w:rFonts w:ascii="Times New Roman" w:hAnsi="Times New Roman" w:cs="Times New Roman"/>
          <w:b/>
          <w:color w:val="auto"/>
        </w:rPr>
      </w:pPr>
      <w:bookmarkStart w:id="76" w:name="_Toc101193568"/>
      <w:r w:rsidRPr="008075F2">
        <w:rPr>
          <w:rFonts w:ascii="Times New Roman" w:hAnsi="Times New Roman" w:cs="Times New Roman"/>
          <w:b/>
          <w:color w:val="auto"/>
        </w:rPr>
        <w:t>ТИПОВЫЕ ДОКУМЕНТЫ НА ЗАКУПКУ ТОВАРОВ</w:t>
      </w:r>
      <w:bookmarkEnd w:id="76"/>
    </w:p>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1.  На основе настоящей Типовой формы </w:t>
      </w:r>
      <w:proofErr w:type="gramStart"/>
      <w:r w:rsidRPr="008075F2">
        <w:rPr>
          <w:rFonts w:ascii="Times New Roman" w:eastAsia="Times New Roman" w:hAnsi="Times New Roman" w:cs="Times New Roman"/>
          <w:sz w:val="28"/>
          <w:szCs w:val="28"/>
        </w:rPr>
        <w:t>документации</w:t>
      </w:r>
      <w:proofErr w:type="gramEnd"/>
      <w:r w:rsidRPr="008075F2">
        <w:rPr>
          <w:rFonts w:ascii="Times New Roman" w:eastAsia="Times New Roman" w:hAnsi="Times New Roman" w:cs="Times New Roman"/>
          <w:sz w:val="28"/>
          <w:szCs w:val="28"/>
        </w:rPr>
        <w:t xml:space="preserve"> на закупку товаров Уполномоченный орган по государственным закупкам разрабатывает функционал веб-портала, для формирования Покупателем/Агентом документации для закупки товаров.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 Типовая форма документации на закупку товаров </w:t>
      </w:r>
      <w:proofErr w:type="spellStart"/>
      <w:r w:rsidRPr="008075F2">
        <w:rPr>
          <w:rFonts w:ascii="Times New Roman" w:eastAsia="Times New Roman" w:hAnsi="Times New Roman" w:cs="Times New Roman"/>
          <w:sz w:val="28"/>
          <w:szCs w:val="28"/>
        </w:rPr>
        <w:t>двухпакетным</w:t>
      </w:r>
      <w:proofErr w:type="spellEnd"/>
      <w:r w:rsidRPr="008075F2">
        <w:rPr>
          <w:rFonts w:ascii="Times New Roman" w:eastAsia="Times New Roman" w:hAnsi="Times New Roman" w:cs="Times New Roman"/>
          <w:sz w:val="28"/>
          <w:szCs w:val="28"/>
        </w:rPr>
        <w:t xml:space="preserve"> способом, и переговорами неограниченного метода   на первом этапе состоит из разделов: </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Информация о закупке;</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Лоты с техническими спецификациями, объемом закупок, место и сроком поставки, требованием к документации подтверждающие качества товара;</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Инструкция для поставщиков;</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Квалификационные требования к поставщикам;</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Специальные условия закупки;</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Особые условия контракта;</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Типовые формы технического предложения;</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Типовые формы финансового предложения;</w:t>
      </w:r>
    </w:p>
    <w:p w:rsidR="005D43FC" w:rsidRPr="008075F2" w:rsidRDefault="00A802BB" w:rsidP="008F753A">
      <w:pPr>
        <w:numPr>
          <w:ilvl w:val="0"/>
          <w:numId w:val="6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Типовая форма контракта.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3. Содержание разделов 1, 2, 4, 5 будет доступно на веб-портале в документах о закупке. </w:t>
      </w:r>
    </w:p>
    <w:p w:rsidR="00544970" w:rsidRPr="008075F2" w:rsidRDefault="00544970"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Раздел 3. Инструкция для поставщиков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Данный раздел является Типовым разделом, и по каждой закупке Покупатель/Агент обеспечивает доступ к данному разделу, поставщикам на веб-портале.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проведения закупки с пред квалификацией,  Покупатель/Агент на основную закупку через веб-портал обеспечивает доступ к документам, прошедшим </w:t>
      </w:r>
      <w:proofErr w:type="gramStart"/>
      <w:r w:rsidRPr="008075F2">
        <w:rPr>
          <w:rFonts w:ascii="Times New Roman" w:eastAsia="Times New Roman" w:hAnsi="Times New Roman" w:cs="Times New Roman"/>
          <w:sz w:val="28"/>
          <w:szCs w:val="28"/>
        </w:rPr>
        <w:t>пред</w:t>
      </w:r>
      <w:proofErr w:type="gramEnd"/>
      <w:r w:rsidRPr="008075F2">
        <w:rPr>
          <w:rFonts w:ascii="Times New Roman" w:eastAsia="Times New Roman" w:hAnsi="Times New Roman" w:cs="Times New Roman"/>
          <w:sz w:val="28"/>
          <w:szCs w:val="28"/>
        </w:rPr>
        <w:t xml:space="preserve"> квалификационный отбор.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Запрещается участвовать поставщикам, включенным в базу данных недобросовестных поставщиков, а также их руководителям, в том числе участвующим в составе другого поставщика в качестве субподрядчика либо участником простого товарищества.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Запрещается участвовать в государственных закупках поставщикам, если участники, члены органов управления являются аффилированными л</w:t>
      </w:r>
      <w:r w:rsidR="00544970" w:rsidRPr="008075F2">
        <w:rPr>
          <w:rFonts w:ascii="Times New Roman" w:eastAsia="Times New Roman" w:hAnsi="Times New Roman" w:cs="Times New Roman"/>
          <w:sz w:val="28"/>
          <w:szCs w:val="28"/>
        </w:rPr>
        <w:t>ицами с Покупателем/Агентом.</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Запрещается участвовать в одной закупке поставщикам, если участники и члены органов управления одного поставщика в отношении участников, членов органов управления другого поставщика являются близкими родственниками и близкими лицами.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Покупатель/Агент не может заключать контракт о закупках или рамочное соглашение с поставщиком или консультантом:</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учредитель или руководитель является учредителем или руководителем другого поставщика или консультанта, участвующий в одной закупке;</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поставщик/консультант, участвующий в одной закупке, является близким родственником или близким лицом руководителя, члена комиссии по закупке, сотрудника отдела закупок закупающей организации/Агента; </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является аффилированным лицом; </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для подготовки его предложения в данной закупке привлечено лицо, которое ранее отвечало в закупающей организац</w:t>
      </w:r>
      <w:proofErr w:type="gramStart"/>
      <w:r w:rsidRPr="008075F2">
        <w:rPr>
          <w:rFonts w:ascii="Times New Roman" w:eastAsia="Times New Roman" w:hAnsi="Times New Roman" w:cs="Times New Roman"/>
          <w:sz w:val="28"/>
          <w:szCs w:val="28"/>
        </w:rPr>
        <w:t>ии/у А</w:t>
      </w:r>
      <w:proofErr w:type="gramEnd"/>
      <w:r w:rsidRPr="008075F2">
        <w:rPr>
          <w:rFonts w:ascii="Times New Roman" w:eastAsia="Times New Roman" w:hAnsi="Times New Roman" w:cs="Times New Roman"/>
          <w:sz w:val="28"/>
          <w:szCs w:val="28"/>
        </w:rPr>
        <w:t>гента за подготовку документации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Покупатель/Агент обязана требовать от поставщика подтверждение об отсутствии </w:t>
      </w:r>
      <w:proofErr w:type="spellStart"/>
      <w:r w:rsidRPr="008075F2">
        <w:rPr>
          <w:rFonts w:ascii="Times New Roman" w:eastAsia="Times New Roman" w:hAnsi="Times New Roman" w:cs="Times New Roman"/>
          <w:sz w:val="28"/>
          <w:szCs w:val="28"/>
        </w:rPr>
        <w:t>аффилированности</w:t>
      </w:r>
      <w:proofErr w:type="spellEnd"/>
      <w:r w:rsidRPr="008075F2">
        <w:rPr>
          <w:rFonts w:ascii="Times New Roman" w:eastAsia="Times New Roman" w:hAnsi="Times New Roman" w:cs="Times New Roman"/>
          <w:sz w:val="28"/>
          <w:szCs w:val="28"/>
        </w:rPr>
        <w:t xml:space="preserve">, а также информацию об их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Информация о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является открытой и доступной информацией на веб-портале или электронном каталоге.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Все участники закупки должны соблюдать основные принципы этики поведения в процессе государственных закупок и при исполнении контрактов о закупках. Участники не должны быть замешаны в неправомерных действиях, таких как коррупция, мошенничество, сговор и принуждение, предусмотренные Уголовным кодексом Кыргызской Республики.</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выявления закупающей организацией фактов, указанных в части 5 настоящей инструкции, предложения таких поставщиков подлежат отклонению.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Причины отклонения предложения поставщика, отражаются в протоколе процедур закупок.</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Поставщики не позднее 2 (два) рабочих дней до истечения окончательного срока представления предложений через веб-портал может запросить разъяснение по положениям документации о закупке. Покупатель/Агент не позднее 2 (два) рабочих дней отвечает через веб–портал на такой запрос.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 внесении изменений в документацию о закупке окончательный срок предоставления предложений продлевается на срок не менее 5 (пять) рабочих дней.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этом веб-портал государственных закупок автоматически рассылает уведомления всем участникам о продлении сроков.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 должен оплатить, и приложить   документальные доказательства об оплате Гарантийного обеспечения предложения в размере и форме, установленные в документации о закупке. Гарантийное обеспечение предложения должно оставаться в силе до указанного Покупателем/Агентом  срока  в документациях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Гарантийное обеспечение предложения поставщика удерживается закупающей организацией в случаях:</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отказа в подписании контракта на условиях, предусмотренных в предложении победителя, за исключением случаев, если такой отказ связан с введением режима чрезвычайной ситуации, чрезвычайного положения или обстоятельствами непреодолимой силы при условии опубликования объявления о закупке до введения таких режимов или до наступления таких обстоятельств;</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отказа предоставить гарантийное обеспечение исполнения контракта, если предоставление такого гарантийного обеспечения было предусмотрено в документации о закупке;</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отзыва предложения поставщика после ее вскрытия и до истечения срока ее действия;</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изменения условий предложения поставщика после вскрытия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закупка была проведена </w:t>
      </w:r>
      <w:proofErr w:type="spellStart"/>
      <w:r w:rsidRPr="008075F2">
        <w:rPr>
          <w:rFonts w:ascii="Times New Roman" w:eastAsia="Times New Roman" w:hAnsi="Times New Roman" w:cs="Times New Roman"/>
          <w:sz w:val="28"/>
          <w:szCs w:val="28"/>
        </w:rPr>
        <w:t>предквалификационным</w:t>
      </w:r>
      <w:proofErr w:type="spellEnd"/>
      <w:r w:rsidRPr="008075F2">
        <w:rPr>
          <w:rFonts w:ascii="Times New Roman" w:eastAsia="Times New Roman" w:hAnsi="Times New Roman" w:cs="Times New Roman"/>
          <w:sz w:val="28"/>
          <w:szCs w:val="28"/>
        </w:rPr>
        <w:t xml:space="preserve"> отбором, то при проведении закупки Покупатель/Агент обеспечивает доступ к документацию о закупке на веб-портале поставщикам, прошедшим пред квалификационный отбор. Эти поставщики должны подтвердить информацию, представленную в первоначальных предложениях на </w:t>
      </w:r>
      <w:proofErr w:type="spellStart"/>
      <w:r w:rsidRPr="008075F2">
        <w:rPr>
          <w:rFonts w:ascii="Times New Roman" w:eastAsia="Times New Roman" w:hAnsi="Times New Roman" w:cs="Times New Roman"/>
          <w:sz w:val="28"/>
          <w:szCs w:val="28"/>
        </w:rPr>
        <w:t>предквалификационном</w:t>
      </w:r>
      <w:proofErr w:type="spellEnd"/>
      <w:r w:rsidRPr="008075F2">
        <w:rPr>
          <w:rFonts w:ascii="Times New Roman" w:eastAsia="Times New Roman" w:hAnsi="Times New Roman" w:cs="Times New Roman"/>
          <w:sz w:val="28"/>
          <w:szCs w:val="28"/>
        </w:rPr>
        <w:t xml:space="preserve"> отборе, указав все изменения, возникшие с момента подачи предложений на </w:t>
      </w:r>
      <w:proofErr w:type="spellStart"/>
      <w:r w:rsidRPr="008075F2">
        <w:rPr>
          <w:rFonts w:ascii="Times New Roman" w:eastAsia="Times New Roman" w:hAnsi="Times New Roman" w:cs="Times New Roman"/>
          <w:sz w:val="28"/>
          <w:szCs w:val="28"/>
        </w:rPr>
        <w:t>предквалификационный</w:t>
      </w:r>
      <w:proofErr w:type="spellEnd"/>
      <w:r w:rsidRPr="008075F2">
        <w:rPr>
          <w:rFonts w:ascii="Times New Roman" w:eastAsia="Times New Roman" w:hAnsi="Times New Roman" w:cs="Times New Roman"/>
          <w:sz w:val="28"/>
          <w:szCs w:val="28"/>
        </w:rPr>
        <w:t xml:space="preserve"> отбор.</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Поставщики должны предоставить информацию о соответствии к установленным квалификационным требованиям в документации о закупке, и приложить документальные доказательства: </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документально подтвержденного схожего опыта выполнения контрактов по предмету закупки. Для подтверждения поставщики должны приложить копии выполненных контрактов, или актов приемки, за период и сумму, указанные в документации о закупке Покупателя/Агента;</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убытков и наличие финансовой способности (подтверждается предоставлением запрашиваемых Покупателем/Агентом документов, баланс</w:t>
      </w:r>
      <w:r w:rsidR="00544970" w:rsidRPr="008075F2">
        <w:rPr>
          <w:rFonts w:ascii="Times New Roman" w:eastAsia="Times New Roman" w:hAnsi="Times New Roman" w:cs="Times New Roman"/>
          <w:sz w:val="28"/>
          <w:szCs w:val="28"/>
        </w:rPr>
        <w:t xml:space="preserve">а, выпиской из банка и </w:t>
      </w:r>
      <w:r w:rsidRPr="008075F2">
        <w:rPr>
          <w:rFonts w:ascii="Times New Roman" w:eastAsia="Times New Roman" w:hAnsi="Times New Roman" w:cs="Times New Roman"/>
          <w:sz w:val="28"/>
          <w:szCs w:val="28"/>
        </w:rPr>
        <w:t>др.);</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отсутствие задолженности по налогам и страховым взносам в Кыргызской Республике не выше 10 расчетных показателей. Для нерезидентов Кыргызской Республики - информацию о задолженности в соответствии с законодательством страны пребывания. Отсутствия задолженности поставщиков резидентов подтверждается </w:t>
      </w:r>
      <w:r w:rsidR="00544970" w:rsidRPr="008075F2">
        <w:rPr>
          <w:rFonts w:ascii="Times New Roman" w:eastAsia="Times New Roman" w:hAnsi="Times New Roman" w:cs="Times New Roman"/>
          <w:sz w:val="28"/>
          <w:szCs w:val="28"/>
        </w:rPr>
        <w:t>сведений</w:t>
      </w:r>
      <w:r w:rsidRPr="008075F2">
        <w:rPr>
          <w:rFonts w:ascii="Times New Roman" w:eastAsia="Times New Roman" w:hAnsi="Times New Roman" w:cs="Times New Roman"/>
          <w:sz w:val="28"/>
          <w:szCs w:val="28"/>
        </w:rPr>
        <w:t xml:space="preserve"> веб-портала,</w:t>
      </w:r>
      <w:r w:rsidR="00544970" w:rsidRPr="008075F2">
        <w:rPr>
          <w:rFonts w:ascii="Times New Roman" w:eastAsia="Times New Roman" w:hAnsi="Times New Roman" w:cs="Times New Roman"/>
          <w:sz w:val="28"/>
          <w:szCs w:val="28"/>
        </w:rPr>
        <w:t xml:space="preserve"> </w:t>
      </w:r>
      <w:r w:rsidRPr="008075F2">
        <w:rPr>
          <w:rFonts w:ascii="Times New Roman" w:eastAsia="Times New Roman" w:hAnsi="Times New Roman" w:cs="Times New Roman"/>
          <w:sz w:val="28"/>
          <w:szCs w:val="28"/>
        </w:rPr>
        <w:t xml:space="preserve">интегрированного с базой данных налоговой службой на день подачи предложения поставщиком. Поставщики нерезиденты </w:t>
      </w:r>
      <w:proofErr w:type="gramStart"/>
      <w:r w:rsidRPr="008075F2">
        <w:rPr>
          <w:rFonts w:ascii="Times New Roman" w:eastAsia="Times New Roman" w:hAnsi="Times New Roman" w:cs="Times New Roman"/>
          <w:sz w:val="28"/>
          <w:szCs w:val="28"/>
        </w:rPr>
        <w:t>предоставляют справку</w:t>
      </w:r>
      <w:proofErr w:type="gramEnd"/>
      <w:r w:rsidRPr="008075F2">
        <w:rPr>
          <w:rFonts w:ascii="Times New Roman" w:eastAsia="Times New Roman" w:hAnsi="Times New Roman" w:cs="Times New Roman"/>
          <w:sz w:val="28"/>
          <w:szCs w:val="28"/>
        </w:rPr>
        <w:t xml:space="preserve"> от официальных органов в стране регистрации на период участия в закупках;</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конфликта интересов (подтверждается письмом, подписанным квалифицированной электронной подписью);</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лицензий (если деятельность лицензируется, для участников, не являющихся резидентами Кыргызской Республики - наличие лицензии страны происхождения, в случае взаимного признания лицензии сторонами на основании международного контракта, участницей которого является Кыргызская Республика) с предоставлением копии лицензии с приложениями, и запрашиваемого уровня лицензии Покупателем/Агентом;</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работников соответствующей квалификации, имеющих необходимые знания и опыт (в случае закупки оборудования с установкой, монтажом и т.д.). Для подтверждения поставщики должны приложить по каждому запрашиваемому квалифицированному специалисту копии трудовых книжек, контрактов, и копии диплома и сертификатов;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Чтобы претендовать на присуждение контракта, Поставщик должен удовлетворять всем установленным квалификационным требованиям в документации о закупке.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Предложение поставщика, которое подает простое товарищество, состоящее из двух или более лиц</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должно отвечать следующим требованиям, если иное не предусмотрено в Квалификационных требованиях:</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ведущий партнер должен соответствовать не менее 40 процентам квалификационных требований, установленных документацией о закупке или </w:t>
      </w:r>
      <w:proofErr w:type="spellStart"/>
      <w:r w:rsidRPr="008075F2">
        <w:rPr>
          <w:rFonts w:ascii="Times New Roman" w:eastAsia="Times New Roman" w:hAnsi="Times New Roman" w:cs="Times New Roman"/>
          <w:sz w:val="28"/>
          <w:szCs w:val="28"/>
        </w:rPr>
        <w:t>предквалификационной</w:t>
      </w:r>
      <w:proofErr w:type="spellEnd"/>
      <w:r w:rsidRPr="008075F2">
        <w:rPr>
          <w:rFonts w:ascii="Times New Roman" w:eastAsia="Times New Roman" w:hAnsi="Times New Roman" w:cs="Times New Roman"/>
          <w:sz w:val="28"/>
          <w:szCs w:val="28"/>
        </w:rPr>
        <w:t xml:space="preserve"> документацией, а остальные партнеры - не менее 10 процентам. </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опыт членов простого товарищества, финансовые и технические возможности каждого из партнеров простого товарищества суммируются и должны соответствовать 100 процентам установленным требованиям в документации о закупке или </w:t>
      </w:r>
      <w:proofErr w:type="gramStart"/>
      <w:r w:rsidRPr="008075F2">
        <w:rPr>
          <w:rFonts w:ascii="Times New Roman" w:eastAsia="Times New Roman" w:hAnsi="Times New Roman" w:cs="Times New Roman"/>
          <w:sz w:val="28"/>
          <w:szCs w:val="28"/>
        </w:rPr>
        <w:t>пред</w:t>
      </w:r>
      <w:proofErr w:type="gramEnd"/>
      <w:r w:rsidRPr="008075F2">
        <w:rPr>
          <w:rFonts w:ascii="Times New Roman" w:eastAsia="Times New Roman" w:hAnsi="Times New Roman" w:cs="Times New Roman"/>
          <w:sz w:val="28"/>
          <w:szCs w:val="28"/>
        </w:rPr>
        <w:t xml:space="preserve"> квалификационной документации. В случае несоответствия этим требованиям предложение поставщика простого товарищества отклоняется.</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один из партнеров должен быть ведущим, подтвержденный доверенностью, уполномоченный нести обязательства и получать указания от имени и по поручению любого партнера и всех партнеров;</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оно должно включать в себя заключенный между партнерами договор в соответствии с гражданским законодательством Кыргызской Республики. </w:t>
      </w:r>
      <w:proofErr w:type="gramStart"/>
      <w:r w:rsidRPr="008075F2">
        <w:rPr>
          <w:rFonts w:ascii="Times New Roman" w:eastAsia="Times New Roman" w:hAnsi="Times New Roman" w:cs="Times New Roman"/>
          <w:sz w:val="28"/>
          <w:szCs w:val="28"/>
        </w:rPr>
        <w:t>В договоре указывается, среди прочего, что все партнеры несут солидарную ответственность за выполнение Контракта в соответствии с условиями Контракта и что ведущий партнер имеет право нести обязательства и получать указания от имени и по поручению любого партнера и всех партнеров вместе взятых, а также, что все операции по выполнению Контракта, включая платежи, совершаются исключительно с ведущим партнером;</w:t>
      </w:r>
      <w:proofErr w:type="gramEnd"/>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от простого товарищества (консорциума) должно быть подписано ведущим партнером;</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подается на веб-портале с личного кабинета только ведущего партнера, определенного договором простого товарищества.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несоответствия предложения простого товарищества  вышеуказанным требованиям, предложение подлежит отклонению.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Каждый поставщик может подавать только одно предложение  на участие в закупке - либо самостоятельно, либо в составе простого товарищества</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Если  поставщик представил более одного предложения - либо самостоятельно, либо в составе простого товарищества  - будут отклонены все предложения  этого поставщика.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В случае проведения закупки неограниченным участием с переговорами на первом этапе, Покупатель/Агент:</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для первого этапа закупки, в документации о закупке устанавливается только  технические, качественные или эксплуатационные характеристики предмета закупок, а также </w:t>
      </w:r>
      <w:proofErr w:type="gramStart"/>
      <w:r w:rsidRPr="008075F2">
        <w:rPr>
          <w:rFonts w:ascii="Times New Roman" w:eastAsia="Times New Roman" w:hAnsi="Times New Roman" w:cs="Times New Roman"/>
          <w:sz w:val="28"/>
          <w:szCs w:val="28"/>
        </w:rPr>
        <w:t>устанавливается условия</w:t>
      </w:r>
      <w:proofErr w:type="gramEnd"/>
      <w:r w:rsidRPr="008075F2">
        <w:rPr>
          <w:rFonts w:ascii="Times New Roman" w:eastAsia="Times New Roman" w:hAnsi="Times New Roman" w:cs="Times New Roman"/>
          <w:sz w:val="28"/>
          <w:szCs w:val="28"/>
        </w:rPr>
        <w:t xml:space="preserve"> поставок, требование к квалификации. Поставщикам предлагается представить только Техническое предложение; </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 первом этапе Покупатель/Агент проводит обсуждения с поставщиками Технические спецификации, Методику исполнения, отдельно или совместно с поставщиками, и обеспечивает всем поставщикам участие в таких обсуждениях на тех же условиях. Обсуждение отдельно с каждым поставщиком разрешается только в случаях, если проведение совместных обсуждений наносит ущерб законным коммерческим интересам поставщика или воспрепятствует добросовестной конкуренции;</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 результатам первого этапа составляет протокол, в котором указывается информация о месте, дате и времени проведения переговоров, и суть переговоров;</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если по окончании срока подачи предложения первого пакета подана только одно предложение или не подано ни одного предложения, закупка признается несостоявшимся;</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 втором пакете  Покупатель/Агент предлагает всем поставщика</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чьи первоначальные предложения не были отклонены на первом пакете, представить окончательные Технические и Финансовые предложения  с учетом пересмотренных условий закупок.</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Покупателю/Агенту запрещается менять предмет закупок, но разрешается уточнять аспекты описания предмета закупок путем:</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исключения или изменения любого аспекта первоначально указанных технических, качественных или эксплуатационных характеристик предмета закупок и добавления новых характеристик, отвечающих требованиям Закона;</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исключения или изменения любого первоначально указанного критерия для рассмотрения или оценки предложения, или включая новые критерии, отвечающие требованиям Закона, если эти критерии касаются изменения технических, качественных или эксплуатационных характеристик предмета закупок;</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сообщения о любом исключении, изменении или включении представить окончательные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Победителем закупки признается поставщик, участвовавший на обоих </w:t>
      </w:r>
      <w:proofErr w:type="spellStart"/>
      <w:r w:rsidRPr="008075F2">
        <w:rPr>
          <w:rFonts w:ascii="Times New Roman" w:eastAsia="Times New Roman" w:hAnsi="Times New Roman" w:cs="Times New Roman"/>
          <w:sz w:val="28"/>
          <w:szCs w:val="28"/>
        </w:rPr>
        <w:t>этапахх</w:t>
      </w:r>
      <w:proofErr w:type="spellEnd"/>
      <w:r w:rsidRPr="008075F2">
        <w:rPr>
          <w:rFonts w:ascii="Times New Roman" w:eastAsia="Times New Roman" w:hAnsi="Times New Roman" w:cs="Times New Roman"/>
          <w:sz w:val="28"/>
          <w:szCs w:val="28"/>
        </w:rPr>
        <w:t xml:space="preserve"> и предложивший лучшие условия исполнения Контракта.</w:t>
      </w:r>
    </w:p>
    <w:p w:rsidR="005D43FC" w:rsidRPr="008075F2" w:rsidRDefault="00A802BB" w:rsidP="00544970">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Подготовка и подача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Поставщики должны изучить все условия и инструкции, содержащиеся документации о закупке. Ответственность за отсутствие какой-либо запрашиваемой информации Покупателем/Агентом возлагается на поставщика и является основанием для отклонения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Для подачи поставщик готовит свое предложение:</w:t>
      </w:r>
    </w:p>
    <w:p w:rsidR="005D43FC" w:rsidRPr="008075F2" w:rsidRDefault="00A802BB" w:rsidP="001A6A6B">
      <w:pPr>
        <w:spacing w:after="0" w:line="240" w:lineRule="auto"/>
        <w:ind w:firstLine="708"/>
        <w:jc w:val="both"/>
        <w:rPr>
          <w:rFonts w:ascii="Arial" w:eastAsia="Arial" w:hAnsi="Arial" w:cs="Arial"/>
          <w:color w:val="000000"/>
          <w:sz w:val="28"/>
          <w:szCs w:val="28"/>
        </w:rPr>
      </w:pPr>
      <w:r w:rsidRPr="008075F2">
        <w:rPr>
          <w:rFonts w:ascii="Times New Roman" w:eastAsia="Times New Roman" w:hAnsi="Times New Roman" w:cs="Times New Roman"/>
          <w:sz w:val="28"/>
          <w:szCs w:val="28"/>
        </w:rPr>
        <w:t xml:space="preserve">Предложение поставщика, а также вся корреспонденция и документы касательно данного предложения, должны быть составлены на языке документации о </w:t>
      </w:r>
      <w:proofErr w:type="spellStart"/>
      <w:r w:rsidRPr="008075F2">
        <w:rPr>
          <w:rFonts w:ascii="Times New Roman" w:eastAsia="Times New Roman" w:hAnsi="Times New Roman" w:cs="Times New Roman"/>
          <w:sz w:val="28"/>
          <w:szCs w:val="28"/>
        </w:rPr>
        <w:t>закупке</w:t>
      </w:r>
      <w:proofErr w:type="gramStart"/>
      <w:r w:rsidRPr="008075F2">
        <w:rPr>
          <w:rFonts w:ascii="Times New Roman" w:eastAsia="Times New Roman" w:hAnsi="Times New Roman" w:cs="Times New Roman"/>
          <w:sz w:val="28"/>
          <w:szCs w:val="28"/>
        </w:rPr>
        <w:t>.Е</w:t>
      </w:r>
      <w:proofErr w:type="gramEnd"/>
      <w:r w:rsidRPr="008075F2">
        <w:rPr>
          <w:rFonts w:ascii="Times New Roman" w:eastAsia="Times New Roman" w:hAnsi="Times New Roman" w:cs="Times New Roman"/>
          <w:sz w:val="28"/>
          <w:szCs w:val="28"/>
        </w:rPr>
        <w:t>сли</w:t>
      </w:r>
      <w:proofErr w:type="spellEnd"/>
      <w:r w:rsidRPr="008075F2">
        <w:rPr>
          <w:rFonts w:ascii="Times New Roman" w:eastAsia="Times New Roman" w:hAnsi="Times New Roman" w:cs="Times New Roman"/>
          <w:sz w:val="28"/>
          <w:szCs w:val="28"/>
        </w:rPr>
        <w:t xml:space="preserve"> к предложению прилагаются документы на других языках (копии сертификатов, техническая документация, рекламная продукция и пр.), то такие документы должны иметь заверенную переводом на языке документации о закупке.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Документация, входящая в техническое и финансовое предложение.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Техническое предложение:</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заполненную форму Технического предложения, с печатью и подписью;</w:t>
      </w:r>
    </w:p>
    <w:p w:rsidR="005D43FC" w:rsidRPr="008075F2" w:rsidRDefault="00A802BB" w:rsidP="001A6A6B">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Техническую Спецификацию предлагаемого товара, с подтверждающими документами качества, установленным Покупателем/Агентом в лотах документах о закупке в разделе Лоты;</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заполненную форму "Сведения о квалификации" (в соответствии со стандартной формой), с подтверждающими документами о </w:t>
      </w:r>
      <w:proofErr w:type="gramStart"/>
      <w:r w:rsidRPr="008075F2">
        <w:rPr>
          <w:rFonts w:ascii="Times New Roman" w:eastAsia="Times New Roman" w:hAnsi="Times New Roman" w:cs="Times New Roman"/>
          <w:sz w:val="28"/>
          <w:szCs w:val="28"/>
        </w:rPr>
        <w:t>соответствии</w:t>
      </w:r>
      <w:proofErr w:type="gramEnd"/>
      <w:r w:rsidRPr="008075F2">
        <w:rPr>
          <w:rFonts w:ascii="Times New Roman" w:eastAsia="Times New Roman" w:hAnsi="Times New Roman" w:cs="Times New Roman"/>
          <w:sz w:val="28"/>
          <w:szCs w:val="28"/>
        </w:rPr>
        <w:t xml:space="preserve"> установленным Покупателем/Агентом требований по квалификации;</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Предложение </w:t>
      </w:r>
      <w:proofErr w:type="gramStart"/>
      <w:r w:rsidRPr="008075F2">
        <w:rPr>
          <w:rFonts w:ascii="Times New Roman" w:eastAsia="Times New Roman" w:hAnsi="Times New Roman" w:cs="Times New Roman"/>
          <w:sz w:val="28"/>
          <w:szCs w:val="28"/>
        </w:rPr>
        <w:t>подписана</w:t>
      </w:r>
      <w:proofErr w:type="gramEnd"/>
      <w:r w:rsidRPr="008075F2">
        <w:rPr>
          <w:rFonts w:ascii="Times New Roman" w:eastAsia="Times New Roman" w:hAnsi="Times New Roman" w:cs="Times New Roman"/>
          <w:sz w:val="28"/>
          <w:szCs w:val="28"/>
        </w:rPr>
        <w:t xml:space="preserve"> руководителем предприятия, предоставляются заверенные копии учредительных документов, подтверждающих его полномочия, и приказа о его назначении;</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Доверенность на право подписания Предложения, в случае подписания лицом, подтверждающую его полномочия принимать обязательства от имени Поставщика;</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Гарантийное обеспечение Предложения, в размере и форме предусмотренное в документации о закупке Покупателем Агентом.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Финансовое предложение:</w:t>
      </w:r>
    </w:p>
    <w:p w:rsidR="005D43FC" w:rsidRPr="008075F2" w:rsidRDefault="00A802BB" w:rsidP="008F753A">
      <w:pPr>
        <w:numPr>
          <w:ilvl w:val="0"/>
          <w:numId w:val="5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заполненную форму Финансового предложения, с печатью и подписью;</w:t>
      </w:r>
    </w:p>
    <w:p w:rsidR="005D43FC" w:rsidRPr="008075F2" w:rsidRDefault="00A802BB" w:rsidP="008F753A">
      <w:pPr>
        <w:numPr>
          <w:ilvl w:val="0"/>
          <w:numId w:val="5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Таблицу цены по каждому лоту.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Цена Предложения:</w:t>
      </w:r>
    </w:p>
    <w:p w:rsidR="005D43FC" w:rsidRPr="008075F2" w:rsidRDefault="00A802BB" w:rsidP="008F753A">
      <w:pPr>
        <w:numPr>
          <w:ilvl w:val="1"/>
          <w:numId w:val="47"/>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указываемые Поставщиком Таблице цен, должны включать все расходы, налоги, пошлины и сборы, уплачиваемые Поставщиком в связи с поставкой товаров. </w:t>
      </w:r>
    </w:p>
    <w:p w:rsidR="005D43FC" w:rsidRPr="008075F2" w:rsidRDefault="00A802BB" w:rsidP="008F753A">
      <w:pPr>
        <w:numPr>
          <w:ilvl w:val="1"/>
          <w:numId w:val="47"/>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предлагаемые Поставщиком, должны оставаться фиксированными в течение всего срока действия Предложения и выполнения Контракта, и не должны меняться ни при каких обстоятельствах. Предложение, допускающая изменение цен, будет рассматриваться как не отвечающая основным условиям документации о закупке, и будет отклонена.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Валюта Предложения и платежи:</w:t>
      </w:r>
    </w:p>
    <w:p w:rsidR="005D43FC" w:rsidRPr="008075F2" w:rsidRDefault="00A802BB" w:rsidP="008F753A">
      <w:pPr>
        <w:numPr>
          <w:ilvl w:val="1"/>
          <w:numId w:val="4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должны быть указаны в валюте </w:t>
      </w:r>
      <w:proofErr w:type="gramStart"/>
      <w:r w:rsidRPr="008075F2">
        <w:rPr>
          <w:rFonts w:ascii="Times New Roman" w:eastAsia="Times New Roman" w:hAnsi="Times New Roman" w:cs="Times New Roman"/>
          <w:sz w:val="28"/>
          <w:szCs w:val="28"/>
        </w:rPr>
        <w:t>предусмотренное</w:t>
      </w:r>
      <w:proofErr w:type="gramEnd"/>
      <w:r w:rsidRPr="008075F2">
        <w:rPr>
          <w:rFonts w:ascii="Times New Roman" w:eastAsia="Times New Roman" w:hAnsi="Times New Roman" w:cs="Times New Roman"/>
          <w:sz w:val="28"/>
          <w:szCs w:val="28"/>
        </w:rPr>
        <w:t xml:space="preserve"> в документах о закупке;</w:t>
      </w:r>
    </w:p>
    <w:p w:rsidR="005D43FC" w:rsidRPr="008075F2" w:rsidRDefault="00A802BB" w:rsidP="008F753A">
      <w:pPr>
        <w:numPr>
          <w:ilvl w:val="1"/>
          <w:numId w:val="4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случаях, если Покупателем установлено, что оплата по договору будет производиться в национальной валюте в сумме эквивалентной иностранной валюте, то оплата  за поставку товаров Поставщику будет производиться в Кыргызских сомах по официальному курсу соответствующей валюты, установленному Национальным банком Кыргызской Республики  на день оплаты, или по  зафиксированному курсу в Контракте.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Срок действия Предложения:</w:t>
      </w:r>
    </w:p>
    <w:p w:rsidR="005D43FC" w:rsidRPr="008075F2" w:rsidRDefault="00A802BB" w:rsidP="008F753A">
      <w:pPr>
        <w:numPr>
          <w:ilvl w:val="1"/>
          <w:numId w:val="49"/>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Предложение заявка должна быть действительна, и  не может быть изменена, либо отозвана в течение срока указанного Поставщиком. </w:t>
      </w:r>
    </w:p>
    <w:p w:rsidR="005D43FC" w:rsidRPr="008075F2" w:rsidRDefault="00A802BB" w:rsidP="008F753A">
      <w:pPr>
        <w:numPr>
          <w:ilvl w:val="1"/>
          <w:numId w:val="49"/>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оценка и подписание Контракта не могут быть завершены в срок действия Предложения, Покупатель/Агент имеет право попросить Поставщиков продлить срок действия их Предложения на определенный период через веб-портал.  Поставщик имеет право отказать в просьбе продлить срок действия своего Предложения, не утратив при этом право на возврат Гарантийного обеспечения Предложения. Если Гарантийное обеспечение Предложения предоставлено в форме банковской гарантии или аккредитива, Поставщику необходимо предоставить подтверждение банка о продлении выданной ранее гарантии (аккредитива) или предоставить новое Гарантийное обеспечение Предложения с учетом продленного срока действия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Техническое предложение не должно включать какую-либо финансовую информацию.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В случае проведения Покупателем/Агентом закупки с неограниченным участие с переговорами на первом пакете, Поставщик подает только Техническое предложение.</w:t>
      </w:r>
      <w:proofErr w:type="gramEnd"/>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Поставщик перешел на второй пакет, он подает одновременно окончательные Технические и Финансовые Предложение. </w:t>
      </w:r>
    </w:p>
    <w:p w:rsidR="005D43FC" w:rsidRPr="008075F2" w:rsidRDefault="00A802BB" w:rsidP="00544970">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Финансовые предложения</w:t>
      </w:r>
    </w:p>
    <w:p w:rsidR="005D43FC" w:rsidRPr="008075F2" w:rsidRDefault="00A802BB" w:rsidP="008F753A">
      <w:pPr>
        <w:numPr>
          <w:ilvl w:val="0"/>
          <w:numId w:val="43"/>
        </w:numPr>
        <w:spacing w:after="0" w:line="240" w:lineRule="auto"/>
        <w:ind w:left="0"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Финансовое предложение должно включать заполненную Таблицу цен, должны включать все расходы, налоги, пошлины и сборы, уплачиваемые Поставщиком в связи с поставкой товара, а также выполнением иных договорных обязательств, указанных в Контракте;</w:t>
      </w:r>
    </w:p>
    <w:p w:rsidR="005D43FC" w:rsidRPr="008075F2" w:rsidRDefault="00A802BB" w:rsidP="00544970">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Вскрытие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Веб-портал государственных закупок производится автоматическое вскрытие предложений, сразу после истечения окончательного срока подачи предложений указанные Покупателем/Агентом в документах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 двух пакетном способе неограниченного метода, вскрытие предложений проводится в 2 этапа: </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первый этап вскрываются документы подтверждающие квалификацию и  технические предложения поставщиков </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второй этап вскрываются финансовые предложения поставщиков, прошедшие первый этап по квалификационному и техническому предложениям. Вскрытие финансовых предложений осуществляется по истечении 5 рабочих дней </w:t>
      </w:r>
      <w:proofErr w:type="gramStart"/>
      <w:r w:rsidRPr="008075F2">
        <w:rPr>
          <w:rFonts w:ascii="Times New Roman" w:eastAsia="Times New Roman" w:hAnsi="Times New Roman" w:cs="Times New Roman"/>
          <w:sz w:val="28"/>
          <w:szCs w:val="28"/>
        </w:rPr>
        <w:t>с даты публикации</w:t>
      </w:r>
      <w:proofErr w:type="gramEnd"/>
      <w:r w:rsidRPr="008075F2">
        <w:rPr>
          <w:rFonts w:ascii="Times New Roman" w:eastAsia="Times New Roman" w:hAnsi="Times New Roman" w:cs="Times New Roman"/>
          <w:sz w:val="28"/>
          <w:szCs w:val="28"/>
        </w:rPr>
        <w:t xml:space="preserve"> итогов оценки первого пакета.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 втором этапе веб-портал произведет вскрытие окончательного предложения сразу после истечения </w:t>
      </w:r>
      <w:proofErr w:type="gramStart"/>
      <w:r w:rsidRPr="008075F2">
        <w:rPr>
          <w:rFonts w:ascii="Times New Roman" w:eastAsia="Times New Roman" w:hAnsi="Times New Roman" w:cs="Times New Roman"/>
          <w:sz w:val="28"/>
          <w:szCs w:val="28"/>
        </w:rPr>
        <w:t>окончательный</w:t>
      </w:r>
      <w:proofErr w:type="gramEnd"/>
      <w:r w:rsidRPr="008075F2">
        <w:rPr>
          <w:rFonts w:ascii="Times New Roman" w:eastAsia="Times New Roman" w:hAnsi="Times New Roman" w:cs="Times New Roman"/>
          <w:sz w:val="28"/>
          <w:szCs w:val="28"/>
        </w:rPr>
        <w:t xml:space="preserve"> срока  подачи предложений  установленный Покупателем/Агентом в документации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Протокол вскрытия Предложений будет на главной странице веб-портала, сразу после автоматического вскрытия предложений. </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Соблюдение конфиденциальности и контакты с Покупателем</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Информация, касающаяся рассмотрения, оценки и сравнения предложений, а также рекомендаций по присуждению Контракта является конфиденциальной информацией, и не подлежит разглашению до тех пор, Покупателем/Агентом  не будет опубликовано итоги закупок на веб-портале государственных закупок. </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Оценка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Оценка предложений поставщиков осуществляется в соответствии с Законом и требованиями и критериями, установленными в документации по закупке.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случаях, когда необходимо дополнительное время для оценки, Покупатель/Агент обязаны направить через веб-портал/электронный каталог запрос о продлении срока действия предложений всем поставщикам, представившим свои предложения. Поставщики, согласившиеся продлить срок действия своих предложений, должны представить данное согласие через веб-портал, не изменяя при этом свое предложение, а также должны продлить срок действия гарантийного обеспечения предложений.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Поставщики имеют право не продлевать срок действия предложений, в этом случае их предложение подлежит отклонению.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Покупатель/Агент в ходе оценки предложений может запросить у поставщиков разъяснения по их предложениям только уточняющего и/или разъясняющего характера. Все запросы о разъяснении и ответы подается через веб-портал.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Покупатель/Агент оценивает предложения поставщиков по балльной или стандартной системе оценок. Покупатель/Агент в «Специальных требованиях» документах о закупке указывает систему оценок. В случае использования балльной системы оценок, Покупатель/Агент указывает величину проходного балла.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Покупатель/Агент отклоняет предложения, не соответствующие установленным квалификационным требованиям, по следующим причинам:</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поставщика в Базе данных недобросовестных поставщиков;</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 имеет задолженность по налогам или страховым взносам, за исключением поставщиков, являющихся государственными предприятиями или хозяйственными обществами с контрольным государственным пакетом акций (долей участия в уставном капитале), сумма задолженности которых по налогам или по страховым взносам составляет не более 10 расчетных показателей;</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убытков компании за последний год (независимо от прибыльности/убыточности за другие годы);</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опыта поставок, выполнения работ/услуг, выраженных в аналогичных поставках или выполненных работ/услуг;</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отсутствие финансовых возможностей;</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в собственности либо на правах аренды оборудования на выполнение контракта;</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лицензи</w:t>
      </w:r>
      <w:proofErr w:type="gramStart"/>
      <w:r w:rsidRPr="008075F2">
        <w:rPr>
          <w:rFonts w:ascii="Times New Roman" w:eastAsia="Times New Roman" w:hAnsi="Times New Roman" w:cs="Times New Roman"/>
          <w:sz w:val="28"/>
          <w:szCs w:val="28"/>
        </w:rPr>
        <w:t>и(</w:t>
      </w:r>
      <w:proofErr w:type="gramEnd"/>
      <w:r w:rsidRPr="008075F2">
        <w:rPr>
          <w:rFonts w:ascii="Times New Roman" w:eastAsia="Times New Roman" w:hAnsi="Times New Roman" w:cs="Times New Roman"/>
          <w:sz w:val="28"/>
          <w:szCs w:val="28"/>
        </w:rPr>
        <w:t xml:space="preserve"> в случае, если деятельность лицензируется); </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квалифицированных сотрудников для установки оборудования.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использования балльной системы оценки, комиссия проводит оценку предложений в четыре этапа.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Баллы присваиваются: за подтвержденный опыт схожих поставок товаров, выполнения работ или оказания услуг, наличие финансовых ресурсов, квалификацию основных сотрудников поставщика и техническую оснащённость, соответствие техническим требованиям и наличия запрошенных сертификатов, деклараций и др.</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поставщик в полной мере соответствует выставленному требованию, ему присваивается максимально возможный балл за данный критерий.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в предложении поставщика имеются незначительные отклонения и поставщик соответствует выставленному требованию не в полной мере, ему присваивается балл пропорционально уровню соответствия.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Веб-портал производит вскрытие финансового предложения поставщиков, набравших минимальный проходной балл на этапе оценки на соответствие квалификационным и техническим требованиям (70 баллов), вскрываются веб-порталом государственных закупок согласно требованиям статьи 25 Закона.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цены поставщиков предоставлены в разных валютах, для оценки предложений цены переводятся веб-порталом в единую валюту (сом), с использованием курса валют, зафиксированного Национальным банком Кыргызской Республики на день вскрытия ценовых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Ценовому предложению с наиболее низкой ценой веб-портал присуждает 100 баллов. Баллы, присуждаемые предложениям остальных поставщиков, рассчитываются веб-порталом следующим образом: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Б = 100 x </w:t>
      </w:r>
      <w:proofErr w:type="spellStart"/>
      <w:r w:rsidRPr="008075F2">
        <w:rPr>
          <w:rFonts w:ascii="Times New Roman" w:eastAsia="Times New Roman" w:hAnsi="Times New Roman" w:cs="Times New Roman"/>
          <w:sz w:val="28"/>
          <w:szCs w:val="28"/>
        </w:rPr>
        <w:t>Цmin</w:t>
      </w:r>
      <w:proofErr w:type="spellEnd"/>
      <w:r w:rsidRPr="008075F2">
        <w:rPr>
          <w:rFonts w:ascii="Times New Roman" w:eastAsia="Times New Roman" w:hAnsi="Times New Roman" w:cs="Times New Roman"/>
          <w:sz w:val="28"/>
          <w:szCs w:val="28"/>
        </w:rPr>
        <w:t xml:space="preserve"> / </w:t>
      </w: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где: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spellStart"/>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min</w:t>
      </w:r>
      <w:proofErr w:type="spellEnd"/>
      <w:r w:rsidRPr="008075F2">
        <w:rPr>
          <w:rFonts w:ascii="Times New Roman" w:eastAsia="Times New Roman" w:hAnsi="Times New Roman" w:cs="Times New Roman"/>
          <w:sz w:val="28"/>
          <w:szCs w:val="28"/>
        </w:rPr>
        <w:t xml:space="preserve"> – наименьшая цена предложений;</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xml:space="preserve"> – цена предложения поставщика.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Коэффициенты </w:t>
      </w:r>
      <w:proofErr w:type="spellStart"/>
      <w:r w:rsidRPr="008075F2">
        <w:rPr>
          <w:rFonts w:ascii="Times New Roman" w:eastAsia="Times New Roman" w:hAnsi="Times New Roman" w:cs="Times New Roman"/>
          <w:sz w:val="28"/>
          <w:szCs w:val="28"/>
        </w:rPr>
        <w:t>Цmin</w:t>
      </w:r>
      <w:proofErr w:type="spellEnd"/>
      <w:r w:rsidRPr="008075F2">
        <w:rPr>
          <w:rFonts w:ascii="Times New Roman" w:eastAsia="Times New Roman" w:hAnsi="Times New Roman" w:cs="Times New Roman"/>
          <w:sz w:val="28"/>
          <w:szCs w:val="28"/>
        </w:rPr>
        <w:t xml:space="preserve"> и </w:t>
      </w: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xml:space="preserve"> должны быть выражены в единой валюте.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превышения ценового предложения поставщика планируемую сумму закупки, веб-портал отклоняет его предложение и включает данную информацию в протокол процедур закупок.</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участия в закупке только одного поставщика, если его ценовое предложение не превышает планируемую сумму закупки, веб-портал присуждает ему на данном этапе 100 баллов.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Окончательная оценка должна проводиться веб-порталом таким образом, что сумма баллов за второй этап оценки должна складываться с суммой баллов за оценку цен поставщиков.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Протокол процедур закупок формируется и публикуется на веб-портале системой автоматически сразу после завершения окончательной оценки предложений.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Антидемпинговые меры при проведении государственных закупок регулируются статьей 24 Закона.</w:t>
      </w:r>
    </w:p>
    <w:p w:rsidR="005D43FC" w:rsidRPr="008075F2" w:rsidRDefault="00A802BB" w:rsidP="00544970">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Уведомление о присуждении контракта.</w:t>
      </w:r>
      <w:r w:rsidR="00544970" w:rsidRPr="008075F2">
        <w:rPr>
          <w:rFonts w:ascii="Times New Roman" w:eastAsia="Times New Roman" w:hAnsi="Times New Roman" w:cs="Times New Roman"/>
          <w:b/>
          <w:sz w:val="28"/>
          <w:szCs w:val="28"/>
        </w:rPr>
        <w:t xml:space="preserve"> </w:t>
      </w:r>
      <w:r w:rsidRPr="008075F2">
        <w:rPr>
          <w:rFonts w:ascii="Times New Roman" w:eastAsia="Times New Roman" w:hAnsi="Times New Roman" w:cs="Times New Roman"/>
          <w:b/>
          <w:sz w:val="28"/>
          <w:szCs w:val="28"/>
        </w:rPr>
        <w:t>Заключение контракта в электронном формате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После публикация протокола процедур закупок веб-портал автоматически направляет победителю закупки уведомление о присуждении контракта. Поставщик, определенный победителем, должен подтвердить уведомление о признании его победителем в течение трех рабочих дней при проведении закупки неограниченным, ограниченным методами, а методом запроса котировок - в течение одного рабочего дня.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w:t>
      </w:r>
      <w:proofErr w:type="gramStart"/>
      <w:r w:rsidRPr="008075F2">
        <w:rPr>
          <w:rFonts w:ascii="Times New Roman" w:eastAsia="Times New Roman" w:hAnsi="Times New Roman" w:cs="Times New Roman"/>
          <w:sz w:val="28"/>
          <w:szCs w:val="28"/>
        </w:rPr>
        <w:t>не подтверждения</w:t>
      </w:r>
      <w:proofErr w:type="gramEnd"/>
      <w:r w:rsidRPr="008075F2">
        <w:rPr>
          <w:rFonts w:ascii="Times New Roman" w:eastAsia="Times New Roman" w:hAnsi="Times New Roman" w:cs="Times New Roman"/>
          <w:sz w:val="28"/>
          <w:szCs w:val="28"/>
        </w:rPr>
        <w:t xml:space="preserve"> или отказа уведомления определенным победителем, закупающая организация может заключить контракт с поставщиком, занявшим второе место по рейтингу.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Победитель после подтверждения уведомления о присуждении контракта должен предоставить гарантийное обеспечение исполнения контракта и подписать контракт.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Контракт заключается в электронной письменной форме на условиях предложения поставщика и вступает в силу </w:t>
      </w:r>
      <w:proofErr w:type="gramStart"/>
      <w:r w:rsidRPr="008075F2">
        <w:rPr>
          <w:rFonts w:ascii="Times New Roman" w:eastAsia="Times New Roman" w:hAnsi="Times New Roman" w:cs="Times New Roman"/>
          <w:sz w:val="28"/>
          <w:szCs w:val="28"/>
        </w:rPr>
        <w:t>с даты</w:t>
      </w:r>
      <w:proofErr w:type="gramEnd"/>
      <w:r w:rsidRPr="008075F2">
        <w:rPr>
          <w:rFonts w:ascii="Times New Roman" w:eastAsia="Times New Roman" w:hAnsi="Times New Roman" w:cs="Times New Roman"/>
          <w:sz w:val="28"/>
          <w:szCs w:val="28"/>
        </w:rPr>
        <w:t xml:space="preserve"> его подписания сторонами. При подписании контракта используется квалифицированная электронная подпись.</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pStyle w:val="2"/>
        <w:spacing w:before="0"/>
        <w:ind w:firstLine="708"/>
        <w:jc w:val="center"/>
        <w:rPr>
          <w:rFonts w:ascii="Times New Roman" w:hAnsi="Times New Roman" w:cs="Times New Roman"/>
          <w:b/>
          <w:color w:val="auto"/>
        </w:rPr>
      </w:pPr>
      <w:bookmarkStart w:id="77" w:name="_Toc101193569"/>
      <w:r w:rsidRPr="008075F2">
        <w:rPr>
          <w:rFonts w:ascii="Times New Roman" w:hAnsi="Times New Roman" w:cs="Times New Roman"/>
          <w:b/>
          <w:color w:val="auto"/>
        </w:rPr>
        <w:t>РАЗДЕЛ 7. ОБРАЗЦЫ ФОРМЫ</w:t>
      </w:r>
      <w:bookmarkEnd w:id="77"/>
    </w:p>
    <w:p w:rsidR="005D43FC" w:rsidRPr="008075F2" w:rsidRDefault="00A802BB" w:rsidP="008F753A">
      <w:pPr>
        <w:pStyle w:val="2"/>
        <w:spacing w:before="0"/>
        <w:ind w:firstLine="708"/>
        <w:jc w:val="center"/>
        <w:rPr>
          <w:rFonts w:ascii="Times New Roman" w:hAnsi="Times New Roman" w:cs="Times New Roman"/>
          <w:b/>
          <w:color w:val="auto"/>
        </w:rPr>
      </w:pPr>
      <w:r w:rsidRPr="008075F2">
        <w:rPr>
          <w:rFonts w:ascii="Times New Roman" w:hAnsi="Times New Roman" w:cs="Times New Roman"/>
          <w:b/>
          <w:color w:val="auto"/>
        </w:rPr>
        <w:t xml:space="preserve"> </w:t>
      </w:r>
      <w:bookmarkStart w:id="78" w:name="_Toc101193570"/>
      <w:r w:rsidRPr="008075F2">
        <w:rPr>
          <w:rFonts w:ascii="Times New Roman" w:hAnsi="Times New Roman" w:cs="Times New Roman"/>
          <w:b/>
          <w:color w:val="auto"/>
        </w:rPr>
        <w:t>ПРЕДЛОЖЕНИЯ НА УЧАСТИЕ В ЗАКУПКЕ</w:t>
      </w:r>
      <w:bookmarkEnd w:id="78"/>
    </w:p>
    <w:p w:rsidR="005D43FC" w:rsidRPr="008075F2" w:rsidRDefault="00A802BB" w:rsidP="008F753A">
      <w:pPr>
        <w:pStyle w:val="2"/>
        <w:spacing w:before="0"/>
        <w:ind w:firstLine="708"/>
        <w:jc w:val="center"/>
        <w:rPr>
          <w:rFonts w:ascii="Times New Roman" w:hAnsi="Times New Roman" w:cs="Times New Roman"/>
          <w:b/>
          <w:color w:val="auto"/>
        </w:rPr>
      </w:pPr>
      <w:bookmarkStart w:id="79" w:name="_Toc101193571"/>
      <w:r w:rsidRPr="008075F2">
        <w:rPr>
          <w:rFonts w:ascii="Times New Roman" w:hAnsi="Times New Roman" w:cs="Times New Roman"/>
          <w:b/>
          <w:color w:val="auto"/>
        </w:rPr>
        <w:t>ПРЕДЛОЖЕНИЕ ПОСТАВЩИКА</w:t>
      </w:r>
      <w:bookmarkEnd w:id="79"/>
    </w:p>
    <w:p w:rsidR="00544970" w:rsidRPr="008075F2" w:rsidRDefault="00544970" w:rsidP="008F753A">
      <w:pPr>
        <w:widowControl w:val="0"/>
        <w:spacing w:after="0" w:line="240" w:lineRule="auto"/>
        <w:ind w:right="195"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right="195"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Типовые формы предложения Поставщиков должны использоваться при подготовке Технического  предложения.</w:t>
      </w:r>
    </w:p>
    <w:p w:rsidR="005D43FC" w:rsidRPr="008075F2" w:rsidRDefault="00A802BB" w:rsidP="008F753A">
      <w:pPr>
        <w:widowControl w:val="0"/>
        <w:tabs>
          <w:tab w:val="left" w:pos="2096"/>
        </w:tabs>
        <w:spacing w:after="0" w:line="240" w:lineRule="auto"/>
        <w:ind w:right="694"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ФОРМА- 1 Форма предложения</w:t>
      </w:r>
    </w:p>
    <w:p w:rsidR="005D43FC" w:rsidRPr="008075F2" w:rsidRDefault="00A802BB" w:rsidP="008F753A">
      <w:pPr>
        <w:widowControl w:val="0"/>
        <w:tabs>
          <w:tab w:val="left" w:pos="2096"/>
        </w:tabs>
        <w:spacing w:after="0" w:line="240" w:lineRule="auto"/>
        <w:ind w:right="692"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-2  Техническая спецификация предлагаемого товара, с подтверждающими документами качества, установленным Покупателем/Агентом в лотах документах о закупке в разделе Лоты</w:t>
      </w:r>
    </w:p>
    <w:p w:rsidR="005D43FC" w:rsidRPr="008075F2" w:rsidRDefault="00A802BB" w:rsidP="008F753A">
      <w:pPr>
        <w:widowControl w:val="0"/>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ТЕХ ФОРМА - 3 График поставок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- 4 Сведение о квалификации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ФОРМА-5 Авторизация производителя (</w:t>
      </w:r>
      <w:proofErr w:type="gramStart"/>
      <w:r w:rsidRPr="008075F2">
        <w:rPr>
          <w:rFonts w:ascii="Times New Roman" w:eastAsia="Times New Roman" w:hAnsi="Times New Roman" w:cs="Times New Roman"/>
          <w:sz w:val="28"/>
          <w:szCs w:val="28"/>
        </w:rPr>
        <w:t>Включается</w:t>
      </w:r>
      <w:proofErr w:type="gramEnd"/>
      <w:r w:rsidRPr="008075F2">
        <w:rPr>
          <w:rFonts w:ascii="Times New Roman" w:eastAsia="Times New Roman" w:hAnsi="Times New Roman" w:cs="Times New Roman"/>
          <w:sz w:val="28"/>
          <w:szCs w:val="28"/>
        </w:rPr>
        <w:t xml:space="preserve"> если требуется документом о закупке)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-6 Гарантийное обеспечение Предложения (в форме банковской    гарантии)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ТЕХ Форма -7 Декларация </w:t>
      </w:r>
      <w:proofErr w:type="gramStart"/>
      <w:r w:rsidRPr="008075F2">
        <w:rPr>
          <w:rFonts w:ascii="Times New Roman" w:eastAsia="Times New Roman" w:hAnsi="Times New Roman" w:cs="Times New Roman"/>
          <w:sz w:val="28"/>
          <w:szCs w:val="28"/>
        </w:rPr>
        <w:t>гарантирующую</w:t>
      </w:r>
      <w:proofErr w:type="gramEnd"/>
      <w:r w:rsidRPr="008075F2">
        <w:rPr>
          <w:rFonts w:ascii="Times New Roman" w:eastAsia="Times New Roman" w:hAnsi="Times New Roman" w:cs="Times New Roman"/>
          <w:sz w:val="28"/>
          <w:szCs w:val="28"/>
        </w:rPr>
        <w:t xml:space="preserve"> Предложение </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ТП Форма -1</w:t>
      </w: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ПРЕДЛОЖЕНИЕ</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widowControl w:val="0"/>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Кому: </w:t>
      </w:r>
      <w:r w:rsidR="00544970" w:rsidRPr="008075F2">
        <w:rPr>
          <w:rFonts w:ascii="Times New Roman" w:eastAsia="Times New Roman" w:hAnsi="Times New Roman" w:cs="Times New Roman"/>
          <w:sz w:val="28"/>
          <w:szCs w:val="28"/>
        </w:rPr>
        <w:t>_</w:t>
      </w:r>
      <w:r w:rsidRPr="008075F2">
        <w:rPr>
          <w:rFonts w:ascii="Times New Roman" w:eastAsia="Times New Roman" w:hAnsi="Times New Roman" w:cs="Times New Roman"/>
          <w:sz w:val="28"/>
          <w:szCs w:val="28"/>
        </w:rPr>
        <w:t>_____________________________________________________________________</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формировании предложения Поставщика (веб-портал генерирует наименование Покупателя/Агента, название закупаемых товаров, № закупки).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осуществить поставку товаров.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Мы, настоящим подаем наше предложение на участие в закупке, </w:t>
      </w:r>
      <w:proofErr w:type="gramStart"/>
      <w:r w:rsidRPr="008075F2">
        <w:rPr>
          <w:rFonts w:ascii="Times New Roman" w:eastAsia="Times New Roman" w:hAnsi="Times New Roman" w:cs="Times New Roman"/>
          <w:sz w:val="28"/>
          <w:szCs w:val="28"/>
        </w:rPr>
        <w:t>включающую</w:t>
      </w:r>
      <w:proofErr w:type="gramEnd"/>
      <w:r w:rsidRPr="008075F2">
        <w:rPr>
          <w:rFonts w:ascii="Times New Roman" w:eastAsia="Times New Roman" w:hAnsi="Times New Roman" w:cs="Times New Roman"/>
          <w:sz w:val="28"/>
          <w:szCs w:val="28"/>
        </w:rPr>
        <w:t xml:space="preserve"> данное техническое и финансовое предложение, отдельно на каждый этап оценки.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В случае подачи предложения в составе простого товарищества, Поставщик указывает: Мы представляем наше предложение от имени (консорциума/ объединения), в составе:</w:t>
      </w:r>
    </w:p>
    <w:p w:rsidR="005D43FC" w:rsidRPr="008075F2" w:rsidRDefault="005D43FC" w:rsidP="008F753A">
      <w:pPr>
        <w:spacing w:after="0" w:line="240" w:lineRule="auto"/>
        <w:ind w:firstLine="708"/>
        <w:jc w:val="both"/>
        <w:rPr>
          <w:rFonts w:ascii="Times New Roman" w:eastAsia="Times New Roman" w:hAnsi="Times New Roman" w:cs="Times New Roman"/>
          <w:i/>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Ведущий партнер: ____________________________________</w:t>
      </w:r>
      <w:r w:rsidR="00544970" w:rsidRPr="008075F2">
        <w:rPr>
          <w:rFonts w:ascii="Times New Roman" w:eastAsia="Times New Roman" w:hAnsi="Times New Roman" w:cs="Times New Roman"/>
          <w:i/>
          <w:sz w:val="28"/>
          <w:szCs w:val="28"/>
        </w:rPr>
        <w:t>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(Наименование, юридический адрес)</w:t>
      </w:r>
    </w:p>
    <w:p w:rsidR="005D43FC" w:rsidRPr="008075F2" w:rsidRDefault="005D43FC" w:rsidP="008F753A">
      <w:pPr>
        <w:spacing w:after="0" w:line="240" w:lineRule="auto"/>
        <w:ind w:firstLine="708"/>
        <w:jc w:val="both"/>
        <w:rPr>
          <w:rFonts w:ascii="Times New Roman" w:eastAsia="Times New Roman" w:hAnsi="Times New Roman" w:cs="Times New Roman"/>
          <w:i/>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Партнеры: ______________________________________________________________</w:t>
      </w:r>
      <w:r w:rsidR="00544970" w:rsidRPr="008075F2">
        <w:rPr>
          <w:rFonts w:ascii="Times New Roman" w:eastAsia="Times New Roman" w:hAnsi="Times New Roman" w:cs="Times New Roman"/>
          <w:i/>
          <w:sz w:val="28"/>
          <w:szCs w:val="28"/>
        </w:rPr>
        <w:t>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(Наименование и юридический адрес)</w:t>
      </w:r>
    </w:p>
    <w:p w:rsidR="005D43FC" w:rsidRPr="008075F2" w:rsidRDefault="005D43FC" w:rsidP="008F753A">
      <w:pPr>
        <w:spacing w:after="0" w:line="240" w:lineRule="auto"/>
        <w:ind w:firstLine="708"/>
        <w:rPr>
          <w:rFonts w:ascii="Times New Roman" w:eastAsia="Times New Roman" w:hAnsi="Times New Roman" w:cs="Times New Roman"/>
          <w:i/>
          <w:sz w:val="28"/>
          <w:szCs w:val="28"/>
        </w:rPr>
      </w:pPr>
    </w:p>
    <w:p w:rsidR="005D43FC" w:rsidRPr="008075F2" w:rsidRDefault="00A802BB" w:rsidP="001A6A6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Мы подтверждаем свою правомочность к участию в данной закупке согласно заполненным на веб-портале условиям правомочности поставщика.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Мы понимаем, что Вы не обязаны принять </w:t>
      </w:r>
      <w:proofErr w:type="gramStart"/>
      <w:r w:rsidRPr="008075F2">
        <w:rPr>
          <w:rFonts w:ascii="Times New Roman" w:eastAsia="Times New Roman" w:hAnsi="Times New Roman" w:cs="Times New Roman"/>
          <w:sz w:val="28"/>
          <w:szCs w:val="28"/>
        </w:rPr>
        <w:t>наше</w:t>
      </w:r>
      <w:proofErr w:type="gramEnd"/>
      <w:r w:rsidRPr="008075F2">
        <w:rPr>
          <w:rFonts w:ascii="Times New Roman" w:eastAsia="Times New Roman" w:hAnsi="Times New Roman" w:cs="Times New Roman"/>
          <w:sz w:val="28"/>
          <w:szCs w:val="28"/>
        </w:rPr>
        <w:t xml:space="preserve"> предложения, полученных Вами.</w:t>
      </w:r>
    </w:p>
    <w:p w:rsidR="005D43FC" w:rsidRPr="008075F2" w:rsidRDefault="00A802BB" w:rsidP="001A6A6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принятия Покупателем нашего предложения и подписания контракта мы обязуемся поставить товары, не позднее даты, указанной условиях закупки.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Имеющий</w:t>
      </w:r>
      <w:proofErr w:type="gramEnd"/>
      <w:r w:rsidRPr="008075F2">
        <w:rPr>
          <w:rFonts w:ascii="Times New Roman" w:eastAsia="Times New Roman" w:hAnsi="Times New Roman" w:cs="Times New Roman"/>
          <w:sz w:val="28"/>
          <w:szCs w:val="28"/>
        </w:rPr>
        <w:t xml:space="preserve"> все полномочия подписать предложение на участие в данной закупке</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ТП Форма -2</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pStyle w:val="3"/>
        <w:shd w:val="clear" w:color="auto" w:fill="FFFFFF"/>
        <w:spacing w:before="0"/>
        <w:ind w:firstLine="708"/>
        <w:jc w:val="center"/>
        <w:rPr>
          <w:rFonts w:ascii="Times New Roman" w:eastAsia="Times New Roman" w:hAnsi="Times New Roman" w:cs="Times New Roman"/>
          <w:b/>
          <w:color w:val="2B2B2B"/>
          <w:sz w:val="28"/>
          <w:szCs w:val="28"/>
        </w:rPr>
      </w:pPr>
      <w:bookmarkStart w:id="80" w:name="_Toc101193572"/>
      <w:r w:rsidRPr="008075F2">
        <w:rPr>
          <w:rFonts w:ascii="Times New Roman" w:eastAsia="Times New Roman" w:hAnsi="Times New Roman" w:cs="Times New Roman"/>
          <w:b/>
          <w:color w:val="2B2B2B"/>
          <w:sz w:val="28"/>
          <w:szCs w:val="28"/>
        </w:rPr>
        <w:t>ТЕХНИЧЕСКИЕ СПЕЦИФИКАЦИИ</w:t>
      </w:r>
      <w:bookmarkEnd w:id="80"/>
    </w:p>
    <w:p w:rsidR="005D43FC" w:rsidRPr="008075F2" w:rsidRDefault="005D43FC" w:rsidP="008F753A">
      <w:pPr>
        <w:shd w:val="clear" w:color="auto" w:fill="FFFFFF"/>
        <w:spacing w:after="0" w:line="240" w:lineRule="auto"/>
        <w:ind w:firstLine="708"/>
        <w:jc w:val="center"/>
        <w:rPr>
          <w:rFonts w:ascii="Times New Roman" w:eastAsia="Times New Roman" w:hAnsi="Times New Roman" w:cs="Times New Roman"/>
          <w:b/>
          <w:color w:val="2B2B2B"/>
          <w:sz w:val="28"/>
          <w:szCs w:val="28"/>
        </w:rPr>
      </w:pPr>
    </w:p>
    <w:tbl>
      <w:tblPr>
        <w:tblStyle w:val="aff7"/>
        <w:tblW w:w="993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664"/>
        <w:gridCol w:w="2859"/>
        <w:gridCol w:w="2756"/>
        <w:gridCol w:w="950"/>
      </w:tblGrid>
      <w:tr w:rsidR="005D43FC" w:rsidRPr="008075F2">
        <w:tc>
          <w:tcPr>
            <w:tcW w:w="709" w:type="dxa"/>
          </w:tcPr>
          <w:p w:rsidR="005D43FC" w:rsidRPr="008075F2" w:rsidRDefault="00A802BB" w:rsidP="008F753A">
            <w:pPr>
              <w:ind w:firstLine="708"/>
              <w:jc w:val="center"/>
              <w:rPr>
                <w:b/>
                <w:color w:val="2B2B2B"/>
                <w:sz w:val="28"/>
                <w:szCs w:val="28"/>
              </w:rPr>
            </w:pPr>
            <w:r w:rsidRPr="008075F2">
              <w:rPr>
                <w:b/>
                <w:color w:val="2B2B2B"/>
                <w:sz w:val="28"/>
                <w:szCs w:val="28"/>
              </w:rPr>
              <w:t>№ № лота</w:t>
            </w:r>
          </w:p>
        </w:tc>
        <w:tc>
          <w:tcPr>
            <w:tcW w:w="2664" w:type="dxa"/>
          </w:tcPr>
          <w:p w:rsidR="005D43FC" w:rsidRPr="008075F2" w:rsidRDefault="00A802BB" w:rsidP="008F753A">
            <w:pPr>
              <w:ind w:firstLine="708"/>
              <w:jc w:val="center"/>
              <w:rPr>
                <w:b/>
                <w:color w:val="2B2B2B"/>
                <w:sz w:val="28"/>
                <w:szCs w:val="28"/>
              </w:rPr>
            </w:pPr>
            <w:r w:rsidRPr="008075F2">
              <w:rPr>
                <w:b/>
                <w:color w:val="2B2B2B"/>
                <w:sz w:val="28"/>
                <w:szCs w:val="28"/>
              </w:rPr>
              <w:t>Наименование предмета закупок</w:t>
            </w:r>
          </w:p>
        </w:tc>
        <w:tc>
          <w:tcPr>
            <w:tcW w:w="2859" w:type="dxa"/>
          </w:tcPr>
          <w:p w:rsidR="005D43FC" w:rsidRPr="008075F2" w:rsidRDefault="005D43FC" w:rsidP="008F753A">
            <w:pPr>
              <w:ind w:firstLine="708"/>
              <w:jc w:val="center"/>
              <w:rPr>
                <w:b/>
                <w:color w:val="2B2B2B"/>
                <w:sz w:val="28"/>
                <w:szCs w:val="28"/>
              </w:rPr>
            </w:pPr>
          </w:p>
          <w:p w:rsidR="005D43FC" w:rsidRPr="008075F2" w:rsidRDefault="00A802BB" w:rsidP="008F753A">
            <w:pPr>
              <w:ind w:firstLine="708"/>
              <w:jc w:val="center"/>
              <w:rPr>
                <w:b/>
                <w:color w:val="2B2B2B"/>
                <w:sz w:val="28"/>
                <w:szCs w:val="28"/>
              </w:rPr>
            </w:pPr>
            <w:r w:rsidRPr="008075F2">
              <w:rPr>
                <w:b/>
                <w:color w:val="2B2B2B"/>
                <w:sz w:val="28"/>
                <w:szCs w:val="28"/>
              </w:rPr>
              <w:t xml:space="preserve">Техническая </w:t>
            </w:r>
            <w:proofErr w:type="gramStart"/>
            <w:r w:rsidRPr="008075F2">
              <w:rPr>
                <w:b/>
                <w:color w:val="2B2B2B"/>
                <w:sz w:val="28"/>
                <w:szCs w:val="28"/>
              </w:rPr>
              <w:t>спецификация</w:t>
            </w:r>
            <w:proofErr w:type="gramEnd"/>
            <w:r w:rsidRPr="008075F2">
              <w:rPr>
                <w:b/>
                <w:color w:val="2B2B2B"/>
                <w:sz w:val="28"/>
                <w:szCs w:val="28"/>
              </w:rPr>
              <w:t xml:space="preserve"> установленная Покупателем/Агентом</w:t>
            </w:r>
          </w:p>
        </w:tc>
        <w:tc>
          <w:tcPr>
            <w:tcW w:w="2756" w:type="dxa"/>
          </w:tcPr>
          <w:p w:rsidR="005D43FC" w:rsidRPr="008075F2" w:rsidRDefault="00A802BB" w:rsidP="008F753A">
            <w:pPr>
              <w:ind w:firstLine="708"/>
              <w:jc w:val="center"/>
              <w:rPr>
                <w:b/>
                <w:color w:val="2B2B2B"/>
                <w:sz w:val="28"/>
                <w:szCs w:val="28"/>
              </w:rPr>
            </w:pPr>
            <w:r w:rsidRPr="008075F2">
              <w:rPr>
                <w:b/>
                <w:color w:val="2B2B2B"/>
                <w:sz w:val="28"/>
                <w:szCs w:val="28"/>
              </w:rPr>
              <w:t xml:space="preserve">Техническая спецификация товаров, </w:t>
            </w:r>
            <w:proofErr w:type="gramStart"/>
            <w:r w:rsidRPr="008075F2">
              <w:rPr>
                <w:b/>
                <w:color w:val="2B2B2B"/>
                <w:sz w:val="28"/>
                <w:szCs w:val="28"/>
              </w:rPr>
              <w:t>предлагаемой</w:t>
            </w:r>
            <w:proofErr w:type="gramEnd"/>
            <w:r w:rsidRPr="008075F2">
              <w:rPr>
                <w:b/>
                <w:color w:val="2B2B2B"/>
                <w:sz w:val="28"/>
                <w:szCs w:val="28"/>
              </w:rPr>
              <w:t xml:space="preserve"> Поставщиком</w:t>
            </w:r>
          </w:p>
          <w:p w:rsidR="005D43FC" w:rsidRPr="008075F2" w:rsidRDefault="00A802BB" w:rsidP="008F753A">
            <w:pPr>
              <w:ind w:firstLine="708"/>
              <w:jc w:val="center"/>
              <w:rPr>
                <w:b/>
                <w:color w:val="2B2B2B"/>
                <w:sz w:val="28"/>
                <w:szCs w:val="28"/>
              </w:rPr>
            </w:pPr>
            <w:r w:rsidRPr="008075F2">
              <w:rPr>
                <w:b/>
                <w:color w:val="2B2B2B"/>
                <w:sz w:val="28"/>
                <w:szCs w:val="28"/>
              </w:rPr>
              <w:t>(Поставщик должен описать предлагаемый товар, в случае не описания, или со словом «соответствует» может привести к отклонению предложения)</w:t>
            </w:r>
          </w:p>
        </w:tc>
        <w:tc>
          <w:tcPr>
            <w:tcW w:w="950" w:type="dxa"/>
          </w:tcPr>
          <w:p w:rsidR="005D43FC" w:rsidRPr="008075F2" w:rsidRDefault="00A802BB" w:rsidP="008F753A">
            <w:pPr>
              <w:ind w:firstLine="708"/>
              <w:jc w:val="center"/>
              <w:rPr>
                <w:b/>
                <w:color w:val="2B2B2B"/>
                <w:sz w:val="28"/>
                <w:szCs w:val="28"/>
              </w:rPr>
            </w:pPr>
            <w:r w:rsidRPr="008075F2">
              <w:rPr>
                <w:b/>
                <w:color w:val="2B2B2B"/>
                <w:sz w:val="28"/>
                <w:szCs w:val="28"/>
              </w:rPr>
              <w:t>Производитель/Страна происхождения товара</w:t>
            </w:r>
          </w:p>
        </w:tc>
      </w:tr>
      <w:tr w:rsidR="005D43FC" w:rsidRPr="008075F2">
        <w:tc>
          <w:tcPr>
            <w:tcW w:w="709" w:type="dxa"/>
          </w:tcPr>
          <w:p w:rsidR="005D43FC" w:rsidRPr="008075F2" w:rsidRDefault="00A802BB" w:rsidP="008F753A">
            <w:pPr>
              <w:ind w:firstLine="708"/>
              <w:jc w:val="center"/>
              <w:rPr>
                <w:color w:val="2B2B2B"/>
                <w:sz w:val="28"/>
                <w:szCs w:val="28"/>
              </w:rPr>
            </w:pPr>
            <w:r w:rsidRPr="008075F2">
              <w:rPr>
                <w:color w:val="2B2B2B"/>
                <w:sz w:val="28"/>
                <w:szCs w:val="28"/>
              </w:rPr>
              <w:t>1</w:t>
            </w:r>
          </w:p>
        </w:tc>
        <w:tc>
          <w:tcPr>
            <w:tcW w:w="2664" w:type="dxa"/>
          </w:tcPr>
          <w:p w:rsidR="005D43FC" w:rsidRPr="008075F2" w:rsidRDefault="005D43FC" w:rsidP="008F753A">
            <w:pPr>
              <w:ind w:firstLine="708"/>
              <w:jc w:val="center"/>
              <w:rPr>
                <w:color w:val="2B2B2B"/>
                <w:sz w:val="28"/>
                <w:szCs w:val="28"/>
              </w:rPr>
            </w:pPr>
          </w:p>
        </w:tc>
        <w:tc>
          <w:tcPr>
            <w:tcW w:w="2859" w:type="dxa"/>
          </w:tcPr>
          <w:p w:rsidR="005D43FC" w:rsidRPr="008075F2" w:rsidRDefault="005D43FC" w:rsidP="008F753A">
            <w:pPr>
              <w:ind w:firstLine="708"/>
              <w:jc w:val="center"/>
              <w:rPr>
                <w:color w:val="2B2B2B"/>
                <w:sz w:val="28"/>
                <w:szCs w:val="28"/>
              </w:rPr>
            </w:pPr>
          </w:p>
        </w:tc>
        <w:tc>
          <w:tcPr>
            <w:tcW w:w="2756" w:type="dxa"/>
          </w:tcPr>
          <w:p w:rsidR="005D43FC" w:rsidRPr="008075F2" w:rsidRDefault="005D43FC" w:rsidP="008F753A">
            <w:pPr>
              <w:ind w:firstLine="708"/>
              <w:jc w:val="center"/>
              <w:rPr>
                <w:color w:val="2B2B2B"/>
                <w:sz w:val="28"/>
                <w:szCs w:val="28"/>
              </w:rPr>
            </w:pPr>
          </w:p>
        </w:tc>
        <w:tc>
          <w:tcPr>
            <w:tcW w:w="950" w:type="dxa"/>
          </w:tcPr>
          <w:p w:rsidR="005D43FC" w:rsidRPr="008075F2" w:rsidRDefault="005D43FC" w:rsidP="008F753A">
            <w:pPr>
              <w:ind w:firstLine="708"/>
              <w:jc w:val="center"/>
              <w:rPr>
                <w:color w:val="2B2B2B"/>
                <w:sz w:val="28"/>
                <w:szCs w:val="28"/>
              </w:rPr>
            </w:pPr>
          </w:p>
        </w:tc>
      </w:tr>
      <w:tr w:rsidR="005D43FC" w:rsidRPr="008075F2">
        <w:tc>
          <w:tcPr>
            <w:tcW w:w="709" w:type="dxa"/>
          </w:tcPr>
          <w:p w:rsidR="005D43FC" w:rsidRPr="008075F2" w:rsidRDefault="00A802BB" w:rsidP="008F753A">
            <w:pPr>
              <w:ind w:firstLine="708"/>
              <w:jc w:val="center"/>
              <w:rPr>
                <w:color w:val="2B2B2B"/>
                <w:sz w:val="28"/>
                <w:szCs w:val="28"/>
              </w:rPr>
            </w:pPr>
            <w:r w:rsidRPr="008075F2">
              <w:rPr>
                <w:color w:val="2B2B2B"/>
                <w:sz w:val="28"/>
                <w:szCs w:val="28"/>
              </w:rPr>
              <w:t>2</w:t>
            </w:r>
          </w:p>
        </w:tc>
        <w:tc>
          <w:tcPr>
            <w:tcW w:w="2664" w:type="dxa"/>
          </w:tcPr>
          <w:p w:rsidR="005D43FC" w:rsidRPr="008075F2" w:rsidRDefault="005D43FC" w:rsidP="008F753A">
            <w:pPr>
              <w:ind w:firstLine="708"/>
              <w:jc w:val="center"/>
              <w:rPr>
                <w:color w:val="2B2B2B"/>
                <w:sz w:val="28"/>
                <w:szCs w:val="28"/>
              </w:rPr>
            </w:pPr>
          </w:p>
        </w:tc>
        <w:tc>
          <w:tcPr>
            <w:tcW w:w="2859" w:type="dxa"/>
          </w:tcPr>
          <w:p w:rsidR="005D43FC" w:rsidRPr="008075F2" w:rsidRDefault="005D43FC" w:rsidP="008F753A">
            <w:pPr>
              <w:ind w:firstLine="708"/>
              <w:jc w:val="center"/>
              <w:rPr>
                <w:color w:val="2B2B2B"/>
                <w:sz w:val="28"/>
                <w:szCs w:val="28"/>
              </w:rPr>
            </w:pPr>
          </w:p>
        </w:tc>
        <w:tc>
          <w:tcPr>
            <w:tcW w:w="2756" w:type="dxa"/>
          </w:tcPr>
          <w:p w:rsidR="005D43FC" w:rsidRPr="008075F2" w:rsidRDefault="005D43FC" w:rsidP="008F753A">
            <w:pPr>
              <w:ind w:firstLine="708"/>
              <w:jc w:val="center"/>
              <w:rPr>
                <w:color w:val="2B2B2B"/>
                <w:sz w:val="28"/>
                <w:szCs w:val="28"/>
              </w:rPr>
            </w:pPr>
          </w:p>
        </w:tc>
        <w:tc>
          <w:tcPr>
            <w:tcW w:w="950" w:type="dxa"/>
          </w:tcPr>
          <w:p w:rsidR="005D43FC" w:rsidRPr="008075F2" w:rsidRDefault="005D43FC" w:rsidP="008F753A">
            <w:pPr>
              <w:ind w:firstLine="708"/>
              <w:jc w:val="center"/>
              <w:rPr>
                <w:color w:val="2B2B2B"/>
                <w:sz w:val="28"/>
                <w:szCs w:val="28"/>
              </w:rPr>
            </w:pPr>
          </w:p>
        </w:tc>
      </w:tr>
      <w:tr w:rsidR="005D43FC" w:rsidRPr="008075F2">
        <w:tc>
          <w:tcPr>
            <w:tcW w:w="709" w:type="dxa"/>
          </w:tcPr>
          <w:p w:rsidR="005D43FC" w:rsidRPr="008075F2" w:rsidRDefault="005D43FC" w:rsidP="008F753A">
            <w:pPr>
              <w:ind w:firstLine="708"/>
              <w:jc w:val="center"/>
              <w:rPr>
                <w:color w:val="2B2B2B"/>
                <w:sz w:val="28"/>
                <w:szCs w:val="28"/>
              </w:rPr>
            </w:pPr>
          </w:p>
        </w:tc>
        <w:tc>
          <w:tcPr>
            <w:tcW w:w="2664" w:type="dxa"/>
          </w:tcPr>
          <w:p w:rsidR="005D43FC" w:rsidRPr="008075F2" w:rsidRDefault="005D43FC" w:rsidP="008F753A">
            <w:pPr>
              <w:ind w:firstLine="708"/>
              <w:jc w:val="center"/>
              <w:rPr>
                <w:color w:val="2B2B2B"/>
                <w:sz w:val="28"/>
                <w:szCs w:val="28"/>
              </w:rPr>
            </w:pPr>
          </w:p>
        </w:tc>
        <w:tc>
          <w:tcPr>
            <w:tcW w:w="2859" w:type="dxa"/>
          </w:tcPr>
          <w:p w:rsidR="005D43FC" w:rsidRPr="008075F2" w:rsidRDefault="005D43FC" w:rsidP="008F753A">
            <w:pPr>
              <w:ind w:firstLine="708"/>
              <w:jc w:val="center"/>
              <w:rPr>
                <w:color w:val="2B2B2B"/>
                <w:sz w:val="28"/>
                <w:szCs w:val="28"/>
              </w:rPr>
            </w:pPr>
          </w:p>
        </w:tc>
        <w:tc>
          <w:tcPr>
            <w:tcW w:w="2756" w:type="dxa"/>
          </w:tcPr>
          <w:p w:rsidR="005D43FC" w:rsidRPr="008075F2" w:rsidRDefault="005D43FC" w:rsidP="008F753A">
            <w:pPr>
              <w:ind w:firstLine="708"/>
              <w:jc w:val="center"/>
              <w:rPr>
                <w:color w:val="2B2B2B"/>
                <w:sz w:val="28"/>
                <w:szCs w:val="28"/>
              </w:rPr>
            </w:pPr>
          </w:p>
        </w:tc>
        <w:tc>
          <w:tcPr>
            <w:tcW w:w="950" w:type="dxa"/>
          </w:tcPr>
          <w:p w:rsidR="005D43FC" w:rsidRPr="008075F2" w:rsidRDefault="005D43FC" w:rsidP="008F753A">
            <w:pPr>
              <w:ind w:firstLine="708"/>
              <w:jc w:val="center"/>
              <w:rPr>
                <w:color w:val="2B2B2B"/>
                <w:sz w:val="28"/>
                <w:szCs w:val="28"/>
              </w:rPr>
            </w:pPr>
          </w:p>
        </w:tc>
      </w:tr>
    </w:tbl>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r w:rsidRPr="008075F2">
        <w:rPr>
          <w:rFonts w:ascii="Times New Roman" w:eastAsia="Times New Roman" w:hAnsi="Times New Roman" w:cs="Times New Roman"/>
          <w:color w:val="2B2B2B"/>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i/>
          <w:sz w:val="28"/>
          <w:szCs w:val="28"/>
        </w:rPr>
      </w:pPr>
      <w:r w:rsidRPr="008075F2">
        <w:rPr>
          <w:rFonts w:ascii="Times New Roman" w:eastAsia="Times New Roman" w:hAnsi="Times New Roman" w:cs="Times New Roman"/>
          <w:i/>
          <w:sz w:val="28"/>
          <w:szCs w:val="28"/>
        </w:rPr>
        <w:t>Настоящие Примечания к подготовке Технической спецификаций приводятся только для информации Покупателя/Агента. Покупателю/Агенту следует убрать  в  документах о закупке данное примечание.</w:t>
      </w:r>
    </w:p>
    <w:p w:rsidR="005D43FC" w:rsidRPr="008075F2" w:rsidRDefault="005D43FC"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Технические спецификации должны быть составлены таким образом, чтобы обеспечить максимально широкую конкуренцию и, в то же время, дать четкое представление о необходимых стандартах качества исполнения, материалов и эксплуатационных характеристик закупаемых товаров и сопутствующих услуг. </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составлении технических спецификаций нужно внимательно следить за тем, чтобы они не носили ограничительный характер. При определении стандартов оборудования, материалов и качества исполнения следует, как можно шире, использовать признанные международные стандарты. В случае использования других конкретных стандартов - будь-то национальные стандарты Кыргызской Республики или другие стандарты - в Технических спецификациях должно быть сказано, что приемлемо также такое оборудование, материалы и качество исполнения, которые соответствуют другим авторитетным стандартам и которые обеспечивают качество, по крайней мере, по существу равноценное указанным стандартам.</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тех случаях, когда в технических спецификациях есть ссылка на конкретные стандарты и нормы, которым должны соответствовать товары и материалы, подлежащие поставке или испытанию, следует применять положения последнего действующего издания или пересмотренного варианта соответствующих стандартов или норм, если только в договоре нет иных четких указаний. Если такие стандарты и нормы являются национальными стандартами и нормами или относятся к конкретной стране или региону, приемлемы также другие авторитетные стандарты, по существу эквивалентные указанным стандартам и нормам.</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Насколько </w:t>
      </w:r>
      <w:proofErr w:type="gramStart"/>
      <w:r w:rsidRPr="008075F2">
        <w:rPr>
          <w:rFonts w:ascii="Times New Roman" w:eastAsia="Times New Roman" w:hAnsi="Times New Roman" w:cs="Times New Roman"/>
          <w:sz w:val="28"/>
          <w:szCs w:val="28"/>
        </w:rPr>
        <w:t>это</w:t>
      </w:r>
      <w:proofErr w:type="gramEnd"/>
      <w:r w:rsidRPr="008075F2">
        <w:rPr>
          <w:rFonts w:ascii="Times New Roman" w:eastAsia="Times New Roman" w:hAnsi="Times New Roman" w:cs="Times New Roman"/>
          <w:sz w:val="28"/>
          <w:szCs w:val="28"/>
        </w:rPr>
        <w:t xml:space="preserve"> возможно, следует избегать ссылок на торговые марки и номера по каталогу там, где это невозможно, после них всегда следует проставлять слова "или, по крайней мере, его эквивалент".</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Покупатель может включать в состав тендерной документации чертежи с указанием плана местности. Аналогичным образом, поставщик может получить запрос на представление чертежей или образцов либо в составе тендерной заявки, либо на предварительное изучение покупателем на этапе выполнения договора.</w:t>
      </w:r>
    </w:p>
    <w:p w:rsidR="005D43FC" w:rsidRPr="008075F2" w:rsidRDefault="005D43FC" w:rsidP="008F753A">
      <w:pPr>
        <w:shd w:val="clear" w:color="auto" w:fill="FFFFFF"/>
        <w:spacing w:after="0" w:line="240" w:lineRule="auto"/>
        <w:ind w:firstLine="708"/>
        <w:jc w:val="right"/>
        <w:rPr>
          <w:rFonts w:ascii="Times New Roman" w:eastAsia="Times New Roman" w:hAnsi="Times New Roman" w:cs="Times New Roman"/>
          <w:b/>
          <w:color w:val="2B2B2B"/>
          <w:sz w:val="28"/>
          <w:szCs w:val="28"/>
        </w:rPr>
      </w:pPr>
    </w:p>
    <w:p w:rsidR="005D43FC" w:rsidRPr="008075F2" w:rsidRDefault="00A802BB" w:rsidP="008F753A">
      <w:pPr>
        <w:shd w:val="clear" w:color="auto" w:fill="FFFFFF"/>
        <w:spacing w:after="0" w:line="240" w:lineRule="auto"/>
        <w:ind w:firstLine="708"/>
        <w:jc w:val="right"/>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 Тех Форма -3</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r w:rsidRPr="008075F2">
        <w:rPr>
          <w:rFonts w:ascii="Times New Roman" w:eastAsia="Times New Roman" w:hAnsi="Times New Roman" w:cs="Times New Roman"/>
          <w:color w:val="2B2B2B"/>
          <w:sz w:val="28"/>
          <w:szCs w:val="28"/>
        </w:rPr>
        <w:t> </w:t>
      </w:r>
    </w:p>
    <w:p w:rsidR="005D43FC" w:rsidRPr="008075F2" w:rsidRDefault="00A802BB" w:rsidP="008F753A">
      <w:pPr>
        <w:pStyle w:val="3"/>
        <w:shd w:val="clear" w:color="auto" w:fill="FFFFFF"/>
        <w:spacing w:before="0"/>
        <w:ind w:firstLine="708"/>
        <w:jc w:val="center"/>
        <w:rPr>
          <w:rFonts w:ascii="Times New Roman" w:eastAsia="Times New Roman" w:hAnsi="Times New Roman" w:cs="Times New Roman"/>
          <w:b/>
          <w:color w:val="2B2B2B"/>
          <w:sz w:val="28"/>
          <w:szCs w:val="28"/>
        </w:rPr>
      </w:pPr>
      <w:bookmarkStart w:id="81" w:name="_Toc101193573"/>
      <w:r w:rsidRPr="008075F2">
        <w:rPr>
          <w:rFonts w:ascii="Times New Roman" w:eastAsia="Times New Roman" w:hAnsi="Times New Roman" w:cs="Times New Roman"/>
          <w:b/>
          <w:color w:val="2B2B2B"/>
          <w:sz w:val="28"/>
          <w:szCs w:val="28"/>
        </w:rPr>
        <w:t>ГРАФИК ПОСТАВОК</w:t>
      </w:r>
      <w:bookmarkEnd w:id="81"/>
      <w:r w:rsidRPr="008075F2">
        <w:rPr>
          <w:rFonts w:ascii="Times New Roman" w:eastAsia="Times New Roman" w:hAnsi="Times New Roman" w:cs="Times New Roman"/>
          <w:b/>
          <w:color w:val="2B2B2B"/>
          <w:sz w:val="28"/>
          <w:szCs w:val="28"/>
        </w:rPr>
        <w:t xml:space="preserve"> </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r w:rsidRPr="008075F2">
        <w:rPr>
          <w:rFonts w:ascii="Times New Roman" w:eastAsia="Times New Roman" w:hAnsi="Times New Roman" w:cs="Times New Roman"/>
          <w:color w:val="2B2B2B"/>
          <w:sz w:val="28"/>
          <w:szCs w:val="28"/>
        </w:rPr>
        <w:t> </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График поставок, выраженный в днях, определяет в этом документе дату доставки до пункта назначения. Покупатель /Агент должен указать время, дату, с которой начинается график поставок. </w:t>
      </w:r>
    </w:p>
    <w:tbl>
      <w:tblPr>
        <w:tblStyle w:val="aff8"/>
        <w:tblW w:w="957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2"/>
        <w:gridCol w:w="3202"/>
        <w:gridCol w:w="1368"/>
        <w:gridCol w:w="1560"/>
        <w:gridCol w:w="2687"/>
      </w:tblGrid>
      <w:tr w:rsidR="005D43FC" w:rsidRPr="008075F2">
        <w:tc>
          <w:tcPr>
            <w:tcW w:w="762" w:type="dxa"/>
          </w:tcPr>
          <w:p w:rsidR="005D43FC" w:rsidRPr="008075F2" w:rsidRDefault="00A802BB" w:rsidP="006E3EAB">
            <w:pPr>
              <w:jc w:val="both"/>
              <w:rPr>
                <w:b/>
                <w:color w:val="2B2B2B"/>
                <w:sz w:val="28"/>
                <w:szCs w:val="28"/>
              </w:rPr>
            </w:pPr>
            <w:r w:rsidRPr="008075F2">
              <w:rPr>
                <w:b/>
                <w:color w:val="2B2B2B"/>
                <w:sz w:val="28"/>
                <w:szCs w:val="28"/>
              </w:rPr>
              <w:t xml:space="preserve">№ № </w:t>
            </w:r>
            <w:proofErr w:type="gramStart"/>
            <w:r w:rsidRPr="008075F2">
              <w:rPr>
                <w:b/>
                <w:color w:val="2B2B2B"/>
                <w:sz w:val="28"/>
                <w:szCs w:val="28"/>
              </w:rPr>
              <w:t>л</w:t>
            </w:r>
            <w:proofErr w:type="gramEnd"/>
            <w:r w:rsidRPr="008075F2">
              <w:rPr>
                <w:b/>
                <w:color w:val="2B2B2B"/>
                <w:sz w:val="28"/>
                <w:szCs w:val="28"/>
              </w:rPr>
              <w:t xml:space="preserve">ота </w:t>
            </w:r>
          </w:p>
        </w:tc>
        <w:tc>
          <w:tcPr>
            <w:tcW w:w="3202" w:type="dxa"/>
          </w:tcPr>
          <w:p w:rsidR="005D43FC" w:rsidRPr="008075F2" w:rsidRDefault="00A802BB" w:rsidP="006E3EAB">
            <w:pPr>
              <w:jc w:val="both"/>
              <w:rPr>
                <w:b/>
                <w:color w:val="2B2B2B"/>
                <w:sz w:val="28"/>
                <w:szCs w:val="28"/>
              </w:rPr>
            </w:pPr>
            <w:r w:rsidRPr="008075F2">
              <w:rPr>
                <w:b/>
                <w:color w:val="2B2B2B"/>
                <w:sz w:val="28"/>
                <w:szCs w:val="28"/>
              </w:rPr>
              <w:t>Наименование лота</w:t>
            </w:r>
          </w:p>
        </w:tc>
        <w:tc>
          <w:tcPr>
            <w:tcW w:w="1368" w:type="dxa"/>
          </w:tcPr>
          <w:p w:rsidR="005D43FC" w:rsidRPr="008075F2" w:rsidRDefault="00A802BB" w:rsidP="006E3EAB">
            <w:pPr>
              <w:jc w:val="both"/>
              <w:rPr>
                <w:b/>
                <w:color w:val="2B2B2B"/>
                <w:sz w:val="28"/>
                <w:szCs w:val="28"/>
              </w:rPr>
            </w:pPr>
            <w:r w:rsidRPr="008075F2">
              <w:rPr>
                <w:b/>
                <w:color w:val="2B2B2B"/>
                <w:sz w:val="28"/>
                <w:szCs w:val="28"/>
              </w:rPr>
              <w:t>Ед. измерения</w:t>
            </w:r>
          </w:p>
        </w:tc>
        <w:tc>
          <w:tcPr>
            <w:tcW w:w="1560" w:type="dxa"/>
          </w:tcPr>
          <w:p w:rsidR="005D43FC" w:rsidRPr="008075F2" w:rsidRDefault="00A802BB" w:rsidP="006E3EAB">
            <w:pPr>
              <w:jc w:val="both"/>
              <w:rPr>
                <w:b/>
                <w:color w:val="2B2B2B"/>
                <w:sz w:val="28"/>
                <w:szCs w:val="28"/>
              </w:rPr>
            </w:pPr>
            <w:r w:rsidRPr="008075F2">
              <w:rPr>
                <w:b/>
                <w:color w:val="2B2B2B"/>
                <w:sz w:val="28"/>
                <w:szCs w:val="28"/>
              </w:rPr>
              <w:t>Количество товаров</w:t>
            </w:r>
          </w:p>
        </w:tc>
        <w:tc>
          <w:tcPr>
            <w:tcW w:w="2687" w:type="dxa"/>
          </w:tcPr>
          <w:p w:rsidR="005D43FC" w:rsidRPr="008075F2" w:rsidRDefault="00A802BB" w:rsidP="006E3EAB">
            <w:pPr>
              <w:jc w:val="both"/>
              <w:rPr>
                <w:b/>
                <w:color w:val="2B2B2B"/>
                <w:sz w:val="28"/>
                <w:szCs w:val="28"/>
              </w:rPr>
            </w:pPr>
            <w:r w:rsidRPr="008075F2">
              <w:rPr>
                <w:b/>
                <w:color w:val="2B2B2B"/>
                <w:sz w:val="28"/>
                <w:szCs w:val="28"/>
              </w:rPr>
              <w:t>Время, и дата поставок</w:t>
            </w:r>
          </w:p>
        </w:tc>
      </w:tr>
      <w:tr w:rsidR="005D43FC" w:rsidRPr="008075F2">
        <w:tc>
          <w:tcPr>
            <w:tcW w:w="762" w:type="dxa"/>
          </w:tcPr>
          <w:p w:rsidR="005D43FC" w:rsidRPr="008075F2" w:rsidRDefault="005D43FC" w:rsidP="006E3EAB">
            <w:pPr>
              <w:jc w:val="both"/>
              <w:rPr>
                <w:color w:val="2B2B2B"/>
                <w:sz w:val="28"/>
                <w:szCs w:val="28"/>
              </w:rPr>
            </w:pPr>
          </w:p>
        </w:tc>
        <w:tc>
          <w:tcPr>
            <w:tcW w:w="3202" w:type="dxa"/>
          </w:tcPr>
          <w:p w:rsidR="005D43FC" w:rsidRPr="008075F2" w:rsidRDefault="00A802BB" w:rsidP="006E3EAB">
            <w:pPr>
              <w:jc w:val="both"/>
              <w:rPr>
                <w:color w:val="2B2B2B"/>
                <w:sz w:val="28"/>
                <w:szCs w:val="28"/>
              </w:rPr>
            </w:pPr>
            <w:r w:rsidRPr="008075F2">
              <w:rPr>
                <w:color w:val="2B2B2B"/>
                <w:sz w:val="28"/>
                <w:szCs w:val="28"/>
              </w:rPr>
              <w:t>Например</w:t>
            </w:r>
            <w:proofErr w:type="gramStart"/>
            <w:r w:rsidRPr="008075F2">
              <w:rPr>
                <w:color w:val="2B2B2B"/>
                <w:sz w:val="28"/>
                <w:szCs w:val="28"/>
              </w:rPr>
              <w:t xml:space="preserve">,: </w:t>
            </w:r>
            <w:proofErr w:type="gramEnd"/>
          </w:p>
          <w:p w:rsidR="005D43FC" w:rsidRPr="008075F2" w:rsidRDefault="00A802BB" w:rsidP="006E3EAB">
            <w:pPr>
              <w:jc w:val="both"/>
              <w:rPr>
                <w:color w:val="2B2B2B"/>
                <w:sz w:val="28"/>
                <w:szCs w:val="28"/>
              </w:rPr>
            </w:pPr>
            <w:proofErr w:type="gramStart"/>
            <w:r w:rsidRPr="008075F2">
              <w:rPr>
                <w:color w:val="2B2B2B"/>
                <w:sz w:val="28"/>
                <w:szCs w:val="28"/>
              </w:rPr>
              <w:t>Молоко</w:t>
            </w:r>
            <w:proofErr w:type="gramEnd"/>
            <w:r w:rsidRPr="008075F2">
              <w:rPr>
                <w:color w:val="2B2B2B"/>
                <w:sz w:val="28"/>
                <w:szCs w:val="28"/>
              </w:rPr>
              <w:t xml:space="preserve"> пастеризованное 3,2% жирности, один литр в тетра пакетах</w:t>
            </w:r>
          </w:p>
        </w:tc>
        <w:tc>
          <w:tcPr>
            <w:tcW w:w="1368" w:type="dxa"/>
          </w:tcPr>
          <w:p w:rsidR="005D43FC" w:rsidRPr="008075F2" w:rsidRDefault="00A802BB" w:rsidP="006E3EAB">
            <w:pPr>
              <w:jc w:val="both"/>
              <w:rPr>
                <w:color w:val="2B2B2B"/>
                <w:sz w:val="28"/>
                <w:szCs w:val="28"/>
              </w:rPr>
            </w:pPr>
            <w:r w:rsidRPr="008075F2">
              <w:rPr>
                <w:color w:val="2B2B2B"/>
                <w:sz w:val="28"/>
                <w:szCs w:val="28"/>
              </w:rPr>
              <w:t>пакет</w:t>
            </w:r>
          </w:p>
        </w:tc>
        <w:tc>
          <w:tcPr>
            <w:tcW w:w="1560" w:type="dxa"/>
          </w:tcPr>
          <w:p w:rsidR="005D43FC" w:rsidRPr="008075F2" w:rsidRDefault="00A802BB" w:rsidP="006E3EAB">
            <w:pPr>
              <w:jc w:val="both"/>
              <w:rPr>
                <w:color w:val="2B2B2B"/>
                <w:sz w:val="28"/>
                <w:szCs w:val="28"/>
              </w:rPr>
            </w:pPr>
            <w:r w:rsidRPr="008075F2">
              <w:rPr>
                <w:color w:val="2B2B2B"/>
                <w:sz w:val="28"/>
                <w:szCs w:val="28"/>
              </w:rPr>
              <w:t>250</w:t>
            </w:r>
          </w:p>
        </w:tc>
        <w:tc>
          <w:tcPr>
            <w:tcW w:w="2687" w:type="dxa"/>
          </w:tcPr>
          <w:p w:rsidR="005D43FC" w:rsidRPr="008075F2" w:rsidRDefault="00A802BB" w:rsidP="006E3EAB">
            <w:pPr>
              <w:jc w:val="both"/>
              <w:rPr>
                <w:color w:val="2B2B2B"/>
                <w:sz w:val="28"/>
                <w:szCs w:val="28"/>
              </w:rPr>
            </w:pPr>
            <w:r w:rsidRPr="008075F2">
              <w:rPr>
                <w:color w:val="2B2B2B"/>
                <w:sz w:val="28"/>
                <w:szCs w:val="28"/>
              </w:rPr>
              <w:t>По 10 пакетов до 8 часов, понедельник, среда, четверг в течение  трех месяцев со дня заключения договора</w:t>
            </w:r>
          </w:p>
        </w:tc>
      </w:tr>
      <w:tr w:rsidR="005D43FC" w:rsidRPr="008075F2">
        <w:tc>
          <w:tcPr>
            <w:tcW w:w="762" w:type="dxa"/>
          </w:tcPr>
          <w:p w:rsidR="005D43FC" w:rsidRPr="008075F2" w:rsidRDefault="005D43FC" w:rsidP="006E3EAB">
            <w:pPr>
              <w:jc w:val="both"/>
              <w:rPr>
                <w:color w:val="2B2B2B"/>
                <w:sz w:val="28"/>
                <w:szCs w:val="28"/>
              </w:rPr>
            </w:pPr>
          </w:p>
        </w:tc>
        <w:tc>
          <w:tcPr>
            <w:tcW w:w="3202" w:type="dxa"/>
          </w:tcPr>
          <w:p w:rsidR="005D43FC" w:rsidRPr="008075F2" w:rsidRDefault="005D43FC" w:rsidP="006E3EAB">
            <w:pPr>
              <w:jc w:val="both"/>
              <w:rPr>
                <w:color w:val="2B2B2B"/>
                <w:sz w:val="28"/>
                <w:szCs w:val="28"/>
              </w:rPr>
            </w:pPr>
          </w:p>
        </w:tc>
        <w:tc>
          <w:tcPr>
            <w:tcW w:w="1368" w:type="dxa"/>
          </w:tcPr>
          <w:p w:rsidR="005D43FC" w:rsidRPr="008075F2" w:rsidRDefault="005D43FC" w:rsidP="006E3EAB">
            <w:pPr>
              <w:jc w:val="both"/>
              <w:rPr>
                <w:color w:val="2B2B2B"/>
                <w:sz w:val="28"/>
                <w:szCs w:val="28"/>
              </w:rPr>
            </w:pPr>
          </w:p>
        </w:tc>
        <w:tc>
          <w:tcPr>
            <w:tcW w:w="1560" w:type="dxa"/>
          </w:tcPr>
          <w:p w:rsidR="005D43FC" w:rsidRPr="008075F2" w:rsidRDefault="005D43FC" w:rsidP="006E3EAB">
            <w:pPr>
              <w:jc w:val="both"/>
              <w:rPr>
                <w:color w:val="2B2B2B"/>
                <w:sz w:val="28"/>
                <w:szCs w:val="28"/>
              </w:rPr>
            </w:pPr>
          </w:p>
        </w:tc>
        <w:tc>
          <w:tcPr>
            <w:tcW w:w="2687" w:type="dxa"/>
          </w:tcPr>
          <w:p w:rsidR="005D43FC" w:rsidRPr="008075F2" w:rsidRDefault="005D43FC" w:rsidP="006E3EAB">
            <w:pPr>
              <w:jc w:val="both"/>
              <w:rPr>
                <w:color w:val="2B2B2B"/>
                <w:sz w:val="28"/>
                <w:szCs w:val="28"/>
              </w:rPr>
            </w:pPr>
          </w:p>
        </w:tc>
      </w:tr>
      <w:tr w:rsidR="005D43FC" w:rsidRPr="008075F2">
        <w:tc>
          <w:tcPr>
            <w:tcW w:w="762" w:type="dxa"/>
          </w:tcPr>
          <w:p w:rsidR="005D43FC" w:rsidRPr="008075F2" w:rsidRDefault="005D43FC" w:rsidP="006E3EAB">
            <w:pPr>
              <w:jc w:val="both"/>
              <w:rPr>
                <w:color w:val="2B2B2B"/>
                <w:sz w:val="28"/>
                <w:szCs w:val="28"/>
              </w:rPr>
            </w:pPr>
          </w:p>
        </w:tc>
        <w:tc>
          <w:tcPr>
            <w:tcW w:w="3202" w:type="dxa"/>
          </w:tcPr>
          <w:p w:rsidR="005D43FC" w:rsidRPr="008075F2" w:rsidRDefault="005D43FC" w:rsidP="006E3EAB">
            <w:pPr>
              <w:jc w:val="both"/>
              <w:rPr>
                <w:color w:val="2B2B2B"/>
                <w:sz w:val="28"/>
                <w:szCs w:val="28"/>
              </w:rPr>
            </w:pPr>
          </w:p>
        </w:tc>
        <w:tc>
          <w:tcPr>
            <w:tcW w:w="1368" w:type="dxa"/>
          </w:tcPr>
          <w:p w:rsidR="005D43FC" w:rsidRPr="008075F2" w:rsidRDefault="005D43FC" w:rsidP="006E3EAB">
            <w:pPr>
              <w:jc w:val="both"/>
              <w:rPr>
                <w:color w:val="2B2B2B"/>
                <w:sz w:val="28"/>
                <w:szCs w:val="28"/>
              </w:rPr>
            </w:pPr>
          </w:p>
        </w:tc>
        <w:tc>
          <w:tcPr>
            <w:tcW w:w="1560" w:type="dxa"/>
          </w:tcPr>
          <w:p w:rsidR="005D43FC" w:rsidRPr="008075F2" w:rsidRDefault="005D43FC" w:rsidP="006E3EAB">
            <w:pPr>
              <w:jc w:val="both"/>
              <w:rPr>
                <w:color w:val="2B2B2B"/>
                <w:sz w:val="28"/>
                <w:szCs w:val="28"/>
              </w:rPr>
            </w:pPr>
          </w:p>
        </w:tc>
        <w:tc>
          <w:tcPr>
            <w:tcW w:w="2687" w:type="dxa"/>
          </w:tcPr>
          <w:p w:rsidR="005D43FC" w:rsidRPr="008075F2" w:rsidRDefault="005D43FC" w:rsidP="006E3EAB">
            <w:pPr>
              <w:jc w:val="both"/>
              <w:rPr>
                <w:color w:val="2B2B2B"/>
                <w:sz w:val="28"/>
                <w:szCs w:val="28"/>
              </w:rPr>
            </w:pPr>
          </w:p>
        </w:tc>
      </w:tr>
    </w:tbl>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r w:rsidRPr="008075F2">
        <w:rPr>
          <w:rFonts w:ascii="Times New Roman" w:eastAsia="Times New Roman" w:hAnsi="Times New Roman" w:cs="Times New Roman"/>
          <w:color w:val="2B2B2B"/>
          <w:sz w:val="28"/>
          <w:szCs w:val="28"/>
        </w:rPr>
        <w:t> </w:t>
      </w:r>
    </w:p>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Форма-4</w:t>
      </w:r>
    </w:p>
    <w:p w:rsidR="005D43FC" w:rsidRPr="008075F2" w:rsidRDefault="00A802BB" w:rsidP="008F753A">
      <w:pPr>
        <w:pStyle w:val="3"/>
        <w:spacing w:before="0"/>
        <w:ind w:right="1134" w:firstLine="708"/>
        <w:jc w:val="center"/>
        <w:rPr>
          <w:rFonts w:ascii="Times New Roman" w:eastAsia="Times New Roman" w:hAnsi="Times New Roman" w:cs="Times New Roman"/>
          <w:b/>
          <w:color w:val="000000"/>
          <w:sz w:val="28"/>
          <w:szCs w:val="28"/>
        </w:rPr>
      </w:pPr>
      <w:bookmarkStart w:id="82" w:name="_Toc101193574"/>
      <w:r w:rsidRPr="008075F2">
        <w:rPr>
          <w:rFonts w:ascii="Times New Roman" w:eastAsia="Times New Roman" w:hAnsi="Times New Roman" w:cs="Times New Roman"/>
          <w:b/>
          <w:color w:val="000000"/>
          <w:sz w:val="28"/>
          <w:szCs w:val="28"/>
        </w:rPr>
        <w:t>СВЕДЕНИЯ О КВАЛИФИКАЦИИ</w:t>
      </w:r>
      <w:bookmarkEnd w:id="82"/>
    </w:p>
    <w:p w:rsidR="006E3EAB" w:rsidRPr="008075F2" w:rsidRDefault="006E3EAB" w:rsidP="006E3EAB">
      <w:pPr>
        <w:rPr>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1.1.Наименование Поставщика: 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1.2. Юридический адрес  Поставщика:_____ 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1.3. Дата регистрации Поставщика: 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копии Устава и свидетельства о регистрации).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1.4. Основной вид деятельности: 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копии лицензий, если деятельность лицензируемая)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2.1. </w:t>
      </w:r>
      <w:proofErr w:type="gramStart"/>
      <w:r w:rsidRPr="008075F2">
        <w:rPr>
          <w:rFonts w:ascii="Times New Roman" w:eastAsia="Times New Roman" w:hAnsi="Times New Roman" w:cs="Times New Roman"/>
          <w:sz w:val="28"/>
          <w:szCs w:val="28"/>
        </w:rPr>
        <w:t>Общий объем аналогичных Контрактов, выполненных за _________ [укажите период, затребованный Покупателем/Агентом документацией о закупке ____________________ сом, с предоставлением копий контрактов или актов приема-передачи товаров.</w:t>
      </w:r>
      <w:proofErr w:type="gramEnd"/>
    </w:p>
    <w:tbl>
      <w:tblPr>
        <w:tblStyle w:val="aff9"/>
        <w:tblW w:w="9810" w:type="dxa"/>
        <w:tblInd w:w="0" w:type="dxa"/>
        <w:tblLayout w:type="fixed"/>
        <w:tblLook w:val="0400" w:firstRow="0" w:lastRow="0" w:firstColumn="0" w:lastColumn="0" w:noHBand="0" w:noVBand="1"/>
      </w:tblPr>
      <w:tblGrid>
        <w:gridCol w:w="481"/>
        <w:gridCol w:w="1844"/>
        <w:gridCol w:w="2272"/>
        <w:gridCol w:w="2011"/>
        <w:gridCol w:w="1530"/>
        <w:gridCol w:w="1672"/>
      </w:tblGrid>
      <w:tr w:rsidR="005D43FC" w:rsidRPr="008075F2">
        <w:trPr>
          <w:cantSplit/>
        </w:trPr>
        <w:tc>
          <w:tcPr>
            <w:tcW w:w="4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5D43FC" w:rsidP="006E3EAB">
            <w:pPr>
              <w:spacing w:after="0" w:line="240" w:lineRule="auto"/>
              <w:jc w:val="center"/>
              <w:rPr>
                <w:rFonts w:ascii="Times New Roman" w:eastAsia="Times New Roman" w:hAnsi="Times New Roman" w:cs="Times New Roman"/>
                <w:sz w:val="28"/>
                <w:szCs w:val="28"/>
              </w:rPr>
            </w:pPr>
          </w:p>
        </w:tc>
        <w:tc>
          <w:tcPr>
            <w:tcW w:w="184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 xml:space="preserve">Предмет Контракта </w:t>
            </w:r>
          </w:p>
        </w:tc>
        <w:tc>
          <w:tcPr>
            <w:tcW w:w="2272"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Сроки выполнения (месяц и год подписания Контракт</w:t>
            </w:r>
            <w:proofErr w:type="gramStart"/>
            <w:r w:rsidRPr="008075F2">
              <w:rPr>
                <w:rFonts w:ascii="Times New Roman" w:eastAsia="Times New Roman" w:hAnsi="Times New Roman" w:cs="Times New Roman"/>
                <w:b/>
                <w:sz w:val="28"/>
                <w:szCs w:val="28"/>
              </w:rPr>
              <w:t>а-</w:t>
            </w:r>
            <w:proofErr w:type="gramEnd"/>
            <w:r w:rsidRPr="008075F2">
              <w:rPr>
                <w:rFonts w:ascii="Times New Roman" w:eastAsia="Times New Roman" w:hAnsi="Times New Roman" w:cs="Times New Roman"/>
                <w:b/>
                <w:sz w:val="28"/>
                <w:szCs w:val="28"/>
              </w:rPr>
              <w:t xml:space="preserve"> месяц и год окончания выполнения Контракта)</w:t>
            </w:r>
          </w:p>
        </w:tc>
        <w:tc>
          <w:tcPr>
            <w:tcW w:w="201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Покупатель</w:t>
            </w:r>
          </w:p>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(наименование, адрес, контактные телефоны)</w:t>
            </w:r>
          </w:p>
        </w:tc>
        <w:tc>
          <w:tcPr>
            <w:tcW w:w="153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Стоимость Контракта, тыс. сом.</w:t>
            </w:r>
          </w:p>
        </w:tc>
        <w:tc>
          <w:tcPr>
            <w:tcW w:w="1672"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Сведения о результатах, отзывы (приложите копии)</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2.2. Основные виды Оборудования Поставщика для поставок товаров, требующие соблюдения температурных режимов, затребованные Покупателем/Агентом. Приложить подтверждающие документы (технические паспорта, договор аренды).</w:t>
      </w:r>
    </w:p>
    <w:tbl>
      <w:tblPr>
        <w:tblStyle w:val="affa"/>
        <w:tblW w:w="9524" w:type="dxa"/>
        <w:tblInd w:w="0" w:type="dxa"/>
        <w:tblLayout w:type="fixed"/>
        <w:tblLook w:val="0400" w:firstRow="0" w:lastRow="0" w:firstColumn="0" w:lastColumn="0" w:noHBand="0" w:noVBand="1"/>
      </w:tblPr>
      <w:tblGrid>
        <w:gridCol w:w="589"/>
        <w:gridCol w:w="1815"/>
        <w:gridCol w:w="1874"/>
        <w:gridCol w:w="2566"/>
        <w:gridCol w:w="2680"/>
      </w:tblGrid>
      <w:tr w:rsidR="005D43FC" w:rsidRPr="008075F2">
        <w:tc>
          <w:tcPr>
            <w:tcW w:w="58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w:t>
            </w:r>
            <w:r w:rsidRPr="008075F2">
              <w:rPr>
                <w:rFonts w:ascii="Times New Roman" w:eastAsia="Times New Roman" w:hAnsi="Times New Roman" w:cs="Times New Roman"/>
                <w:b/>
                <w:sz w:val="28"/>
                <w:szCs w:val="28"/>
              </w:rPr>
              <w:br/>
            </w: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1815"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Вид оборудования</w:t>
            </w:r>
          </w:p>
        </w:tc>
        <w:tc>
          <w:tcPr>
            <w:tcW w:w="187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Право собственности или иное право</w:t>
            </w:r>
          </w:p>
        </w:tc>
        <w:tc>
          <w:tcPr>
            <w:tcW w:w="256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Наименование владельца</w:t>
            </w:r>
          </w:p>
        </w:tc>
        <w:tc>
          <w:tcPr>
            <w:tcW w:w="268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Год выпуска, состояние (новое, хорошее, плохое)</w:t>
            </w:r>
          </w:p>
        </w:tc>
      </w:tr>
      <w:tr w:rsidR="005D43FC" w:rsidRPr="008075F2">
        <w:tc>
          <w:tcPr>
            <w:tcW w:w="58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1815"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6E3EAB">
            <w:pPr>
              <w:spacing w:after="0" w:line="240" w:lineRule="auto"/>
              <w:rPr>
                <w:rFonts w:ascii="Times New Roman" w:eastAsia="Times New Roman" w:hAnsi="Times New Roman" w:cs="Times New Roman"/>
                <w:sz w:val="28"/>
                <w:szCs w:val="28"/>
              </w:rPr>
            </w:pPr>
          </w:p>
        </w:tc>
        <w:tc>
          <w:tcPr>
            <w:tcW w:w="18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6E3EAB">
            <w:pPr>
              <w:spacing w:after="0" w:line="240" w:lineRule="auto"/>
              <w:rPr>
                <w:rFonts w:ascii="Times New Roman" w:eastAsia="Times New Roman" w:hAnsi="Times New Roman" w:cs="Times New Roman"/>
                <w:sz w:val="28"/>
                <w:szCs w:val="28"/>
              </w:rPr>
            </w:pPr>
          </w:p>
        </w:tc>
        <w:tc>
          <w:tcPr>
            <w:tcW w:w="2566"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6E3EAB">
            <w:pPr>
              <w:spacing w:after="0" w:line="240" w:lineRule="auto"/>
              <w:rPr>
                <w:rFonts w:ascii="Times New Roman" w:eastAsia="Times New Roman" w:hAnsi="Times New Roman" w:cs="Times New Roman"/>
                <w:sz w:val="28"/>
                <w:szCs w:val="28"/>
              </w:rPr>
            </w:pPr>
          </w:p>
        </w:tc>
        <w:tc>
          <w:tcPr>
            <w:tcW w:w="268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6E3EAB">
            <w:pPr>
              <w:spacing w:after="0" w:line="240" w:lineRule="auto"/>
              <w:rPr>
                <w:rFonts w:ascii="Times New Roman" w:eastAsia="Times New Roman" w:hAnsi="Times New Roman" w:cs="Times New Roman"/>
                <w:sz w:val="28"/>
                <w:szCs w:val="28"/>
              </w:rPr>
            </w:pP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2.3. Квалификация и опыт работников, специалистов (в случае закупки оборудования механизмов с установкой и монтажа) для выполнения Контракта, затребованные Покупателем/Агентом в документах о закупке. Указать местные трудовые ресурсы (с предоставлением копий паспортов, дипломов, сертификатов, трудовых книжек, контрактов). </w:t>
      </w:r>
    </w:p>
    <w:tbl>
      <w:tblPr>
        <w:tblStyle w:val="affb"/>
        <w:tblW w:w="9810" w:type="dxa"/>
        <w:tblInd w:w="0" w:type="dxa"/>
        <w:tblLayout w:type="fixed"/>
        <w:tblLook w:val="0400" w:firstRow="0" w:lastRow="0" w:firstColumn="0" w:lastColumn="0" w:noHBand="0" w:noVBand="1"/>
      </w:tblPr>
      <w:tblGrid>
        <w:gridCol w:w="458"/>
        <w:gridCol w:w="1420"/>
        <w:gridCol w:w="796"/>
        <w:gridCol w:w="1626"/>
        <w:gridCol w:w="4286"/>
        <w:gridCol w:w="1224"/>
      </w:tblGrid>
      <w:tr w:rsidR="005D43FC" w:rsidRPr="008075F2">
        <w:tc>
          <w:tcPr>
            <w:tcW w:w="45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w:t>
            </w:r>
          </w:p>
        </w:tc>
        <w:tc>
          <w:tcPr>
            <w:tcW w:w="142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Должность</w:t>
            </w:r>
          </w:p>
        </w:tc>
        <w:tc>
          <w:tcPr>
            <w:tcW w:w="7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ФИО</w:t>
            </w:r>
          </w:p>
        </w:tc>
        <w:tc>
          <w:tcPr>
            <w:tcW w:w="162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Образование</w:t>
            </w:r>
          </w:p>
        </w:tc>
        <w:tc>
          <w:tcPr>
            <w:tcW w:w="428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Специализация и опыт работы по специальности</w:t>
            </w:r>
          </w:p>
        </w:tc>
        <w:tc>
          <w:tcPr>
            <w:tcW w:w="122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45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14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7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428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22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45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w:t>
            </w:r>
          </w:p>
        </w:tc>
        <w:tc>
          <w:tcPr>
            <w:tcW w:w="14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7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428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22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45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w:t>
            </w:r>
          </w:p>
        </w:tc>
        <w:tc>
          <w:tcPr>
            <w:tcW w:w="14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7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428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22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6E3EAB">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 В случае, когда Поставщик подает Предложение от имени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3.1. Сведения, указанные в пункте 2.1. Сведения о квалификации, предоставляются по каждому партнеру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3.2. Приложить доверенность на имя лица или лиц, подписавших Предложения, дающую ему или им право подписывать Предложения от имени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3.3. Приложить Соглашение между партнерами простого товарищества (обязательное для исполнения всеми партнерами), которое показывает, что:</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(а) все партнеры несут солидарную ответственность за выполнение Контракта согласно условиям Контракта;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один из партнеров назначается ведущим, получая право принимать обязательства и получать инструкции от имени любого партнера и всех партнеров по простому товариществу;</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исполнение всего Контракта, включая платежи, производится исключительно ведущим партнером.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4.1. </w:t>
      </w:r>
      <w:proofErr w:type="gramStart"/>
      <w:r w:rsidRPr="008075F2">
        <w:rPr>
          <w:rFonts w:ascii="Times New Roman" w:eastAsia="Times New Roman" w:hAnsi="Times New Roman" w:cs="Times New Roman"/>
          <w:sz w:val="28"/>
          <w:szCs w:val="28"/>
        </w:rPr>
        <w:t>Сведения о финансовой деятельности Поставщика за ______ [укажите период затребованный Покупателем/Агентом документацией о закупке________________________________</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заверенные копии балансов, отчетов о результатах хозяйственной деятельности, отчетов о движении денежных средств, отчетов о прибылях и убытках, аудиторских заключений или единую налоговую декларацию и укажите приложенные документы)</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5. Наличие или отсутствие  задолженности по уплате налогов и обязательных выплат в Социальный фонд Кыргызской Республики подтверждается веб-порталом при запросе Поставщиком  через личный кабинет Поставщика при подаче Предложения.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6. Дополнительные требования.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Поставщик (учредители, участники, члены руководящего состава) подтверждает, что   отсутствует  </w:t>
      </w:r>
      <w:proofErr w:type="spellStart"/>
      <w:r w:rsidRPr="008075F2">
        <w:rPr>
          <w:rFonts w:ascii="Times New Roman" w:eastAsia="Times New Roman" w:hAnsi="Times New Roman" w:cs="Times New Roman"/>
          <w:sz w:val="28"/>
          <w:szCs w:val="28"/>
        </w:rPr>
        <w:t>аффилированность</w:t>
      </w:r>
      <w:proofErr w:type="spellEnd"/>
      <w:r w:rsidRPr="008075F2">
        <w:rPr>
          <w:rFonts w:ascii="Times New Roman" w:eastAsia="Times New Roman" w:hAnsi="Times New Roman" w:cs="Times New Roman"/>
          <w:sz w:val="28"/>
          <w:szCs w:val="28"/>
        </w:rPr>
        <w:t xml:space="preserve">, а также информацию об их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Информация о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является открытой и доступной информацией на веб-портале или электронном каталоге.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подтверждается достоверность всех вышеуказанных сведений. Мы принимаем, что искажение представленных выше сведений или предоставление недостоверных или неполных данных, может являться основанием для включения нашей организации в "Базу данных недобросовестных поставщиков консультантов, а также аналогичные базы данных и "черные списки" международных финансовых организаций.</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  ________________  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[Должность]               [Подпись и печать]</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-5</w:t>
      </w:r>
    </w:p>
    <w:p w:rsidR="005D43FC" w:rsidRPr="008075F2" w:rsidRDefault="005D43FC" w:rsidP="008F753A">
      <w:pPr>
        <w:spacing w:after="0" w:line="240" w:lineRule="auto"/>
        <w:ind w:firstLine="708"/>
        <w:jc w:val="center"/>
        <w:rPr>
          <w:rFonts w:ascii="Times New Roman" w:eastAsia="Times New Roman" w:hAnsi="Times New Roman" w:cs="Times New Roman"/>
          <w:sz w:val="28"/>
          <w:szCs w:val="28"/>
        </w:rPr>
      </w:pPr>
    </w:p>
    <w:p w:rsidR="005D43FC" w:rsidRPr="008075F2" w:rsidRDefault="00A802BB" w:rsidP="008F753A">
      <w:pPr>
        <w:pStyle w:val="3"/>
        <w:spacing w:before="0"/>
        <w:ind w:firstLine="708"/>
        <w:jc w:val="center"/>
        <w:rPr>
          <w:rFonts w:ascii="Times New Roman" w:eastAsia="Times New Roman" w:hAnsi="Times New Roman" w:cs="Times New Roman"/>
          <w:b/>
          <w:color w:val="000000"/>
          <w:sz w:val="28"/>
          <w:szCs w:val="28"/>
        </w:rPr>
      </w:pPr>
      <w:bookmarkStart w:id="83" w:name="_Toc101193575"/>
      <w:r w:rsidRPr="008075F2">
        <w:rPr>
          <w:rFonts w:ascii="Times New Roman" w:eastAsia="Times New Roman" w:hAnsi="Times New Roman" w:cs="Times New Roman"/>
          <w:b/>
          <w:color w:val="000000"/>
          <w:sz w:val="28"/>
          <w:szCs w:val="28"/>
        </w:rPr>
        <w:t>АВТОРИЗАЦИЯ ПРОИЗВОДИТЕЛЯ</w:t>
      </w:r>
      <w:bookmarkEnd w:id="83"/>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[Примечание: данная форма заполняется производителем (изготовителем) предложенных товаров, работ и услуг в соответствии с инструкциями, приведенными в квадратных скобках: [инструкция]; инструкции по заполнению должны быть удалены в окончательной версии       документа.] Данная форма является ориентировочным,  </w:t>
      </w:r>
    </w:p>
    <w:p w:rsidR="005D43FC" w:rsidRPr="008075F2" w:rsidRDefault="005D43FC" w:rsidP="006E3EAB">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[распечатайте на фирменном бланке Производителя, с указанием его реквизитов]</w:t>
      </w: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Название Закупки:   </w:t>
      </w:r>
      <w:r w:rsidRPr="008075F2">
        <w:rPr>
          <w:rFonts w:ascii="Times New Roman" w:eastAsia="Times New Roman" w:hAnsi="Times New Roman" w:cs="Times New Roman"/>
          <w:sz w:val="28"/>
          <w:szCs w:val="28"/>
        </w:rPr>
        <w:tab/>
      </w: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[укажите название Закупки, как в разделе «Общие данные» документации о закупке]</w:t>
      </w: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Номер Закупки: ________________ [укажите номер Закупки, как в разделе «Общие данные» документации о закупке]</w:t>
      </w: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Покупатель:</w:t>
      </w:r>
      <w:r w:rsidRPr="008075F2">
        <w:rPr>
          <w:rFonts w:ascii="Times New Roman" w:eastAsia="Times New Roman" w:hAnsi="Times New Roman" w:cs="Times New Roman"/>
          <w:sz w:val="28"/>
          <w:szCs w:val="28"/>
        </w:rPr>
        <w:tab/>
        <w:t>[укажите наименование и юридический адрес Закупающей организации/Агента, как в разделе «Общие данные» документации о закупке]</w:t>
      </w: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 xml:space="preserve">Принимая во внимание, что   </w:t>
      </w:r>
      <w:r w:rsidRPr="008075F2">
        <w:rPr>
          <w:rFonts w:ascii="Times New Roman" w:eastAsia="Times New Roman" w:hAnsi="Times New Roman" w:cs="Times New Roman"/>
          <w:sz w:val="28"/>
          <w:szCs w:val="28"/>
        </w:rPr>
        <w:tab/>
        <w:t xml:space="preserve"> [наименование Поставщика] (далее именуемый «Поставщик») представил свое предложение в рамках вышеуказанной Закупки, датированное</w:t>
      </w:r>
      <w:r w:rsidRPr="008075F2">
        <w:rPr>
          <w:rFonts w:ascii="Times New Roman" w:eastAsia="Times New Roman" w:hAnsi="Times New Roman" w:cs="Times New Roman"/>
          <w:sz w:val="28"/>
          <w:szCs w:val="28"/>
        </w:rPr>
        <w:tab/>
        <w:t xml:space="preserve"> [дата, как указано в форме Предложения] на поставку </w:t>
      </w:r>
      <w:r w:rsidRPr="008075F2">
        <w:rPr>
          <w:rFonts w:ascii="Times New Roman" w:eastAsia="Times New Roman" w:hAnsi="Times New Roman" w:cs="Times New Roman"/>
          <w:sz w:val="28"/>
          <w:szCs w:val="28"/>
        </w:rPr>
        <w:tab/>
        <w:t xml:space="preserve">  [краткое описание предлагаемых товаров, работ и услуг] (далее именуемую «Предложение»), </w:t>
      </w:r>
      <w:proofErr w:type="gramEnd"/>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ДОВОДИТСЯ ДО ВСЕОБЩЕГО СВЕДЕНИЯ, что мы,</w:t>
      </w: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фирма</w:t>
      </w:r>
      <w:r w:rsidRPr="008075F2">
        <w:rPr>
          <w:rFonts w:ascii="Times New Roman" w:eastAsia="Times New Roman" w:hAnsi="Times New Roman" w:cs="Times New Roman"/>
          <w:sz w:val="28"/>
          <w:szCs w:val="28"/>
        </w:rPr>
        <w:tab/>
        <w:t xml:space="preserve"> </w:t>
      </w:r>
      <w:r w:rsidRPr="008075F2">
        <w:rPr>
          <w:rFonts w:ascii="Times New Roman" w:eastAsia="Times New Roman" w:hAnsi="Times New Roman" w:cs="Times New Roman"/>
          <w:sz w:val="28"/>
          <w:szCs w:val="28"/>
        </w:rPr>
        <w:tab/>
      </w:r>
      <w:r w:rsidRPr="008075F2">
        <w:rPr>
          <w:rFonts w:ascii="Times New Roman" w:eastAsia="Times New Roman" w:hAnsi="Times New Roman" w:cs="Times New Roman"/>
          <w:sz w:val="28"/>
          <w:szCs w:val="28"/>
        </w:rPr>
        <w:tab/>
        <w:t>[укажите</w:t>
      </w:r>
      <w:r w:rsidRPr="008075F2">
        <w:rPr>
          <w:rFonts w:ascii="Times New Roman" w:eastAsia="Times New Roman" w:hAnsi="Times New Roman" w:cs="Times New Roman"/>
          <w:sz w:val="28"/>
          <w:szCs w:val="28"/>
        </w:rPr>
        <w:tab/>
        <w:t>наименование</w:t>
      </w:r>
      <w:proofErr w:type="gramEnd"/>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Производителя, выдавшего авторизацию], имеющая производственные мощности по адресу</w:t>
      </w:r>
      <w:r w:rsidRPr="008075F2">
        <w:rPr>
          <w:rFonts w:ascii="Times New Roman" w:eastAsia="Times New Roman" w:hAnsi="Times New Roman" w:cs="Times New Roman"/>
          <w:sz w:val="28"/>
          <w:szCs w:val="28"/>
        </w:rPr>
        <w:tab/>
        <w:t>[укажите адрес завода или   фабрики, на   которых   произведены   предлагаемые   товары], являющаяся изготовителем</w:t>
      </w:r>
      <w:r w:rsidRPr="008075F2">
        <w:rPr>
          <w:rFonts w:ascii="Times New Roman" w:eastAsia="Times New Roman" w:hAnsi="Times New Roman" w:cs="Times New Roman"/>
          <w:sz w:val="28"/>
          <w:szCs w:val="28"/>
        </w:rPr>
        <w:tab/>
        <w:t>[перечислите предлагаемые товары] (далее именуемая «Производитель»), настоящим уполномочиваем _________________  [наименование и юридический адрес Поставщика] представить Предложение, и впоследствии провести переговоры и подписать Контракт с Покупателем на вышеперечисленные товары, изготовленные нашей фирмой.</w:t>
      </w:r>
      <w:proofErr w:type="gramEnd"/>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Мы также подтверждаем, что мы распространяем наши полные гарантии в соответствии со Статьей 14 «Общих Условий Контракта» на товары, предлагаемые к поставке в рамках вышеуказанной Закупки.</w:t>
      </w:r>
    </w:p>
    <w:p w:rsidR="005D43FC" w:rsidRPr="008075F2" w:rsidRDefault="005D43FC" w:rsidP="006E3EAB">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6E3EAB">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[ФИО представителя Производителя]</w:t>
      </w:r>
      <w:r w:rsidRPr="008075F2">
        <w:rPr>
          <w:rFonts w:ascii="Times New Roman" w:eastAsia="Times New Roman" w:hAnsi="Times New Roman" w:cs="Times New Roman"/>
          <w:sz w:val="28"/>
          <w:szCs w:val="28"/>
        </w:rPr>
        <w:tab/>
        <w:t>[Должность]</w:t>
      </w:r>
      <w:r w:rsidRPr="008075F2">
        <w:rPr>
          <w:rFonts w:ascii="Times New Roman" w:eastAsia="Times New Roman" w:hAnsi="Times New Roman" w:cs="Times New Roman"/>
          <w:sz w:val="28"/>
          <w:szCs w:val="28"/>
        </w:rPr>
        <w:tab/>
        <w:t>[Подпись</w:t>
      </w:r>
      <w:r w:rsidR="00A535A2" w:rsidRPr="008075F2">
        <w:rPr>
          <w:rFonts w:ascii="Times New Roman" w:eastAsia="Times New Roman" w:hAnsi="Times New Roman" w:cs="Times New Roman"/>
          <w:sz w:val="28"/>
          <w:szCs w:val="28"/>
        </w:rPr>
        <w:t xml:space="preserve"> </w:t>
      </w:r>
      <w:r w:rsidRPr="008075F2">
        <w:rPr>
          <w:rFonts w:ascii="Times New Roman" w:eastAsia="Times New Roman" w:hAnsi="Times New Roman" w:cs="Times New Roman"/>
          <w:sz w:val="28"/>
          <w:szCs w:val="28"/>
        </w:rPr>
        <w:t>и печать]</w:t>
      </w:r>
    </w:p>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w:t>
      </w:r>
      <w:r w:rsidRPr="008075F2">
        <w:rPr>
          <w:rFonts w:ascii="Times New Roman" w:eastAsia="Times New Roman" w:hAnsi="Times New Roman" w:cs="Times New Roman"/>
          <w:sz w:val="28"/>
          <w:szCs w:val="28"/>
        </w:rPr>
        <w:tab/>
        <w:t>»</w:t>
      </w:r>
      <w:r w:rsidRPr="008075F2">
        <w:rPr>
          <w:rFonts w:ascii="Times New Roman" w:eastAsia="Times New Roman" w:hAnsi="Times New Roman" w:cs="Times New Roman"/>
          <w:sz w:val="28"/>
          <w:szCs w:val="28"/>
        </w:rPr>
        <w:tab/>
        <w:t>20</w:t>
      </w:r>
      <w:r w:rsidRPr="008075F2">
        <w:rPr>
          <w:rFonts w:ascii="Times New Roman" w:eastAsia="Times New Roman" w:hAnsi="Times New Roman" w:cs="Times New Roman"/>
          <w:sz w:val="28"/>
          <w:szCs w:val="28"/>
        </w:rPr>
        <w:tab/>
        <w:t>г.</w:t>
      </w:r>
    </w:p>
    <w:p w:rsidR="005D43FC" w:rsidRPr="008075F2" w:rsidRDefault="00A802BB" w:rsidP="008F753A">
      <w:pPr>
        <w:spacing w:after="0" w:line="240" w:lineRule="auto"/>
        <w:ind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[Примечание:</w:t>
      </w:r>
      <w:proofErr w:type="gramEnd"/>
      <w:r w:rsidRPr="008075F2">
        <w:rPr>
          <w:rFonts w:ascii="Times New Roman" w:eastAsia="Times New Roman" w:hAnsi="Times New Roman" w:cs="Times New Roman"/>
          <w:sz w:val="28"/>
          <w:szCs w:val="28"/>
        </w:rPr>
        <w:t xml:space="preserve">     </w:t>
      </w:r>
      <w:proofErr w:type="gramStart"/>
      <w:r w:rsidRPr="008075F2">
        <w:rPr>
          <w:rFonts w:ascii="Times New Roman" w:eastAsia="Times New Roman" w:hAnsi="Times New Roman" w:cs="Times New Roman"/>
          <w:sz w:val="28"/>
          <w:szCs w:val="28"/>
        </w:rPr>
        <w:t>Если доверенность выдана не самим производителем, а его уполномоченным представителем (например, дистрибьютором), к Авторизации прикладываются документы, подтверждающие полномочия третьей стороны представлять интересы Производителя в Кыргызской Республике.]</w:t>
      </w:r>
      <w:proofErr w:type="gramEnd"/>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br/>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-6</w:t>
      </w:r>
    </w:p>
    <w:p w:rsidR="005D43FC" w:rsidRPr="008075F2" w:rsidRDefault="00A802BB" w:rsidP="008F753A">
      <w:pPr>
        <w:pStyle w:val="3"/>
        <w:spacing w:before="0"/>
        <w:ind w:right="1134" w:firstLine="708"/>
        <w:jc w:val="center"/>
        <w:rPr>
          <w:rFonts w:ascii="Times New Roman" w:eastAsia="Times New Roman" w:hAnsi="Times New Roman" w:cs="Times New Roman"/>
          <w:b/>
          <w:color w:val="000000"/>
          <w:sz w:val="28"/>
          <w:szCs w:val="28"/>
        </w:rPr>
      </w:pPr>
      <w:bookmarkStart w:id="84" w:name="_Toc101193576"/>
      <w:r w:rsidRPr="008075F2">
        <w:rPr>
          <w:rFonts w:ascii="Times New Roman" w:eastAsia="Times New Roman" w:hAnsi="Times New Roman" w:cs="Times New Roman"/>
          <w:b/>
          <w:color w:val="000000"/>
          <w:sz w:val="28"/>
          <w:szCs w:val="28"/>
        </w:rPr>
        <w:t>ГАРАНТИЙНОЕ ОБЕСПЕЧЕНИЕ ПРЕДЛОЖЕНИЯ</w:t>
      </w:r>
      <w:bookmarkEnd w:id="84"/>
      <w:r w:rsidRPr="008075F2">
        <w:rPr>
          <w:rFonts w:ascii="Times New Roman" w:eastAsia="Times New Roman" w:hAnsi="Times New Roman" w:cs="Times New Roman"/>
          <w:b/>
          <w:color w:val="000000"/>
          <w:sz w:val="28"/>
          <w:szCs w:val="28"/>
        </w:rPr>
        <w:t xml:space="preserve"> </w:t>
      </w:r>
    </w:p>
    <w:p w:rsidR="005D43FC" w:rsidRPr="008075F2" w:rsidRDefault="00A802BB" w:rsidP="008F753A">
      <w:pPr>
        <w:spacing w:after="0" w:line="240" w:lineRule="auto"/>
        <w:ind w:right="1134"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(в форме банковской гарантии)</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[Примечание: данная форма заполняется банком, выдающим гарантию, в соответствии с инструкциями, приведенными в квадратных скобках: [инструкция]; инструкции по заполнению должны быть удалены в окончательной версии документа.]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 [укажите наименование и юридический адрес банка (филиала), выдавшего гарантию]</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Название Закупки: 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Номер объявления: ____________________]</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Веб-портал генерирует наименование Покупателя, название закупаемых товаров, № объявления).</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Принимая во внимание, что __________________________________ Поставщик представил свое Предложение  в рамках вышеуказанной закупки ________ (веб-портал генерирует наименование Покупателя, название закупаемых товаров, № объявления, дату) на поставку товаров у _____________________ [наименование товара).</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НАСТОЯЩИМ ДОВОДИТСЯ ДО ВСЕОБЩЕГО СВЕДЕНИЯ, что мы, ____________________________ [укажите наименование банка (филиала), выдавшего гарантию], имеющий зарегистрированный офис по адресу ________________________ [укажите юридический адрес банка (филиала), выдавшего гарантию] (далее именуемый "Банк"), имеем обязательства перед ___________________________ [укажите наименование и юридический адрес Покупателя на сумму ____________ [укажите валюту и сумму гарантии], по которой платеж указанному Покупателю будет произведен полностью и незамедлительно;</w:t>
      </w:r>
      <w:proofErr w:type="gramEnd"/>
      <w:r w:rsidRPr="008075F2">
        <w:rPr>
          <w:rFonts w:ascii="Times New Roman" w:eastAsia="Times New Roman" w:hAnsi="Times New Roman" w:cs="Times New Roman"/>
          <w:sz w:val="28"/>
          <w:szCs w:val="28"/>
        </w:rPr>
        <w:t xml:space="preserve"> Банк связан этими обязательствами от своего имени и от имени своих правопреемников и поручителей. Настоящим подтверждаем, что лицензия, выданная Банку, предусматривает деятельность по выдаче гарантийного обеспечения и лиц</w:t>
      </w:r>
      <w:proofErr w:type="gramStart"/>
      <w:r w:rsidRPr="008075F2">
        <w:rPr>
          <w:rFonts w:ascii="Times New Roman" w:eastAsia="Times New Roman" w:hAnsi="Times New Roman" w:cs="Times New Roman"/>
          <w:sz w:val="28"/>
          <w:szCs w:val="28"/>
        </w:rPr>
        <w:t>о(</w:t>
      </w:r>
      <w:proofErr w:type="gramEnd"/>
      <w:r w:rsidRPr="008075F2">
        <w:rPr>
          <w:rFonts w:ascii="Times New Roman" w:eastAsia="Times New Roman" w:hAnsi="Times New Roman" w:cs="Times New Roman"/>
          <w:sz w:val="28"/>
          <w:szCs w:val="28"/>
        </w:rPr>
        <w:t>а) подписавшее(</w:t>
      </w:r>
      <w:proofErr w:type="spellStart"/>
      <w:r w:rsidRPr="008075F2">
        <w:rPr>
          <w:rFonts w:ascii="Times New Roman" w:eastAsia="Times New Roman" w:hAnsi="Times New Roman" w:cs="Times New Roman"/>
          <w:sz w:val="28"/>
          <w:szCs w:val="28"/>
        </w:rPr>
        <w:t>ие</w:t>
      </w:r>
      <w:proofErr w:type="spellEnd"/>
      <w:r w:rsidRPr="008075F2">
        <w:rPr>
          <w:rFonts w:ascii="Times New Roman" w:eastAsia="Times New Roman" w:hAnsi="Times New Roman" w:cs="Times New Roman"/>
          <w:sz w:val="28"/>
          <w:szCs w:val="28"/>
        </w:rPr>
        <w:t>) настоящую гарантию вправе принимать обязательства от имени Банка и, если требуется согласие Совета директоров или Общего собрания акционеров, то оно уже было получено, и никакое другое согласование не требуется.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УСЛОВИЯ данного обязательства следующие: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 отзывает </w:t>
      </w:r>
      <w:proofErr w:type="gramStart"/>
      <w:r w:rsidRPr="008075F2">
        <w:rPr>
          <w:rFonts w:ascii="Times New Roman" w:eastAsia="Times New Roman" w:hAnsi="Times New Roman" w:cs="Times New Roman"/>
          <w:sz w:val="28"/>
          <w:szCs w:val="28"/>
        </w:rPr>
        <w:t>свою</w:t>
      </w:r>
      <w:proofErr w:type="gramEnd"/>
      <w:r w:rsidRPr="008075F2">
        <w:rPr>
          <w:rFonts w:ascii="Times New Roman" w:eastAsia="Times New Roman" w:hAnsi="Times New Roman" w:cs="Times New Roman"/>
          <w:sz w:val="28"/>
          <w:szCs w:val="28"/>
        </w:rPr>
        <w:t xml:space="preserve"> Предложения в течение срока его действия, указанного Поставщиком в Предложении;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не сможет или откажется подписать Контракт;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не сможет или откажется предоставить гарантийное обеспечение исполнения Контракта, а в соответствии с Инструкциями Поставщиков.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Мы обязуемся выплатить Заказчику вышеуказанную сумму после получения его первого письменного запроса, не требуя от Покупателя обоснования этого запроса при условии, что в своем запросе Заказчик отметит, что эта сумма причитается ему в связи с тем, что имело место одно или несколько из указанных выше условий, уточнив имевшее место условие или условия.</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Настоящее гарантийное обеспечение будет оставаться в силе в течение ________ дней, включительно, после окончания срока действия Предложения, и любой связанный с этим запрос должен быть передан в Банк не позднее вышеуказанной даты(2).</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  ________________  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Банка]            [Должность]             [Подпись и печать]</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 ________________________ 20__ г.</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A535A2" w:rsidRPr="008075F2" w:rsidRDefault="00A535A2"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-7</w:t>
      </w:r>
    </w:p>
    <w:p w:rsidR="005D43FC" w:rsidRPr="008075F2" w:rsidRDefault="00A802BB" w:rsidP="008F753A">
      <w:pPr>
        <w:pStyle w:val="3"/>
        <w:spacing w:before="0"/>
        <w:ind w:right="1134" w:firstLine="708"/>
        <w:jc w:val="center"/>
        <w:rPr>
          <w:sz w:val="28"/>
          <w:szCs w:val="28"/>
        </w:rPr>
      </w:pPr>
      <w:bookmarkStart w:id="85" w:name="_Toc101193577"/>
      <w:r w:rsidRPr="008075F2">
        <w:rPr>
          <w:rFonts w:ascii="Times New Roman" w:eastAsia="Times New Roman" w:hAnsi="Times New Roman" w:cs="Times New Roman"/>
          <w:b/>
          <w:color w:val="000000"/>
          <w:sz w:val="28"/>
          <w:szCs w:val="28"/>
        </w:rPr>
        <w:t>ДЕКЛАРАЦИЯ, ГАРАНТИРУЮЩАЯ ПРЕДЛОЖЕНИЕ</w:t>
      </w:r>
      <w:bookmarkEnd w:id="85"/>
      <w:r w:rsidRPr="008075F2">
        <w:rPr>
          <w:sz w:val="28"/>
          <w:szCs w:val="28"/>
        </w:rPr>
        <w:t xml:space="preserve">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Кому: ____________________________________________________________________________________________________________________________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формировании Технического предложения Поставщика (веб-портал генерирует наименование Покупателя, название закупаемых товаров работ или услуг, № объявления закупки).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Принимая во внимание, что Поставщик __________________________________ [наименование Поставщика] представило свое Предложение в рамках вышеуказанной закупки ________ [дата, как указана в форме Предложения] на выполнение поставок товаров по лотам (указать номера лотов, и предмета лота)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ДОВОДИТСЯ ДО ВСЕОБЩЕГО СВЕДЕНИЯ, что Поставщик принял на себя следующие обязательства перед Покупателем: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 отзывает </w:t>
      </w:r>
      <w:proofErr w:type="gramStart"/>
      <w:r w:rsidRPr="008075F2">
        <w:rPr>
          <w:rFonts w:ascii="Times New Roman" w:eastAsia="Times New Roman" w:hAnsi="Times New Roman" w:cs="Times New Roman"/>
          <w:sz w:val="28"/>
          <w:szCs w:val="28"/>
        </w:rPr>
        <w:t>свою</w:t>
      </w:r>
      <w:proofErr w:type="gramEnd"/>
      <w:r w:rsidRPr="008075F2">
        <w:rPr>
          <w:rFonts w:ascii="Times New Roman" w:eastAsia="Times New Roman" w:hAnsi="Times New Roman" w:cs="Times New Roman"/>
          <w:sz w:val="28"/>
          <w:szCs w:val="28"/>
        </w:rPr>
        <w:t xml:space="preserve"> Предложения в течение срока его действия, указанного Поставщиком в Предложении;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не сможет или откажется подписать Контракт;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не сможет или откажется предоставить гарантийное обеспечение исполнения Контракта, а в соответствии с Инструкциями поставщиков.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подтверждается, что при невыполнении любого из указанных обязательств, Покупатель/Агент имеет право инициировать включение нас в "Базу данных недобросовестных поставщиков и консультантов, в соответствии со статьей 5 Закона Кыргызской Республики "О государственных закупках".</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Настоящая декларация остается в силе _________ дней после истечения срока действия Предложения.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[наименование Поставщика]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[юридический адрес Поставщика]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  __________________  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[Должность]                     [Подпись и печать]</w:t>
      </w:r>
    </w:p>
    <w:p w:rsidR="005D43FC" w:rsidRPr="008075F2" w:rsidRDefault="00A802BB" w:rsidP="008F753A">
      <w:pPr>
        <w:pStyle w:val="2"/>
        <w:spacing w:before="0"/>
        <w:ind w:firstLine="708"/>
        <w:jc w:val="center"/>
        <w:rPr>
          <w:rFonts w:ascii="Times New Roman" w:hAnsi="Times New Roman" w:cs="Times New Roman"/>
          <w:b/>
          <w:color w:val="auto"/>
        </w:rPr>
      </w:pPr>
      <w:bookmarkStart w:id="86" w:name="_Toc101193578"/>
      <w:r w:rsidRPr="008075F2">
        <w:rPr>
          <w:rFonts w:ascii="Times New Roman" w:hAnsi="Times New Roman" w:cs="Times New Roman"/>
          <w:b/>
          <w:color w:val="auto"/>
        </w:rPr>
        <w:t>РАЗДЕЛ 8. ФИНАНСОВОЕ ПРЕДЛОЖЕНИЕ – ОБРАЗЦЫ ФОРМ</w:t>
      </w:r>
      <w:bookmarkEnd w:id="86"/>
    </w:p>
    <w:p w:rsidR="005D43FC" w:rsidRPr="008075F2" w:rsidRDefault="005D43FC" w:rsidP="008F753A">
      <w:pPr>
        <w:pStyle w:val="2"/>
        <w:widowControl w:val="0"/>
        <w:spacing w:before="0"/>
        <w:ind w:firstLine="708"/>
      </w:pPr>
      <w:bookmarkStart w:id="87" w:name="_heading=h.6cj0007z523z" w:colFirst="0" w:colLast="0"/>
      <w:bookmarkEnd w:id="87"/>
    </w:p>
    <w:p w:rsidR="005D43FC" w:rsidRPr="008075F2" w:rsidRDefault="00A802BB" w:rsidP="008F753A">
      <w:pPr>
        <w:widowControl w:val="0"/>
        <w:spacing w:after="0" w:line="240" w:lineRule="auto"/>
        <w:ind w:right="195"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Образцы типовых форм финансового предложения Поставщика должны использоваться при подготовке финансового предложения.</w:t>
      </w:r>
    </w:p>
    <w:p w:rsidR="005D43FC" w:rsidRPr="008075F2" w:rsidRDefault="00A802BB" w:rsidP="008F753A">
      <w:pPr>
        <w:widowControl w:val="0"/>
        <w:tabs>
          <w:tab w:val="left" w:pos="2096"/>
        </w:tabs>
        <w:spacing w:after="0" w:line="240" w:lineRule="auto"/>
        <w:ind w:right="694"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1 Образец формы финансового предложения</w:t>
      </w:r>
    </w:p>
    <w:p w:rsidR="005D43FC" w:rsidRPr="008075F2" w:rsidRDefault="00A802BB" w:rsidP="008F753A">
      <w:pPr>
        <w:widowControl w:val="0"/>
        <w:tabs>
          <w:tab w:val="left" w:pos="2096"/>
        </w:tabs>
        <w:spacing w:after="0" w:line="240" w:lineRule="auto"/>
        <w:ind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3 Таблица цен, с учетом всех налогов и расходов</w:t>
      </w:r>
    </w:p>
    <w:p w:rsidR="005D43FC" w:rsidRPr="008075F2" w:rsidRDefault="005D43FC" w:rsidP="008F753A">
      <w:pPr>
        <w:widowControl w:val="0"/>
        <w:tabs>
          <w:tab w:val="left" w:pos="2096"/>
        </w:tabs>
        <w:spacing w:after="0" w:line="240" w:lineRule="auto"/>
        <w:ind w:firstLine="708"/>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keepNext/>
        <w:keepLines/>
        <w:widowControl w:val="0"/>
        <w:spacing w:after="0" w:line="240" w:lineRule="auto"/>
        <w:ind w:right="-2" w:firstLine="708"/>
        <w:jc w:val="right"/>
        <w:rPr>
          <w:b/>
          <w:sz w:val="28"/>
          <w:szCs w:val="28"/>
        </w:rPr>
      </w:pPr>
      <w:proofErr w:type="gramStart"/>
      <w:r w:rsidRPr="008075F2">
        <w:rPr>
          <w:rFonts w:ascii="Times New Roman" w:eastAsia="Times New Roman" w:hAnsi="Times New Roman" w:cs="Times New Roman"/>
          <w:b/>
          <w:smallCaps/>
          <w:sz w:val="28"/>
          <w:szCs w:val="28"/>
        </w:rPr>
        <w:t>ФИН</w:t>
      </w:r>
      <w:proofErr w:type="gramEnd"/>
      <w:r w:rsidRPr="008075F2">
        <w:rPr>
          <w:rFonts w:ascii="Times New Roman" w:eastAsia="Times New Roman" w:hAnsi="Times New Roman" w:cs="Times New Roman"/>
          <w:b/>
          <w:smallCaps/>
          <w:sz w:val="28"/>
          <w:szCs w:val="28"/>
        </w:rPr>
        <w:t xml:space="preserve"> ФОРМА 1</w:t>
      </w:r>
    </w:p>
    <w:p w:rsidR="005D43FC" w:rsidRPr="008075F2" w:rsidRDefault="00A802BB" w:rsidP="008F753A">
      <w:pPr>
        <w:pStyle w:val="3"/>
        <w:widowControl w:val="0"/>
        <w:spacing w:before="0"/>
        <w:ind w:right="952" w:firstLine="708"/>
        <w:jc w:val="center"/>
        <w:rPr>
          <w:rFonts w:ascii="Times New Roman" w:eastAsia="Times New Roman" w:hAnsi="Times New Roman" w:cs="Times New Roman"/>
          <w:b/>
          <w:color w:val="000000"/>
          <w:sz w:val="28"/>
          <w:szCs w:val="28"/>
        </w:rPr>
      </w:pPr>
      <w:bookmarkStart w:id="88" w:name="_Toc101193579"/>
      <w:r w:rsidRPr="008075F2">
        <w:rPr>
          <w:rFonts w:ascii="Times New Roman" w:eastAsia="Times New Roman" w:hAnsi="Times New Roman" w:cs="Times New Roman"/>
          <w:b/>
          <w:color w:val="000000"/>
          <w:sz w:val="28"/>
          <w:szCs w:val="28"/>
        </w:rPr>
        <w:t>ФИНАНСОВОЕ ПРЕДЛОЖЕНИЕ</w:t>
      </w:r>
      <w:bookmarkEnd w:id="88"/>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Кому: ____________________________________________________________________________</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формировании предложения Поставщик</w:t>
      </w:r>
      <w:proofErr w:type="gramStart"/>
      <w:r w:rsidRPr="008075F2">
        <w:rPr>
          <w:rFonts w:ascii="Times New Roman" w:eastAsia="Times New Roman" w:hAnsi="Times New Roman" w:cs="Times New Roman"/>
          <w:sz w:val="28"/>
          <w:szCs w:val="28"/>
        </w:rPr>
        <w:t>а(</w:t>
      </w:r>
      <w:proofErr w:type="gramEnd"/>
      <w:r w:rsidRPr="008075F2">
        <w:rPr>
          <w:rFonts w:ascii="Times New Roman" w:eastAsia="Times New Roman" w:hAnsi="Times New Roman" w:cs="Times New Roman"/>
          <w:sz w:val="28"/>
          <w:szCs w:val="28"/>
        </w:rPr>
        <w:t>веб-портал генерирует наименование Покупателя/Агента, название закупаемых товаров, № закупки).</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выполнить поставку товаров.</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Прилагаемое финансовое предложение указанный в </w:t>
      </w: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-2, включает все расходы и налоги, связанные с поставкой товаров.</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Наше Финансовое предложение будет иметь для нас обязательную силу до истечения срока действия нашего предложения ______________________дней (указать количество дней).</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Мы обязуемся, в случае определение нашего предложения победившей, которая была сформирована и подана на веб-портале, до подготовки и оформления официального контракта данное предложение вместе с Вашим уведомлением о присуждении контракта и</w:t>
      </w:r>
      <w:proofErr w:type="gramStart"/>
      <w:r w:rsidRPr="008075F2">
        <w:rPr>
          <w:rFonts w:ascii="Times New Roman" w:eastAsia="Times New Roman" w:hAnsi="Times New Roman" w:cs="Times New Roman"/>
          <w:sz w:val="28"/>
          <w:szCs w:val="28"/>
        </w:rPr>
        <w:t xml:space="preserve"> Н</w:t>
      </w:r>
      <w:proofErr w:type="gramEnd"/>
      <w:r w:rsidRPr="008075F2">
        <w:rPr>
          <w:rFonts w:ascii="Times New Roman" w:eastAsia="Times New Roman" w:hAnsi="Times New Roman" w:cs="Times New Roman"/>
          <w:sz w:val="28"/>
          <w:szCs w:val="28"/>
        </w:rPr>
        <w:t>ашим подтверждением на подписания контракта, будет выполнять роль обязательного контракта между нами.</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Мы понимаем, что Вы не обязаны принять </w:t>
      </w:r>
      <w:proofErr w:type="gramStart"/>
      <w:r w:rsidRPr="008075F2">
        <w:rPr>
          <w:rFonts w:ascii="Times New Roman" w:eastAsia="Times New Roman" w:hAnsi="Times New Roman" w:cs="Times New Roman"/>
          <w:sz w:val="28"/>
          <w:szCs w:val="28"/>
        </w:rPr>
        <w:t>наше</w:t>
      </w:r>
      <w:proofErr w:type="gramEnd"/>
      <w:r w:rsidRPr="008075F2">
        <w:rPr>
          <w:rFonts w:ascii="Times New Roman" w:eastAsia="Times New Roman" w:hAnsi="Times New Roman" w:cs="Times New Roman"/>
          <w:sz w:val="28"/>
          <w:szCs w:val="28"/>
        </w:rPr>
        <w:t xml:space="preserve"> предложения, полученных Вами.</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Имеющий</w:t>
      </w:r>
      <w:proofErr w:type="gramEnd"/>
      <w:r w:rsidRPr="008075F2">
        <w:rPr>
          <w:rFonts w:ascii="Times New Roman" w:eastAsia="Times New Roman" w:hAnsi="Times New Roman" w:cs="Times New Roman"/>
          <w:sz w:val="28"/>
          <w:szCs w:val="28"/>
        </w:rPr>
        <w:t xml:space="preserve"> все полномочия подписать предложение на участие в данной закупке</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 уважением,</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Подпись уполномоченного лица:   </w:t>
      </w:r>
      <w:r w:rsidRPr="008075F2">
        <w:rPr>
          <w:rFonts w:ascii="Times New Roman" w:eastAsia="Times New Roman" w:hAnsi="Times New Roman" w:cs="Times New Roman"/>
          <w:sz w:val="28"/>
          <w:szCs w:val="28"/>
        </w:rPr>
        <w:tab/>
        <w:t xml:space="preserve"> Имя, фамилия и должность:   </w:t>
      </w:r>
      <w:r w:rsidRPr="008075F2">
        <w:rPr>
          <w:rFonts w:ascii="Times New Roman" w:eastAsia="Times New Roman" w:hAnsi="Times New Roman" w:cs="Times New Roman"/>
          <w:sz w:val="28"/>
          <w:szCs w:val="28"/>
        </w:rPr>
        <w:tab/>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Адрес:</w:t>
      </w:r>
      <w:r w:rsidRPr="008075F2">
        <w:rPr>
          <w:rFonts w:ascii="Times New Roman" w:eastAsia="Times New Roman" w:hAnsi="Times New Roman" w:cs="Times New Roman"/>
          <w:sz w:val="28"/>
          <w:szCs w:val="28"/>
        </w:rPr>
        <w:tab/>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Адрес электронной почты: </w:t>
      </w:r>
      <w:r w:rsidRPr="008075F2">
        <w:rPr>
          <w:rFonts w:ascii="Times New Roman" w:eastAsia="Times New Roman" w:hAnsi="Times New Roman" w:cs="Times New Roman"/>
          <w:sz w:val="28"/>
          <w:szCs w:val="28"/>
        </w:rPr>
        <w:tab/>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подачи предложения от лица консорциума/объединения, форму подписывает ведущий партнер, и предоставляет доверенность на право подписания предложения от имени всех партнеров.</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A535A2" w:rsidRPr="008075F2" w:rsidRDefault="00A535A2">
      <w:pP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br w:type="page"/>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roofErr w:type="gramStart"/>
      <w:r w:rsidRPr="008075F2">
        <w:rPr>
          <w:rFonts w:ascii="Times New Roman" w:eastAsia="Times New Roman" w:hAnsi="Times New Roman" w:cs="Times New Roman"/>
          <w:b/>
          <w:sz w:val="28"/>
          <w:szCs w:val="28"/>
        </w:rPr>
        <w:t>ФИН</w:t>
      </w:r>
      <w:proofErr w:type="gramEnd"/>
      <w:r w:rsidRPr="008075F2">
        <w:rPr>
          <w:rFonts w:ascii="Times New Roman" w:eastAsia="Times New Roman" w:hAnsi="Times New Roman" w:cs="Times New Roman"/>
          <w:b/>
          <w:sz w:val="28"/>
          <w:szCs w:val="28"/>
        </w:rPr>
        <w:t xml:space="preserve"> Форма -2</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pStyle w:val="3"/>
        <w:widowControl w:val="0"/>
        <w:tabs>
          <w:tab w:val="left" w:pos="676"/>
          <w:tab w:val="left" w:pos="1440"/>
        </w:tabs>
        <w:spacing w:before="0"/>
        <w:ind w:firstLine="708"/>
        <w:jc w:val="center"/>
        <w:rPr>
          <w:rFonts w:ascii="Times New Roman" w:eastAsia="Times New Roman" w:hAnsi="Times New Roman" w:cs="Times New Roman"/>
          <w:b/>
          <w:color w:val="000000"/>
          <w:sz w:val="28"/>
          <w:szCs w:val="28"/>
        </w:rPr>
      </w:pPr>
      <w:bookmarkStart w:id="89" w:name="_Toc101193580"/>
      <w:r w:rsidRPr="008075F2">
        <w:rPr>
          <w:rFonts w:ascii="Times New Roman" w:eastAsia="Times New Roman" w:hAnsi="Times New Roman" w:cs="Times New Roman"/>
          <w:b/>
          <w:color w:val="000000"/>
          <w:sz w:val="28"/>
          <w:szCs w:val="28"/>
        </w:rPr>
        <w:t>ТАБЛИЦА ЦЕН</w:t>
      </w:r>
      <w:bookmarkEnd w:id="89"/>
    </w:p>
    <w:p w:rsidR="005D43FC" w:rsidRPr="008075F2" w:rsidRDefault="005D43FC" w:rsidP="008F753A">
      <w:pPr>
        <w:widowControl w:val="0"/>
        <w:tabs>
          <w:tab w:val="left" w:pos="676"/>
          <w:tab w:val="left" w:pos="1440"/>
        </w:tabs>
        <w:spacing w:after="0" w:line="240" w:lineRule="auto"/>
        <w:ind w:firstLine="708"/>
        <w:jc w:val="center"/>
        <w:rPr>
          <w:rFonts w:ascii="Times New Roman" w:eastAsia="Times New Roman" w:hAnsi="Times New Roman" w:cs="Times New Roman"/>
          <w:b/>
          <w:sz w:val="28"/>
          <w:szCs w:val="28"/>
        </w:rPr>
      </w:pPr>
    </w:p>
    <w:tbl>
      <w:tblPr>
        <w:tblStyle w:val="affc"/>
        <w:tblW w:w="90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5"/>
        <w:gridCol w:w="2940"/>
        <w:gridCol w:w="1050"/>
        <w:gridCol w:w="1485"/>
        <w:gridCol w:w="1350"/>
        <w:gridCol w:w="1320"/>
      </w:tblGrid>
      <w:tr w:rsidR="005D43FC" w:rsidRPr="008075F2">
        <w:tc>
          <w:tcPr>
            <w:tcW w:w="945" w:type="dxa"/>
          </w:tcPr>
          <w:p w:rsidR="005D43FC" w:rsidRPr="008075F2" w:rsidRDefault="00A802BB" w:rsidP="00A535A2">
            <w:pPr>
              <w:rPr>
                <w:b/>
                <w:sz w:val="28"/>
                <w:szCs w:val="28"/>
              </w:rPr>
            </w:pPr>
            <w:r w:rsidRPr="008075F2">
              <w:rPr>
                <w:b/>
                <w:sz w:val="28"/>
                <w:szCs w:val="28"/>
              </w:rPr>
              <w:t xml:space="preserve">№ лота </w:t>
            </w:r>
          </w:p>
        </w:tc>
        <w:tc>
          <w:tcPr>
            <w:tcW w:w="2940" w:type="dxa"/>
          </w:tcPr>
          <w:p w:rsidR="005D43FC" w:rsidRPr="008075F2" w:rsidRDefault="00A802BB" w:rsidP="00A535A2">
            <w:pPr>
              <w:rPr>
                <w:b/>
                <w:sz w:val="28"/>
                <w:szCs w:val="28"/>
              </w:rPr>
            </w:pPr>
            <w:r w:rsidRPr="008075F2">
              <w:rPr>
                <w:b/>
                <w:sz w:val="28"/>
                <w:szCs w:val="28"/>
              </w:rPr>
              <w:t>Наименование  товара</w:t>
            </w:r>
          </w:p>
        </w:tc>
        <w:tc>
          <w:tcPr>
            <w:tcW w:w="1050" w:type="dxa"/>
          </w:tcPr>
          <w:p w:rsidR="005D43FC" w:rsidRPr="008075F2" w:rsidRDefault="00A802BB" w:rsidP="00A535A2">
            <w:pPr>
              <w:jc w:val="center"/>
              <w:rPr>
                <w:rFonts w:ascii="Times" w:eastAsia="Times" w:hAnsi="Times" w:cs="Times"/>
                <w:b/>
                <w:sz w:val="28"/>
                <w:szCs w:val="28"/>
              </w:rPr>
            </w:pPr>
            <w:r w:rsidRPr="008075F2">
              <w:rPr>
                <w:b/>
                <w:sz w:val="28"/>
                <w:szCs w:val="28"/>
              </w:rPr>
              <w:t xml:space="preserve">Ед. </w:t>
            </w:r>
            <w:proofErr w:type="spellStart"/>
            <w:r w:rsidRPr="008075F2">
              <w:rPr>
                <w:b/>
                <w:sz w:val="28"/>
                <w:szCs w:val="28"/>
              </w:rPr>
              <w:t>изм</w:t>
            </w:r>
            <w:proofErr w:type="spellEnd"/>
            <w:r w:rsidRPr="008075F2">
              <w:rPr>
                <w:b/>
                <w:sz w:val="28"/>
                <w:szCs w:val="28"/>
              </w:rPr>
              <w:t xml:space="preserve"> </w:t>
            </w:r>
          </w:p>
        </w:tc>
        <w:tc>
          <w:tcPr>
            <w:tcW w:w="1485" w:type="dxa"/>
          </w:tcPr>
          <w:p w:rsidR="005D43FC" w:rsidRPr="008075F2" w:rsidRDefault="00A802BB" w:rsidP="00A535A2">
            <w:pPr>
              <w:jc w:val="center"/>
              <w:rPr>
                <w:rFonts w:ascii="Times" w:eastAsia="Times" w:hAnsi="Times" w:cs="Times"/>
                <w:b/>
                <w:sz w:val="28"/>
                <w:szCs w:val="28"/>
              </w:rPr>
            </w:pPr>
            <w:r w:rsidRPr="008075F2">
              <w:rPr>
                <w:b/>
                <w:sz w:val="28"/>
                <w:szCs w:val="28"/>
              </w:rPr>
              <w:t>Кол-во</w:t>
            </w:r>
          </w:p>
        </w:tc>
        <w:tc>
          <w:tcPr>
            <w:tcW w:w="1350" w:type="dxa"/>
          </w:tcPr>
          <w:p w:rsidR="005D43FC" w:rsidRPr="008075F2" w:rsidRDefault="00A802BB" w:rsidP="00A535A2">
            <w:pPr>
              <w:jc w:val="center"/>
              <w:rPr>
                <w:b/>
                <w:sz w:val="28"/>
                <w:szCs w:val="28"/>
              </w:rPr>
            </w:pPr>
            <w:r w:rsidRPr="008075F2">
              <w:rPr>
                <w:b/>
                <w:sz w:val="28"/>
                <w:szCs w:val="28"/>
              </w:rPr>
              <w:t>Цена за ед.</w:t>
            </w:r>
          </w:p>
        </w:tc>
        <w:tc>
          <w:tcPr>
            <w:tcW w:w="1320" w:type="dxa"/>
          </w:tcPr>
          <w:p w:rsidR="005D43FC" w:rsidRPr="008075F2" w:rsidRDefault="00A802BB" w:rsidP="00A535A2">
            <w:pPr>
              <w:jc w:val="center"/>
              <w:rPr>
                <w:b/>
                <w:sz w:val="28"/>
                <w:szCs w:val="28"/>
              </w:rPr>
            </w:pPr>
            <w:r w:rsidRPr="008075F2">
              <w:rPr>
                <w:b/>
                <w:sz w:val="28"/>
                <w:szCs w:val="28"/>
              </w:rPr>
              <w:t>Общая цена</w:t>
            </w:r>
          </w:p>
        </w:tc>
      </w:tr>
      <w:tr w:rsidR="005D43FC" w:rsidRPr="008075F2">
        <w:tc>
          <w:tcPr>
            <w:tcW w:w="945" w:type="dxa"/>
          </w:tcPr>
          <w:p w:rsidR="005D43FC" w:rsidRPr="008075F2" w:rsidRDefault="005D43FC" w:rsidP="00A535A2">
            <w:pPr>
              <w:rPr>
                <w:b/>
                <w:sz w:val="28"/>
                <w:szCs w:val="28"/>
              </w:rPr>
            </w:pPr>
          </w:p>
        </w:tc>
        <w:tc>
          <w:tcPr>
            <w:tcW w:w="2940" w:type="dxa"/>
          </w:tcPr>
          <w:p w:rsidR="005D43FC" w:rsidRPr="008075F2" w:rsidRDefault="005D43FC" w:rsidP="00A535A2">
            <w:pPr>
              <w:rPr>
                <w:b/>
                <w:sz w:val="28"/>
                <w:szCs w:val="28"/>
              </w:rPr>
            </w:pPr>
          </w:p>
        </w:tc>
        <w:tc>
          <w:tcPr>
            <w:tcW w:w="1050" w:type="dxa"/>
          </w:tcPr>
          <w:p w:rsidR="005D43FC" w:rsidRPr="008075F2" w:rsidRDefault="005D43FC" w:rsidP="00A535A2">
            <w:pPr>
              <w:jc w:val="center"/>
              <w:rPr>
                <w:rFonts w:ascii="Times" w:eastAsia="Times" w:hAnsi="Times" w:cs="Times"/>
                <w:b/>
                <w:sz w:val="28"/>
                <w:szCs w:val="28"/>
              </w:rPr>
            </w:pPr>
          </w:p>
        </w:tc>
        <w:tc>
          <w:tcPr>
            <w:tcW w:w="1485" w:type="dxa"/>
          </w:tcPr>
          <w:p w:rsidR="005D43FC" w:rsidRPr="008075F2" w:rsidRDefault="005D43FC" w:rsidP="00A535A2">
            <w:pPr>
              <w:jc w:val="center"/>
              <w:rPr>
                <w:b/>
                <w:sz w:val="28"/>
                <w:szCs w:val="28"/>
              </w:rPr>
            </w:pPr>
          </w:p>
        </w:tc>
        <w:tc>
          <w:tcPr>
            <w:tcW w:w="1350" w:type="dxa"/>
          </w:tcPr>
          <w:p w:rsidR="005D43FC" w:rsidRPr="008075F2" w:rsidRDefault="005D43FC" w:rsidP="00A535A2">
            <w:pPr>
              <w:jc w:val="center"/>
              <w:rPr>
                <w:b/>
                <w:sz w:val="28"/>
                <w:szCs w:val="28"/>
              </w:rPr>
            </w:pPr>
          </w:p>
        </w:tc>
        <w:tc>
          <w:tcPr>
            <w:tcW w:w="1320" w:type="dxa"/>
          </w:tcPr>
          <w:p w:rsidR="005D43FC" w:rsidRPr="008075F2" w:rsidRDefault="005D43FC" w:rsidP="00A535A2">
            <w:pPr>
              <w:jc w:val="center"/>
              <w:rPr>
                <w:b/>
                <w:sz w:val="28"/>
                <w:szCs w:val="28"/>
              </w:rPr>
            </w:pPr>
          </w:p>
        </w:tc>
      </w:tr>
      <w:tr w:rsidR="005D43FC" w:rsidRPr="008075F2">
        <w:tc>
          <w:tcPr>
            <w:tcW w:w="945" w:type="dxa"/>
          </w:tcPr>
          <w:p w:rsidR="005D43FC" w:rsidRPr="008075F2" w:rsidRDefault="005D43FC" w:rsidP="00A535A2">
            <w:pPr>
              <w:rPr>
                <w:b/>
                <w:sz w:val="28"/>
                <w:szCs w:val="28"/>
              </w:rPr>
            </w:pPr>
          </w:p>
        </w:tc>
        <w:tc>
          <w:tcPr>
            <w:tcW w:w="2940" w:type="dxa"/>
          </w:tcPr>
          <w:p w:rsidR="005D43FC" w:rsidRPr="008075F2" w:rsidRDefault="00A802BB" w:rsidP="00A535A2">
            <w:pPr>
              <w:tabs>
                <w:tab w:val="left" w:pos="676"/>
                <w:tab w:val="left" w:pos="1440"/>
              </w:tabs>
              <w:jc w:val="both"/>
              <w:rPr>
                <w:b/>
                <w:sz w:val="28"/>
                <w:szCs w:val="28"/>
              </w:rPr>
            </w:pPr>
            <w:r w:rsidRPr="008075F2">
              <w:rPr>
                <w:b/>
                <w:sz w:val="28"/>
                <w:szCs w:val="28"/>
              </w:rPr>
              <w:t>Итого</w:t>
            </w:r>
          </w:p>
          <w:p w:rsidR="005D43FC" w:rsidRPr="008075F2" w:rsidRDefault="005D43FC" w:rsidP="00A535A2">
            <w:pPr>
              <w:rPr>
                <w:b/>
                <w:sz w:val="28"/>
                <w:szCs w:val="28"/>
              </w:rPr>
            </w:pPr>
          </w:p>
        </w:tc>
        <w:tc>
          <w:tcPr>
            <w:tcW w:w="1050" w:type="dxa"/>
          </w:tcPr>
          <w:p w:rsidR="005D43FC" w:rsidRPr="008075F2" w:rsidRDefault="005D43FC" w:rsidP="00A535A2">
            <w:pPr>
              <w:jc w:val="center"/>
              <w:rPr>
                <w:b/>
                <w:sz w:val="28"/>
                <w:szCs w:val="28"/>
              </w:rPr>
            </w:pPr>
          </w:p>
        </w:tc>
        <w:tc>
          <w:tcPr>
            <w:tcW w:w="1485" w:type="dxa"/>
          </w:tcPr>
          <w:p w:rsidR="005D43FC" w:rsidRPr="008075F2" w:rsidRDefault="005D43FC" w:rsidP="00A535A2">
            <w:pPr>
              <w:jc w:val="center"/>
              <w:rPr>
                <w:b/>
                <w:sz w:val="28"/>
                <w:szCs w:val="28"/>
              </w:rPr>
            </w:pPr>
          </w:p>
        </w:tc>
        <w:tc>
          <w:tcPr>
            <w:tcW w:w="1350" w:type="dxa"/>
          </w:tcPr>
          <w:p w:rsidR="005D43FC" w:rsidRPr="008075F2" w:rsidRDefault="005D43FC" w:rsidP="00A535A2">
            <w:pPr>
              <w:jc w:val="center"/>
              <w:rPr>
                <w:b/>
                <w:sz w:val="28"/>
                <w:szCs w:val="28"/>
              </w:rPr>
            </w:pPr>
          </w:p>
        </w:tc>
        <w:tc>
          <w:tcPr>
            <w:tcW w:w="1320" w:type="dxa"/>
          </w:tcPr>
          <w:p w:rsidR="005D43FC" w:rsidRPr="008075F2" w:rsidRDefault="005D43FC" w:rsidP="00A535A2">
            <w:pPr>
              <w:jc w:val="center"/>
              <w:rPr>
                <w:b/>
                <w:sz w:val="28"/>
                <w:szCs w:val="28"/>
              </w:rPr>
            </w:pPr>
          </w:p>
        </w:tc>
      </w:tr>
    </w:tbl>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b/>
          <w:sz w:val="28"/>
          <w:szCs w:val="28"/>
        </w:rPr>
      </w:pPr>
    </w:p>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w:eastAsia="Times" w:hAnsi="Times" w:cs="Times"/>
          <w:b/>
          <w:sz w:val="28"/>
          <w:szCs w:val="28"/>
        </w:rPr>
        <w:t xml:space="preserve">                                         Поставщик</w:t>
      </w:r>
      <w:r w:rsidRPr="008075F2">
        <w:rPr>
          <w:rFonts w:ascii="Times New Roman" w:eastAsia="Times New Roman" w:hAnsi="Times New Roman" w:cs="Times New Roman"/>
          <w:b/>
          <w:sz w:val="28"/>
          <w:szCs w:val="28"/>
        </w:rPr>
        <w:t xml:space="preserve">      _____________________     /____________________/</w:t>
      </w:r>
    </w:p>
    <w:p w:rsidR="005D43FC" w:rsidRPr="008075F2" w:rsidRDefault="00A802BB" w:rsidP="008F753A">
      <w:pPr>
        <w:widowControl w:val="0"/>
        <w:tabs>
          <w:tab w:val="left" w:pos="676"/>
          <w:tab w:val="left" w:pos="1440"/>
        </w:tabs>
        <w:spacing w:after="0" w:line="240" w:lineRule="auto"/>
        <w:ind w:firstLine="708"/>
        <w:jc w:val="both"/>
        <w:rPr>
          <w:rFonts w:ascii="Times New Roman" w:eastAsia="Times New Roman" w:hAnsi="Times New Roman" w:cs="Times New Roman"/>
          <w:sz w:val="28"/>
          <w:szCs w:val="28"/>
        </w:rPr>
      </w:pPr>
      <w:r w:rsidRPr="008075F2">
        <w:rPr>
          <w:rFonts w:ascii="Times" w:eastAsia="Times" w:hAnsi="Times" w:cs="Times"/>
          <w:sz w:val="28"/>
          <w:szCs w:val="28"/>
        </w:rPr>
        <w:t xml:space="preserve">                                                                               (</w:t>
      </w:r>
      <w:r w:rsidRPr="008075F2">
        <w:rPr>
          <w:rFonts w:ascii="Times New Roman" w:eastAsia="Times New Roman" w:hAnsi="Times New Roman" w:cs="Times New Roman"/>
          <w:sz w:val="28"/>
          <w:szCs w:val="28"/>
        </w:rPr>
        <w:t>подпись</w:t>
      </w:r>
      <w:r w:rsidRPr="008075F2">
        <w:rPr>
          <w:rFonts w:ascii="Times" w:eastAsia="Times" w:hAnsi="Times" w:cs="Times"/>
          <w:sz w:val="28"/>
          <w:szCs w:val="28"/>
        </w:rPr>
        <w:t xml:space="preserve">) </w:t>
      </w:r>
      <w:r w:rsidRPr="008075F2">
        <w:rPr>
          <w:rFonts w:ascii="Times New Roman" w:eastAsia="Times New Roman" w:hAnsi="Times New Roman" w:cs="Times New Roman"/>
          <w:sz w:val="28"/>
          <w:szCs w:val="28"/>
        </w:rPr>
        <w:t xml:space="preserve">                           (Ф.И.О.)</w:t>
      </w:r>
    </w:p>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8F753A">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sz w:val="28"/>
          <w:szCs w:val="28"/>
        </w:rPr>
        <w:br/>
      </w:r>
      <w:r w:rsidRPr="008075F2">
        <w:rPr>
          <w:rFonts w:ascii="Times New Roman" w:eastAsia="Times New Roman" w:hAnsi="Times New Roman" w:cs="Times New Roman"/>
          <w:sz w:val="28"/>
          <w:szCs w:val="28"/>
        </w:rPr>
        <w:br/>
      </w:r>
    </w:p>
    <w:p w:rsidR="005D43FC" w:rsidRPr="008075F2" w:rsidRDefault="00A802BB" w:rsidP="008F753A">
      <w:pPr>
        <w:pStyle w:val="1"/>
        <w:spacing w:before="0"/>
        <w:ind w:firstLine="708"/>
        <w:jc w:val="right"/>
        <w:rPr>
          <w:rFonts w:ascii="Times New Roman" w:hAnsi="Times New Roman" w:cs="Times New Roman"/>
          <w:b/>
          <w:color w:val="auto"/>
          <w:sz w:val="28"/>
          <w:szCs w:val="28"/>
        </w:rPr>
      </w:pPr>
      <w:bookmarkStart w:id="90" w:name="_Toc101193581"/>
      <w:r w:rsidRPr="008075F2">
        <w:rPr>
          <w:rFonts w:ascii="Times New Roman" w:hAnsi="Times New Roman" w:cs="Times New Roman"/>
          <w:b/>
          <w:color w:val="auto"/>
          <w:sz w:val="28"/>
          <w:szCs w:val="28"/>
        </w:rPr>
        <w:t>Приложение 3</w:t>
      </w:r>
      <w:bookmarkEnd w:id="90"/>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pStyle w:val="2"/>
        <w:spacing w:before="0"/>
        <w:ind w:firstLine="708"/>
        <w:jc w:val="center"/>
        <w:rPr>
          <w:rFonts w:ascii="Times New Roman" w:hAnsi="Times New Roman" w:cs="Times New Roman"/>
          <w:b/>
          <w:color w:val="auto"/>
        </w:rPr>
      </w:pPr>
      <w:bookmarkStart w:id="91" w:name="_Toc101193582"/>
      <w:r w:rsidRPr="008075F2">
        <w:rPr>
          <w:rFonts w:ascii="Times New Roman" w:hAnsi="Times New Roman" w:cs="Times New Roman"/>
          <w:b/>
          <w:color w:val="auto"/>
        </w:rPr>
        <w:t>ТИПОВЫЕ ДОКУМЕНТЫ НА ЗАКУПКУ РАБОТ</w:t>
      </w:r>
      <w:bookmarkEnd w:id="91"/>
    </w:p>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1.  На основе настоящей Типовой формы </w:t>
      </w:r>
      <w:proofErr w:type="gramStart"/>
      <w:r w:rsidRPr="008075F2">
        <w:rPr>
          <w:rFonts w:ascii="Times New Roman" w:eastAsia="Times New Roman" w:hAnsi="Times New Roman" w:cs="Times New Roman"/>
          <w:sz w:val="28"/>
          <w:szCs w:val="28"/>
        </w:rPr>
        <w:t>документации</w:t>
      </w:r>
      <w:proofErr w:type="gramEnd"/>
      <w:r w:rsidRPr="008075F2">
        <w:rPr>
          <w:rFonts w:ascii="Times New Roman" w:eastAsia="Times New Roman" w:hAnsi="Times New Roman" w:cs="Times New Roman"/>
          <w:sz w:val="28"/>
          <w:szCs w:val="28"/>
        </w:rPr>
        <w:t xml:space="preserve"> на закупку работ  Уполномоченный орган по государственным закупкам разрабатывает функционал веб-портала, для формирования Заказчиком/Агентом документации для закупки работ.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 Типовая форма документации о закупке работ методом неограниченного участия двух пакетным способом состоит из разделов: </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1) </w:t>
      </w:r>
      <w:r w:rsidR="00A802BB" w:rsidRPr="008075F2">
        <w:rPr>
          <w:rFonts w:ascii="Times New Roman" w:eastAsia="Times New Roman" w:hAnsi="Times New Roman" w:cs="Times New Roman"/>
          <w:sz w:val="28"/>
          <w:szCs w:val="28"/>
        </w:rPr>
        <w:t>Информация о закупке;</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 </w:t>
      </w:r>
      <w:r w:rsidR="00A802BB" w:rsidRPr="008075F2">
        <w:rPr>
          <w:rFonts w:ascii="Times New Roman" w:eastAsia="Times New Roman" w:hAnsi="Times New Roman" w:cs="Times New Roman"/>
          <w:sz w:val="28"/>
          <w:szCs w:val="28"/>
        </w:rPr>
        <w:t>Лоты с Ведомость объема работ, Таблицей расходных материалов, Техническими спецификациями на расходные материалы, График производство работ;</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3) </w:t>
      </w:r>
      <w:r w:rsidR="00A802BB" w:rsidRPr="008075F2">
        <w:rPr>
          <w:rFonts w:ascii="Times New Roman" w:eastAsia="Times New Roman" w:hAnsi="Times New Roman" w:cs="Times New Roman"/>
          <w:sz w:val="28"/>
          <w:szCs w:val="28"/>
        </w:rPr>
        <w:t>Инструкция</w:t>
      </w:r>
      <w:r w:rsidRPr="008075F2">
        <w:rPr>
          <w:rFonts w:ascii="Times New Roman" w:eastAsia="Times New Roman" w:hAnsi="Times New Roman" w:cs="Times New Roman"/>
          <w:sz w:val="28"/>
          <w:szCs w:val="28"/>
        </w:rPr>
        <w:t xml:space="preserve"> </w:t>
      </w:r>
      <w:r w:rsidR="00A802BB" w:rsidRPr="008075F2">
        <w:rPr>
          <w:rFonts w:ascii="Times New Roman" w:eastAsia="Times New Roman" w:hAnsi="Times New Roman" w:cs="Times New Roman"/>
          <w:sz w:val="28"/>
          <w:szCs w:val="28"/>
        </w:rPr>
        <w:t>для поставщиков;</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4) </w:t>
      </w:r>
      <w:r w:rsidR="00A802BB" w:rsidRPr="008075F2">
        <w:rPr>
          <w:rFonts w:ascii="Times New Roman" w:eastAsia="Times New Roman" w:hAnsi="Times New Roman" w:cs="Times New Roman"/>
          <w:sz w:val="28"/>
          <w:szCs w:val="28"/>
        </w:rPr>
        <w:t>Квалификационные требования к поставщикам;</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5) </w:t>
      </w:r>
      <w:r w:rsidR="00A802BB" w:rsidRPr="008075F2">
        <w:rPr>
          <w:rFonts w:ascii="Times New Roman" w:eastAsia="Times New Roman" w:hAnsi="Times New Roman" w:cs="Times New Roman"/>
          <w:sz w:val="28"/>
          <w:szCs w:val="28"/>
        </w:rPr>
        <w:t>Специальные условие закупки;</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6) </w:t>
      </w:r>
      <w:r w:rsidR="00A802BB" w:rsidRPr="008075F2">
        <w:rPr>
          <w:rFonts w:ascii="Times New Roman" w:eastAsia="Times New Roman" w:hAnsi="Times New Roman" w:cs="Times New Roman"/>
          <w:sz w:val="28"/>
          <w:szCs w:val="28"/>
        </w:rPr>
        <w:t>Особые условия контракта;</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7) </w:t>
      </w:r>
      <w:r w:rsidR="00A802BB" w:rsidRPr="008075F2">
        <w:rPr>
          <w:rFonts w:ascii="Times New Roman" w:eastAsia="Times New Roman" w:hAnsi="Times New Roman" w:cs="Times New Roman"/>
          <w:sz w:val="28"/>
          <w:szCs w:val="28"/>
        </w:rPr>
        <w:t>Типовая форма технического предложения;</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8) </w:t>
      </w:r>
      <w:r w:rsidR="00A802BB" w:rsidRPr="008075F2">
        <w:rPr>
          <w:rFonts w:ascii="Times New Roman" w:eastAsia="Times New Roman" w:hAnsi="Times New Roman" w:cs="Times New Roman"/>
          <w:sz w:val="28"/>
          <w:szCs w:val="28"/>
        </w:rPr>
        <w:t>Типовая форма финансового предложения;</w:t>
      </w:r>
    </w:p>
    <w:p w:rsidR="005D43FC" w:rsidRPr="008075F2" w:rsidRDefault="00A535A2"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9) </w:t>
      </w:r>
      <w:r w:rsidR="00A802BB" w:rsidRPr="008075F2">
        <w:rPr>
          <w:rFonts w:ascii="Times New Roman" w:eastAsia="Times New Roman" w:hAnsi="Times New Roman" w:cs="Times New Roman"/>
          <w:sz w:val="28"/>
          <w:szCs w:val="28"/>
        </w:rPr>
        <w:t>Типовая форма контракта.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3. Содержание разделов 1, 2, 4, 5 будет доступно на веб-портале в документах о закупке. </w:t>
      </w: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Раздел 3. Инструкция для поставщиков</w:t>
      </w:r>
    </w:p>
    <w:p w:rsidR="005D43FC" w:rsidRPr="008075F2" w:rsidRDefault="00A802BB"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Данный раздел является Типовым разделом, и по каждой закупке Заказчик/Агент обеспечивает доступ к данному разделу, поставщикам на веб-портале.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проведения закупки с </w:t>
      </w:r>
      <w:proofErr w:type="spellStart"/>
      <w:r w:rsidRPr="008075F2">
        <w:rPr>
          <w:rFonts w:ascii="Times New Roman" w:eastAsia="Times New Roman" w:hAnsi="Times New Roman" w:cs="Times New Roman"/>
          <w:sz w:val="28"/>
          <w:szCs w:val="28"/>
        </w:rPr>
        <w:t>предквалификацией</w:t>
      </w:r>
      <w:proofErr w:type="spellEnd"/>
      <w:r w:rsidRPr="008075F2">
        <w:rPr>
          <w:rFonts w:ascii="Times New Roman" w:eastAsia="Times New Roman" w:hAnsi="Times New Roman" w:cs="Times New Roman"/>
          <w:sz w:val="28"/>
          <w:szCs w:val="28"/>
        </w:rPr>
        <w:t xml:space="preserve">,   Заказчик/Агент на основную закупку через веб-портал обеспечивает доступ к документам, прошедшим </w:t>
      </w:r>
      <w:proofErr w:type="spellStart"/>
      <w:r w:rsidRPr="008075F2">
        <w:rPr>
          <w:rFonts w:ascii="Times New Roman" w:eastAsia="Times New Roman" w:hAnsi="Times New Roman" w:cs="Times New Roman"/>
          <w:sz w:val="28"/>
          <w:szCs w:val="28"/>
        </w:rPr>
        <w:t>предквалификационный</w:t>
      </w:r>
      <w:proofErr w:type="spellEnd"/>
      <w:r w:rsidRPr="008075F2">
        <w:rPr>
          <w:rFonts w:ascii="Times New Roman" w:eastAsia="Times New Roman" w:hAnsi="Times New Roman" w:cs="Times New Roman"/>
          <w:sz w:val="28"/>
          <w:szCs w:val="28"/>
        </w:rPr>
        <w:t xml:space="preserve"> отбор.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Запрещается участвовать поставщикам, включенным в базу данных недобросовестных поставщиков и консультантов, а также их руководителям, в том числе участвующим в составе другого поставщика в качестве субподрядчика либо участником простого товарищества.</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Запрещается участвовать в государственных закупках поставщикам, если участники, члены органов управления являются аффилированными лицами с закупающей организацией/Агентом.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Запрещается участвовать в одной закупке поставщикам, если участники и члены органов управления одного поставщика в отношении участников, членов органов управления другого поставщика являются близкими родственниками и близкими лицами.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Заказчик/Агент не может заключать контракт о закупках или рамочное соглашение с поставщиком или консультантом:</w:t>
      </w:r>
    </w:p>
    <w:p w:rsidR="005D43FC" w:rsidRPr="008075F2" w:rsidRDefault="00A802BB" w:rsidP="008F753A">
      <w:pPr>
        <w:numPr>
          <w:ilvl w:val="0"/>
          <w:numId w:val="5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учредитель или руководитель является учредителем или руководителем другого поставщика или консультанта, участвующий в одной закупке;</w:t>
      </w:r>
    </w:p>
    <w:p w:rsidR="005D43FC" w:rsidRPr="008075F2" w:rsidRDefault="00A802BB" w:rsidP="008F753A">
      <w:pPr>
        <w:numPr>
          <w:ilvl w:val="0"/>
          <w:numId w:val="5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поставщик/консультант, участвующий в одной закупке, является близким родственником или близким лицом руководителя, члена комиссии по закупке, сотрудника отдела закупок закупающей организации/Агента; </w:t>
      </w:r>
    </w:p>
    <w:p w:rsidR="005D43FC" w:rsidRPr="008075F2" w:rsidRDefault="00A802BB" w:rsidP="008F753A">
      <w:pPr>
        <w:numPr>
          <w:ilvl w:val="0"/>
          <w:numId w:val="5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является аффилированным лицом; </w:t>
      </w:r>
    </w:p>
    <w:p w:rsidR="005D43FC" w:rsidRPr="008075F2" w:rsidRDefault="00A802BB" w:rsidP="008F753A">
      <w:pPr>
        <w:numPr>
          <w:ilvl w:val="0"/>
          <w:numId w:val="5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для подготовки его предложения в данной закупке привлечено лицо, которое ранее отвечало в закупающей организац</w:t>
      </w:r>
      <w:proofErr w:type="gramStart"/>
      <w:r w:rsidRPr="008075F2">
        <w:rPr>
          <w:rFonts w:ascii="Times New Roman" w:eastAsia="Times New Roman" w:hAnsi="Times New Roman" w:cs="Times New Roman"/>
          <w:sz w:val="28"/>
          <w:szCs w:val="28"/>
        </w:rPr>
        <w:t>ии/у А</w:t>
      </w:r>
      <w:proofErr w:type="gramEnd"/>
      <w:r w:rsidRPr="008075F2">
        <w:rPr>
          <w:rFonts w:ascii="Times New Roman" w:eastAsia="Times New Roman" w:hAnsi="Times New Roman" w:cs="Times New Roman"/>
          <w:sz w:val="28"/>
          <w:szCs w:val="28"/>
        </w:rPr>
        <w:t>гента за подготовку документации о закупке.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Заказчик/Агент обязана требовать от поставщика подтверждение об отсутствии </w:t>
      </w:r>
      <w:proofErr w:type="spellStart"/>
      <w:r w:rsidRPr="008075F2">
        <w:rPr>
          <w:rFonts w:ascii="Times New Roman" w:eastAsia="Times New Roman" w:hAnsi="Times New Roman" w:cs="Times New Roman"/>
          <w:sz w:val="28"/>
          <w:szCs w:val="28"/>
        </w:rPr>
        <w:t>аффилированности</w:t>
      </w:r>
      <w:proofErr w:type="spellEnd"/>
      <w:r w:rsidRPr="008075F2">
        <w:rPr>
          <w:rFonts w:ascii="Times New Roman" w:eastAsia="Times New Roman" w:hAnsi="Times New Roman" w:cs="Times New Roman"/>
          <w:sz w:val="28"/>
          <w:szCs w:val="28"/>
        </w:rPr>
        <w:t xml:space="preserve">, а также информацию об их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Информация о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является открытой и доступной информацией на веб-портале или электронном каталоге.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Все участники закупки должны соблюдать основные принципы этики поведения в процессе государственных закупок и при исполнении контрактов о закупках. Участники не должны быть замешаны в неправомерных действиях, таких как коррупция, мошенничество, сговор и принуждение, предусмотренные Уголовным кодексом Кыргызской Республики.</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выявления закупающей организацией фактов, указанных в части 5 настоящей инструкции, предложения таких поставщиков подлежат отклонению.</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Поставщики не позднее 2 (два) рабочих дней до истечения окончательного срока представления предложений через веб-портал может запросить разъяснение по положениям документации о закупке. Заказчик/Агент не позднее 2 (два) рабочих дней отвечает через веб </w:t>
      </w:r>
      <w:proofErr w:type="gramStart"/>
      <w:r w:rsidRPr="008075F2">
        <w:rPr>
          <w:rFonts w:ascii="Times New Roman" w:eastAsia="Times New Roman" w:hAnsi="Times New Roman" w:cs="Times New Roman"/>
          <w:sz w:val="28"/>
          <w:szCs w:val="28"/>
        </w:rPr>
        <w:t>–п</w:t>
      </w:r>
      <w:proofErr w:type="gramEnd"/>
      <w:r w:rsidRPr="008075F2">
        <w:rPr>
          <w:rFonts w:ascii="Times New Roman" w:eastAsia="Times New Roman" w:hAnsi="Times New Roman" w:cs="Times New Roman"/>
          <w:sz w:val="28"/>
          <w:szCs w:val="28"/>
        </w:rPr>
        <w:t xml:space="preserve">ортал на такой запрос.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 внесении изменений в документацию о закупке окончательный срок предоставления предложений продлевается на срок не менее 5 (пять) рабочих дней.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этом веб-портал государственных закупок автоматически рассылает уведомления всем участникам о продлении сроков.</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 должен оплатить, и приложить   документальные доказательства об оплате Гарантийного обеспечения предложения в размере и форме предусмотренный в документах о закупке. Гарантийного обеспечения предложения должны оставаться в силе до указанного Заказчиком/Агентом срока в документах о закупке.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Гарантийное обеспечение предложения поставщика удерживается уполномоченным государственным органом по государственным закупкам в случаях:</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отказа в подписании контракта на условиях, предусмотренных в предложении победителя, за исключением случаев, если такой отказ связан с введением режима чрезвычайной ситуации, чрезвычайного положения или обстоятельствами непреодолимой силы, при условии опубликования объявления о закупке до введения таких режимов или до наступления таких обстоятельств;</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отказа предоставить гарантийное обеспечение исполнения контракта, если предоставление такого гарантийного обеспечения было предусмотрено в документации о закупке;</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отзыва предложения поставщика после ее вскрытия и до истечения срока ее действия;</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изменения условий предложения поставщика после вскрытия предложений.</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закупка была проведена предварительным квалификационным отбором, то при проведении закупки Заказчик/Агент обеспечивает доступ к документам по закупке на веб-портале поставщикам, прошедших предварительный квалификационный отбор. Эти поставщики должны подтвердить информацию, представленную в первоначальных заявках на предварительном квалификационном отборе, указав все изменения, возникшие с момента подачи заявок на предварительный квалификационный отбор.</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Поставщики должны предоставить информацию о соответствии к установленным квалификационным требованиям в документах о закупке, и приложить документальные доказательства: </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документально подтвержденного схожего опыта выполнения контрактов по предмету закупки. Для подтверждения поставщики должны приложить копии выполненных контрактов, или акты приемки, за период и сумму запрашиваемых Заказчиком/Агентом;</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отсутствие убытков и наличие финансовой способности (подтверждается предоставлением запрашиваемых Заказчиком/Агентом документов, баланса, выпиской из банка </w:t>
      </w:r>
      <w:proofErr w:type="spellStart"/>
      <w:r w:rsidRPr="008075F2">
        <w:rPr>
          <w:rFonts w:ascii="Times New Roman" w:eastAsia="Times New Roman" w:hAnsi="Times New Roman" w:cs="Times New Roman"/>
          <w:sz w:val="28"/>
          <w:szCs w:val="28"/>
        </w:rPr>
        <w:t>и.др</w:t>
      </w:r>
      <w:proofErr w:type="spellEnd"/>
      <w:r w:rsidRPr="008075F2">
        <w:rPr>
          <w:rFonts w:ascii="Times New Roman" w:eastAsia="Times New Roman" w:hAnsi="Times New Roman" w:cs="Times New Roman"/>
          <w:sz w:val="28"/>
          <w:szCs w:val="28"/>
        </w:rPr>
        <w:t>.);</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отсутствие задолженности по налогам и страховым взносам в Кыргызской Республике. Для нерезидентов Кыргызской Республики - информацию о задолженности в соответствии с законодательством страны пребывания. Отсутствия задолженности поставщиков резидентов подтверждается интегрированной с базой данных налоговой службой веб-порталом на день подачи заявок поставщиком. Поставщики нерезиденты </w:t>
      </w:r>
      <w:proofErr w:type="gramStart"/>
      <w:r w:rsidRPr="008075F2">
        <w:rPr>
          <w:rFonts w:ascii="Times New Roman" w:eastAsia="Times New Roman" w:hAnsi="Times New Roman" w:cs="Times New Roman"/>
          <w:sz w:val="28"/>
          <w:szCs w:val="28"/>
        </w:rPr>
        <w:t>предоставляют справку</w:t>
      </w:r>
      <w:proofErr w:type="gramEnd"/>
      <w:r w:rsidRPr="008075F2">
        <w:rPr>
          <w:rFonts w:ascii="Times New Roman" w:eastAsia="Times New Roman" w:hAnsi="Times New Roman" w:cs="Times New Roman"/>
          <w:sz w:val="28"/>
          <w:szCs w:val="28"/>
        </w:rPr>
        <w:t xml:space="preserve"> от официальных органов в стране регистрации на период участия в закупках;</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конфликта интересов (подтверждается в виде подписанного письма);</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лицензии (если вид деятельности лицензируемая, для участников, не являющихся резидентами Кыргызской Республики - наличие лицензии страны происхождения, в случае взаимного признания лицензии сторонами на основании международного контракта, участницей которого является Кыргызская Республика) с предоставлением копии лицензии с приложениями, и запрашиваемого уровня лицензии Заказчиком/Агентом;</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наличие материально-технической базы, </w:t>
      </w:r>
      <w:proofErr w:type="gramStart"/>
      <w:r w:rsidRPr="008075F2">
        <w:rPr>
          <w:rFonts w:ascii="Times New Roman" w:eastAsia="Times New Roman" w:hAnsi="Times New Roman" w:cs="Times New Roman"/>
          <w:sz w:val="28"/>
          <w:szCs w:val="28"/>
        </w:rPr>
        <w:t>запрашиваемых</w:t>
      </w:r>
      <w:proofErr w:type="gramEnd"/>
      <w:r w:rsidRPr="008075F2">
        <w:rPr>
          <w:rFonts w:ascii="Times New Roman" w:eastAsia="Times New Roman" w:hAnsi="Times New Roman" w:cs="Times New Roman"/>
          <w:sz w:val="28"/>
          <w:szCs w:val="28"/>
        </w:rPr>
        <w:t xml:space="preserve"> Заказчиком /Агентом для выполнения контракта. Для подтверждения наличия материально-технической базы, поставщики должны приложить по каждой запрашиваемой единице техники копию технического паспорта, или договор аренды, покрывающий период выполнения контракта:  </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работников соответствующей квалификации, имеющих необходимые знания и опыт. Для подтверждения поставщики должны приложить по каждому запрашиваемому квалифицированному специалисту копии трудовых книжек, контрактов, и копии диплома и сертификатов;</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Чтобы претендовать на присуждение контракта, Поставщик должен удовлетворять всем установленным квалификационным требованиям в документации о закупке.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Сведения о квалификации, которые подает простое товарищество, состоящее из двух или более фирм-партнеров, должны отвечать следующим требованиям, если иное не предусмотрено в Квалификационных требованиях:</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ведущий партнер должен соответствовать не менее 40 процентам квалификационных требований, установленных документацией о закупке или </w:t>
      </w:r>
      <w:proofErr w:type="spellStart"/>
      <w:r w:rsidRPr="008075F2">
        <w:rPr>
          <w:rFonts w:ascii="Times New Roman" w:eastAsia="Times New Roman" w:hAnsi="Times New Roman" w:cs="Times New Roman"/>
          <w:sz w:val="28"/>
          <w:szCs w:val="28"/>
        </w:rPr>
        <w:t>предквалификационной</w:t>
      </w:r>
      <w:proofErr w:type="spellEnd"/>
      <w:r w:rsidRPr="008075F2">
        <w:rPr>
          <w:rFonts w:ascii="Times New Roman" w:eastAsia="Times New Roman" w:hAnsi="Times New Roman" w:cs="Times New Roman"/>
          <w:sz w:val="28"/>
          <w:szCs w:val="28"/>
        </w:rPr>
        <w:t xml:space="preserve"> документацией, а остальные партнеры - не менее 10 процентам. </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Опыт членов простого товарищества, финансовые и технические возможности каждого из партнеров простого товарищества суммируются и должны соответствовать 100 процентам установленным требованиям в документации о закупке или </w:t>
      </w:r>
      <w:proofErr w:type="spellStart"/>
      <w:r w:rsidRPr="008075F2">
        <w:rPr>
          <w:rFonts w:ascii="Times New Roman" w:eastAsia="Times New Roman" w:hAnsi="Times New Roman" w:cs="Times New Roman"/>
          <w:sz w:val="28"/>
          <w:szCs w:val="28"/>
        </w:rPr>
        <w:t>предквалификационной</w:t>
      </w:r>
      <w:proofErr w:type="spellEnd"/>
      <w:r w:rsidRPr="008075F2">
        <w:rPr>
          <w:rFonts w:ascii="Times New Roman" w:eastAsia="Times New Roman" w:hAnsi="Times New Roman" w:cs="Times New Roman"/>
          <w:sz w:val="28"/>
          <w:szCs w:val="28"/>
        </w:rPr>
        <w:t xml:space="preserve"> документации. В случае несоответствия этим требованиям предложение поставщика простого товарищества отклоняется.</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Один из партнеров должен быть ведущим, подтвержденный доверенностью, уполномоченный нести обязательства и получать указания от имени и по поручению любого партнера и всех партнеров;</w:t>
      </w:r>
    </w:p>
    <w:p w:rsidR="005D43FC" w:rsidRPr="008075F2" w:rsidRDefault="00A802BB" w:rsidP="008F753A">
      <w:pPr>
        <w:numPr>
          <w:ilvl w:val="1"/>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Оно должно включать в себя заключенное между партнерами соглашение, которое должно быть составлено и подписано таким образом, чтобы иметь юридическую силу для всех партнеров. </w:t>
      </w:r>
      <w:proofErr w:type="gramStart"/>
      <w:r w:rsidRPr="008075F2">
        <w:rPr>
          <w:rFonts w:ascii="Times New Roman" w:eastAsia="Times New Roman" w:hAnsi="Times New Roman" w:cs="Times New Roman"/>
          <w:sz w:val="28"/>
          <w:szCs w:val="28"/>
        </w:rPr>
        <w:t>В соглашении указывается, среди прочего, что все партнеры несут солидарную ответственность за выполнение Контракта в соответствии с условиями Контракта и что ведущий партнер имеет право нести обязательства и получать указания от имени и по поручению любого партнера и всех партнеров вместе взятых, а также, что все операции по выполнению Контракта, включая платежи, совершаются исключительно с ведущим партнером;</w:t>
      </w:r>
      <w:proofErr w:type="gramEnd"/>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от простого товарищества (консорциума) должно быть подписано и скреплено печатью ведущего партнера;</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подается на веб-портале с личного кабинета только ведущего партнера, определенного соглашением партнеров.</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несоответствия предложения товарищества (консорциума) </w:t>
      </w:r>
      <w:proofErr w:type="gramStart"/>
      <w:r w:rsidRPr="008075F2">
        <w:rPr>
          <w:rFonts w:ascii="Times New Roman" w:eastAsia="Times New Roman" w:hAnsi="Times New Roman" w:cs="Times New Roman"/>
          <w:sz w:val="28"/>
          <w:szCs w:val="28"/>
        </w:rPr>
        <w:t>выше указанным</w:t>
      </w:r>
      <w:proofErr w:type="gramEnd"/>
      <w:r w:rsidRPr="008075F2">
        <w:rPr>
          <w:rFonts w:ascii="Times New Roman" w:eastAsia="Times New Roman" w:hAnsi="Times New Roman" w:cs="Times New Roman"/>
          <w:sz w:val="28"/>
          <w:szCs w:val="28"/>
        </w:rPr>
        <w:t xml:space="preserve"> требованиям, предложение подлежит отклонению.</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Каждый поставщик может подавать только одну заявку  на закупку - либо самостоятельно, либо в составе простого товарищества (консорциума). Если Участник представил более одного предложения - либо самостоятельно, либо в составе простого товарищества (консорциума) - будут отклонены все предложения с участием этого Поставщика. </w:t>
      </w:r>
    </w:p>
    <w:p w:rsidR="005D43FC" w:rsidRPr="008075F2" w:rsidRDefault="00A802BB" w:rsidP="008F753A">
      <w:pPr>
        <w:spacing w:after="0" w:line="240" w:lineRule="auto"/>
        <w:ind w:firstLine="708"/>
        <w:jc w:val="center"/>
        <w:rPr>
          <w:sz w:val="28"/>
          <w:szCs w:val="28"/>
        </w:rPr>
      </w:pPr>
      <w:r w:rsidRPr="008075F2">
        <w:rPr>
          <w:rFonts w:ascii="Times New Roman" w:eastAsia="Times New Roman" w:hAnsi="Times New Roman" w:cs="Times New Roman"/>
          <w:b/>
          <w:sz w:val="28"/>
          <w:szCs w:val="28"/>
        </w:rPr>
        <w:t>Подготовка и Подача Предложения</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Поставщики должны изучить все условия и инструкции, содержащиеся документах о закупке. Ответственность за отсутствие какой-либо запрашиваемой информации Заказчиком/Агентом возлагается на поставщика и является основанием для отклонения предложения.</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Для подачи Поставщик готовит свое Предложение: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Язык Предложения:</w:t>
      </w:r>
    </w:p>
    <w:p w:rsidR="005D43FC" w:rsidRPr="008075F2" w:rsidRDefault="00A802BB" w:rsidP="008F753A">
      <w:pPr>
        <w:numPr>
          <w:ilvl w:val="2"/>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Поставщика, а также вся корреспонденция и документы касательно данного Предложения, должны быть составлены на языке документации о закупке.</w:t>
      </w:r>
    </w:p>
    <w:p w:rsidR="005D43FC" w:rsidRPr="008075F2" w:rsidRDefault="00A802BB" w:rsidP="008F753A">
      <w:pPr>
        <w:numPr>
          <w:ilvl w:val="2"/>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к Предложении прилагаются документы на других языках (копии сертификатов, техническая документация, рекламная продукция и пр.), то такие документы иметь </w:t>
      </w:r>
      <w:proofErr w:type="gramStart"/>
      <w:r w:rsidRPr="008075F2">
        <w:rPr>
          <w:rFonts w:ascii="Times New Roman" w:eastAsia="Times New Roman" w:hAnsi="Times New Roman" w:cs="Times New Roman"/>
          <w:sz w:val="28"/>
          <w:szCs w:val="28"/>
        </w:rPr>
        <w:t>заверенную</w:t>
      </w:r>
      <w:proofErr w:type="gramEnd"/>
      <w:r w:rsidRPr="008075F2">
        <w:rPr>
          <w:rFonts w:ascii="Times New Roman" w:eastAsia="Times New Roman" w:hAnsi="Times New Roman" w:cs="Times New Roman"/>
          <w:sz w:val="28"/>
          <w:szCs w:val="28"/>
        </w:rPr>
        <w:t xml:space="preserve"> переводом на языке документации о закупке.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Документация, входящая в Техническое и Финансовое Предложение.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Техническое предложение:</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заполненную форму Технического предложения, с печатью и подписью;</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Таблица расходных материалов без цен на расходные материалы, с техническими спецификациями</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заполненную форму "Сведения о квалификации" (в соответствии со стандартной формой), с подтверждающими документами о </w:t>
      </w:r>
      <w:proofErr w:type="gramStart"/>
      <w:r w:rsidRPr="008075F2">
        <w:rPr>
          <w:rFonts w:ascii="Times New Roman" w:eastAsia="Times New Roman" w:hAnsi="Times New Roman" w:cs="Times New Roman"/>
          <w:sz w:val="28"/>
          <w:szCs w:val="28"/>
        </w:rPr>
        <w:t>соответствии</w:t>
      </w:r>
      <w:proofErr w:type="gramEnd"/>
      <w:r w:rsidRPr="008075F2">
        <w:rPr>
          <w:rFonts w:ascii="Times New Roman" w:eastAsia="Times New Roman" w:hAnsi="Times New Roman" w:cs="Times New Roman"/>
          <w:sz w:val="28"/>
          <w:szCs w:val="28"/>
        </w:rPr>
        <w:t xml:space="preserve"> установленным Заказчиком/Агентом требований по квалификации Сведение о квалификации;</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График производство работ, разбитый на этапы строительства, и сроки выполнения текущего ремонта; </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Доверенность на право подписания Предложения, в случае подписания лицом, подтверждающую его полномочия принимать обязательства от имени Поставщика;</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Гарантийное обеспечение Предложения, в  размере и форме предусмотренное в документации о закупке Заказчиком Агентом.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Финансовое Предложение:</w:t>
      </w:r>
    </w:p>
    <w:p w:rsidR="005D43FC" w:rsidRPr="008075F2" w:rsidRDefault="00A802BB" w:rsidP="008F753A">
      <w:pPr>
        <w:numPr>
          <w:ilvl w:val="1"/>
          <w:numId w:val="12"/>
        </w:numPr>
        <w:spacing w:after="0" w:line="240" w:lineRule="auto"/>
        <w:ind w:left="0"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заполненную форму </w:t>
      </w:r>
      <w:proofErr w:type="gramStart"/>
      <w:r w:rsidRPr="008075F2">
        <w:rPr>
          <w:rFonts w:ascii="Times New Roman" w:eastAsia="Times New Roman" w:hAnsi="Times New Roman" w:cs="Times New Roman"/>
          <w:sz w:val="28"/>
          <w:szCs w:val="28"/>
        </w:rPr>
        <w:t>Финансовое</w:t>
      </w:r>
      <w:proofErr w:type="gramEnd"/>
      <w:r w:rsidRPr="008075F2">
        <w:rPr>
          <w:rFonts w:ascii="Times New Roman" w:eastAsia="Times New Roman" w:hAnsi="Times New Roman" w:cs="Times New Roman"/>
          <w:sz w:val="28"/>
          <w:szCs w:val="28"/>
        </w:rPr>
        <w:t xml:space="preserve"> предложения, с печатью и подписью;</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заполненную Ведомость объема работ с единичными расценками, по каждому виду и объему работ,</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Заполненную форму Таблицы расходных материалов с ценами на все виды с учетом всех налогов и расходов</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Смет</w:t>
      </w:r>
      <w:proofErr w:type="gramStart"/>
      <w:r w:rsidRPr="008075F2">
        <w:rPr>
          <w:rFonts w:ascii="Times New Roman" w:eastAsia="Times New Roman" w:hAnsi="Times New Roman" w:cs="Times New Roman"/>
          <w:sz w:val="28"/>
          <w:szCs w:val="28"/>
        </w:rPr>
        <w:t>у-</w:t>
      </w:r>
      <w:proofErr w:type="gramEnd"/>
      <w:r w:rsidRPr="008075F2">
        <w:rPr>
          <w:rFonts w:ascii="Times New Roman" w:eastAsia="Times New Roman" w:hAnsi="Times New Roman" w:cs="Times New Roman"/>
          <w:sz w:val="28"/>
          <w:szCs w:val="28"/>
        </w:rPr>
        <w:t xml:space="preserve"> общую стоимость работ;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Цена Предложения:</w:t>
      </w:r>
    </w:p>
    <w:p w:rsidR="005D43FC" w:rsidRPr="008075F2" w:rsidRDefault="00A802BB" w:rsidP="008F753A">
      <w:pPr>
        <w:numPr>
          <w:ilvl w:val="1"/>
          <w:numId w:val="54"/>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указываемые Поставщиком в Ведомости объема работ,  Таблице расходных материалов, должны включать все расходы, налоги, пошлины и сборы, уплачиваемые Поставщиком  в связи с выполнением работ. </w:t>
      </w:r>
    </w:p>
    <w:p w:rsidR="005D43FC" w:rsidRPr="008075F2" w:rsidRDefault="00A802BB" w:rsidP="008F753A">
      <w:pPr>
        <w:numPr>
          <w:ilvl w:val="1"/>
          <w:numId w:val="54"/>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предлагаемые Поставщиком, должны оставаться фиксированными в течение всего срока действия Предложения и выполнения Контракта, и не должны меняться ни при каких обстоятельствах. Предложение, допускающая изменение цен, будет рассматриваться как не отвечающая основным условиям документации о закупке, и будет отклонена.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Валюта Предложения и платежи:</w:t>
      </w:r>
    </w:p>
    <w:p w:rsidR="005D43FC" w:rsidRPr="008075F2" w:rsidRDefault="00A802BB" w:rsidP="008F753A">
      <w:pPr>
        <w:numPr>
          <w:ilvl w:val="1"/>
          <w:numId w:val="54"/>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должны быть указаны в валюте </w:t>
      </w:r>
      <w:proofErr w:type="gramStart"/>
      <w:r w:rsidRPr="008075F2">
        <w:rPr>
          <w:rFonts w:ascii="Times New Roman" w:eastAsia="Times New Roman" w:hAnsi="Times New Roman" w:cs="Times New Roman"/>
          <w:sz w:val="28"/>
          <w:szCs w:val="28"/>
        </w:rPr>
        <w:t>предусмотренное</w:t>
      </w:r>
      <w:proofErr w:type="gramEnd"/>
      <w:r w:rsidRPr="008075F2">
        <w:rPr>
          <w:rFonts w:ascii="Times New Roman" w:eastAsia="Times New Roman" w:hAnsi="Times New Roman" w:cs="Times New Roman"/>
          <w:sz w:val="28"/>
          <w:szCs w:val="28"/>
        </w:rPr>
        <w:t xml:space="preserve"> в документах о закупке;</w:t>
      </w:r>
    </w:p>
    <w:p w:rsidR="005D43FC" w:rsidRPr="008075F2" w:rsidRDefault="00A802BB" w:rsidP="008F753A">
      <w:pPr>
        <w:numPr>
          <w:ilvl w:val="1"/>
          <w:numId w:val="54"/>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случаях, если Заказчиком установлено, что оплата по договору будет производиться в национальной валюте в сумме эквивалентной иностранной валюте, то оплата выполненных работ Поставщику будет производиться в Кыргызских сомах по официальному курсу соответствующей валюты, установленному Национальным банком Кыргызской Республики  на день оплаты, или по  зафиксированному курсу в Контракте.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Срок действия Предложения:</w:t>
      </w:r>
    </w:p>
    <w:p w:rsidR="005D43FC" w:rsidRPr="008075F2" w:rsidRDefault="00A802BB" w:rsidP="008F753A">
      <w:pPr>
        <w:numPr>
          <w:ilvl w:val="1"/>
          <w:numId w:val="54"/>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Предложение заявка должна быть действительна, и  не может быть изменена, либо отозвана в течение срока указанного Поставщиком. </w:t>
      </w:r>
    </w:p>
    <w:p w:rsidR="005D43FC" w:rsidRPr="008075F2" w:rsidRDefault="00A802BB" w:rsidP="008F753A">
      <w:pPr>
        <w:numPr>
          <w:ilvl w:val="1"/>
          <w:numId w:val="54"/>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оценка и подписание Контракта не могут быть завершены в срок действия Предложения, Заказчик/Агент имеет право попросить Поставщиков продлить срок действия их Предложения на определенный период через веб-портал.  Поставщик имеет право отказать в просьбе продлить срок действия своего Предложения, не утратив при этом право на возврат Гарантийного обеспечения Предложения. Если Гарантийное обеспечение Предложения предоставлено в форме банковской гарантии или аккредитива, Поставщику необходимо предоставить подтверждение банка о продлении выданной ранее гарантии (аккредитива) или предоставить новое Гарантийное обеспечение Предложения с учетом продленного срока действия Предложения.</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Техническое предложение не должно включать какую-либо финансовую информацию.</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Финансовые предложения</w:t>
      </w:r>
    </w:p>
    <w:p w:rsidR="005D43FC" w:rsidRPr="008075F2" w:rsidRDefault="00A802BB" w:rsidP="008F753A">
      <w:pPr>
        <w:numPr>
          <w:ilvl w:val="0"/>
          <w:numId w:val="56"/>
        </w:numPr>
        <w:spacing w:after="0" w:line="240" w:lineRule="auto"/>
        <w:ind w:left="0"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Финансовое предложение должно включать заполненную Ведомость объема работ с единичными расценками, по каждому виду и объему работ, Таблицу расходных материалов, их объемы, и ценами (в соответствии со стандартной формой), должны включать все расходы, налоги, пошлины и сборы, уплачиваемые Поставщиком в связи с выполнением работ, а также выполнением иных договорных обязательств, указанных в Контракте;</w:t>
      </w:r>
      <w:proofErr w:type="gramEnd"/>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Вскрытие предложений</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Веб-портал государственных закупок производит автоматическое вскрытие предложений, сразу после истечения окончательного срока подачи предложений указанные Заказчиком/Агентом в документах о закупке.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двух пакетном способе неограниченного метода, вскрытие предложений проводится в 2 этапа</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w:t>
      </w:r>
    </w:p>
    <w:p w:rsidR="005D43FC" w:rsidRPr="008075F2" w:rsidRDefault="00A802BB" w:rsidP="008F753A">
      <w:pPr>
        <w:numPr>
          <w:ilvl w:val="1"/>
          <w:numId w:val="12"/>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первый этап вскрываются документы подтверждающие квалификацию и  технические предложения поставщиков на втором этапе вскрываются Финансовые предложения поставщиков, прошедшие первый этап по квалификационному и техническому предложениям. Вскрытие финансовых предложений осуществляется по истечении 5 рабочих дней </w:t>
      </w:r>
      <w:proofErr w:type="gramStart"/>
      <w:r w:rsidRPr="008075F2">
        <w:rPr>
          <w:rFonts w:ascii="Times New Roman" w:eastAsia="Times New Roman" w:hAnsi="Times New Roman" w:cs="Times New Roman"/>
          <w:sz w:val="28"/>
          <w:szCs w:val="28"/>
        </w:rPr>
        <w:t>с даты публикации</w:t>
      </w:r>
      <w:proofErr w:type="gramEnd"/>
      <w:r w:rsidRPr="008075F2">
        <w:rPr>
          <w:rFonts w:ascii="Times New Roman" w:eastAsia="Times New Roman" w:hAnsi="Times New Roman" w:cs="Times New Roman"/>
          <w:sz w:val="28"/>
          <w:szCs w:val="28"/>
        </w:rPr>
        <w:t xml:space="preserve"> итогов оценки первого пакета.</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 втором этапе веб-портал произведет вскрытие окончательного предложения сразу после истечения </w:t>
      </w:r>
      <w:proofErr w:type="gramStart"/>
      <w:r w:rsidRPr="008075F2">
        <w:rPr>
          <w:rFonts w:ascii="Times New Roman" w:eastAsia="Times New Roman" w:hAnsi="Times New Roman" w:cs="Times New Roman"/>
          <w:sz w:val="28"/>
          <w:szCs w:val="28"/>
        </w:rPr>
        <w:t>окончательный</w:t>
      </w:r>
      <w:proofErr w:type="gramEnd"/>
      <w:r w:rsidRPr="008075F2">
        <w:rPr>
          <w:rFonts w:ascii="Times New Roman" w:eastAsia="Times New Roman" w:hAnsi="Times New Roman" w:cs="Times New Roman"/>
          <w:sz w:val="28"/>
          <w:szCs w:val="28"/>
        </w:rPr>
        <w:t xml:space="preserve"> срока подачи предложений установленный Заказчиком/Агентом в документации о закупке.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Протокол вскрытия Предложений будет на главной странице веб-портала, сразу после автоматического вскрытия предложений. </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Соблюдение конфиденциальности и контакты с Заказчиком</w:t>
      </w:r>
    </w:p>
    <w:p w:rsidR="005D43FC" w:rsidRPr="008075F2" w:rsidRDefault="00A802BB" w:rsidP="008F753A">
      <w:pPr>
        <w:numPr>
          <w:ilvl w:val="0"/>
          <w:numId w:val="56"/>
        </w:numPr>
        <w:spacing w:after="0" w:line="240" w:lineRule="auto"/>
        <w:ind w:left="0" w:firstLine="708"/>
        <w:jc w:val="both"/>
        <w:rPr>
          <w:sz w:val="28"/>
          <w:szCs w:val="28"/>
        </w:rPr>
      </w:pPr>
      <w:r w:rsidRPr="008075F2">
        <w:rPr>
          <w:rFonts w:ascii="Times New Roman" w:eastAsia="Times New Roman" w:hAnsi="Times New Roman" w:cs="Times New Roman"/>
          <w:sz w:val="28"/>
          <w:szCs w:val="28"/>
        </w:rPr>
        <w:t xml:space="preserve">Информация, касающаяся рассмотрения, оценки и сравнения предложений, а также рекомендаций по присуждению Контракта является конфиденциальной информацией, и не подлежит разглашению до тех пор, Заказчиком/Агентом  не будет опубликовано итоги закупок на веб-портале государственных закупок. </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Оценка предложений</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Оценка предложений поставщиков осуществляется в соответствии с Законом и требованиями и критериями, установленными в документации по закупке.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случаях, когда необходимо дополнительное время для оценки, Заказчик/Агент обязаны направить через веб-портал/электронный каталог запрос о продлении срока действия предложений всем поставщикам, представившим свои предложения. Поставщики, согласившиеся продлить срок действия своих предложений, должны представить данное согласие через веб-портал, не изменяя при этом свое предложение, а также должны продлить срок действия гарантийного обеспечения предложений.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Поставщики имеют право не продлевать срок действия предложений, в этом случае их предложение подлежит отклонению.</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Заказчик/Агент в ходе оценки предложений может запросить у поставщиков разъяснения по их предложениям только уточняющего и/или разъясняющего характера. Все запросы о разъяснении и ответы подается через веб-портал.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Заказчик/Агент оценивает предложения поставщиков по балльной или стандартной системе оценок. Заказчик/Агент в «Специальных требования» документах о закупке указывает систему оценок. В случае использования балльной системы оценок, Заказчик/Агент указывает величину проходного балла. </w:t>
      </w:r>
    </w:p>
    <w:p w:rsidR="005D43FC" w:rsidRPr="008075F2" w:rsidRDefault="00A802BB" w:rsidP="008F753A">
      <w:pPr>
        <w:numPr>
          <w:ilvl w:val="0"/>
          <w:numId w:val="56"/>
        </w:numPr>
        <w:spacing w:after="0" w:line="240" w:lineRule="auto"/>
        <w:ind w:left="0" w:firstLine="708"/>
        <w:jc w:val="both"/>
        <w:rPr>
          <w:sz w:val="28"/>
          <w:szCs w:val="28"/>
        </w:rPr>
      </w:pPr>
      <w:r w:rsidRPr="008075F2">
        <w:rPr>
          <w:rFonts w:ascii="Times New Roman" w:eastAsia="Times New Roman" w:hAnsi="Times New Roman" w:cs="Times New Roman"/>
          <w:sz w:val="28"/>
          <w:szCs w:val="28"/>
        </w:rPr>
        <w:t>При оценке, Заказчик/Агент отклоняет предложения из-за значительного (существенного) несоответствия предложение поставщика к установленным требованиям в документации о закупке. К таким существенным отклонениям относятся следующие случаи:</w:t>
      </w:r>
    </w:p>
    <w:p w:rsidR="005D43FC" w:rsidRPr="008075F2" w:rsidRDefault="00A802BB" w:rsidP="008F753A">
      <w:pPr>
        <w:numPr>
          <w:ilvl w:val="0"/>
          <w:numId w:val="52"/>
        </w:numPr>
        <w:spacing w:after="0" w:line="240" w:lineRule="auto"/>
        <w:ind w:left="0" w:firstLine="708"/>
        <w:jc w:val="both"/>
        <w:rPr>
          <w:sz w:val="28"/>
          <w:szCs w:val="28"/>
        </w:rPr>
      </w:pPr>
      <w:r w:rsidRPr="008075F2">
        <w:rPr>
          <w:rFonts w:ascii="Times New Roman" w:eastAsia="Times New Roman" w:hAnsi="Times New Roman" w:cs="Times New Roman"/>
          <w:sz w:val="28"/>
          <w:szCs w:val="28"/>
        </w:rPr>
        <w:t>отсутствие подписанной формы предложения поставщика, копий контрактов и\или актов выполненных работ (если требовалось документацией);</w:t>
      </w:r>
    </w:p>
    <w:p w:rsidR="005D43FC" w:rsidRPr="008075F2" w:rsidRDefault="00A802BB" w:rsidP="008F753A">
      <w:pPr>
        <w:numPr>
          <w:ilvl w:val="0"/>
          <w:numId w:val="52"/>
        </w:numPr>
        <w:spacing w:after="0" w:line="240" w:lineRule="auto"/>
        <w:ind w:left="0" w:firstLine="708"/>
        <w:jc w:val="both"/>
        <w:rPr>
          <w:sz w:val="28"/>
          <w:szCs w:val="28"/>
        </w:rPr>
      </w:pPr>
      <w:r w:rsidRPr="008075F2">
        <w:rPr>
          <w:rFonts w:ascii="Times New Roman" w:eastAsia="Times New Roman" w:hAnsi="Times New Roman" w:cs="Times New Roman"/>
          <w:sz w:val="28"/>
          <w:szCs w:val="28"/>
        </w:rPr>
        <w:t>невыполнение технических условий, когда взамен предлагается другая конструкция или продукция, не обеспечивающая эквивалентность важнейших эксплуатационных параметров или других требований;</w:t>
      </w:r>
    </w:p>
    <w:p w:rsidR="005D43FC" w:rsidRPr="008075F2" w:rsidRDefault="00A802BB" w:rsidP="008F753A">
      <w:pPr>
        <w:numPr>
          <w:ilvl w:val="0"/>
          <w:numId w:val="52"/>
        </w:numPr>
        <w:spacing w:after="0" w:line="240" w:lineRule="auto"/>
        <w:ind w:left="0" w:firstLine="708"/>
        <w:jc w:val="both"/>
        <w:rPr>
          <w:sz w:val="28"/>
          <w:szCs w:val="28"/>
        </w:rPr>
      </w:pPr>
      <w:r w:rsidRPr="008075F2">
        <w:rPr>
          <w:rFonts w:ascii="Times New Roman" w:eastAsia="Times New Roman" w:hAnsi="Times New Roman" w:cs="Times New Roman"/>
          <w:sz w:val="28"/>
          <w:szCs w:val="28"/>
        </w:rPr>
        <w:t>наличие требования поставщика о предоплате, в документации установлено требование оплата по факту выполнения;</w:t>
      </w:r>
    </w:p>
    <w:p w:rsidR="005D43FC" w:rsidRPr="008075F2" w:rsidRDefault="00A802BB" w:rsidP="008F753A">
      <w:pPr>
        <w:numPr>
          <w:ilvl w:val="0"/>
          <w:numId w:val="52"/>
        </w:numPr>
        <w:spacing w:after="0" w:line="240" w:lineRule="auto"/>
        <w:ind w:left="0" w:firstLine="708"/>
        <w:jc w:val="both"/>
        <w:rPr>
          <w:sz w:val="28"/>
          <w:szCs w:val="28"/>
        </w:rPr>
      </w:pPr>
      <w:r w:rsidRPr="008075F2">
        <w:rPr>
          <w:rFonts w:ascii="Times New Roman" w:eastAsia="Times New Roman" w:hAnsi="Times New Roman" w:cs="Times New Roman"/>
          <w:sz w:val="28"/>
          <w:szCs w:val="28"/>
        </w:rPr>
        <w:t>график начала работ по контракту, на  строительство и текущий ремонт не совпадает с требуемыми (окончательными) датами или контрольными показателями хода работ;</w:t>
      </w:r>
    </w:p>
    <w:p w:rsidR="005D43FC" w:rsidRPr="008075F2" w:rsidRDefault="00A802BB" w:rsidP="008F753A">
      <w:pPr>
        <w:numPr>
          <w:ilvl w:val="0"/>
          <w:numId w:val="52"/>
        </w:numPr>
        <w:spacing w:after="0" w:line="240" w:lineRule="auto"/>
        <w:ind w:left="0" w:firstLine="708"/>
        <w:jc w:val="both"/>
        <w:rPr>
          <w:sz w:val="28"/>
          <w:szCs w:val="28"/>
        </w:rPr>
      </w:pPr>
      <w:r w:rsidRPr="008075F2">
        <w:rPr>
          <w:rFonts w:ascii="Times New Roman" w:eastAsia="Times New Roman" w:hAnsi="Times New Roman" w:cs="Times New Roman"/>
          <w:sz w:val="28"/>
          <w:szCs w:val="28"/>
        </w:rPr>
        <w:t>привлечение</w:t>
      </w:r>
      <w:r w:rsidRPr="008075F2">
        <w:rPr>
          <w:rFonts w:ascii="Times New Roman" w:eastAsia="Times New Roman" w:hAnsi="Times New Roman" w:cs="Times New Roman"/>
          <w:sz w:val="28"/>
          <w:szCs w:val="28"/>
        </w:rPr>
        <w:tab/>
        <w:t xml:space="preserve"> субподрядчиков,</w:t>
      </w:r>
      <w:r w:rsidRPr="008075F2">
        <w:rPr>
          <w:rFonts w:ascii="Times New Roman" w:eastAsia="Times New Roman" w:hAnsi="Times New Roman" w:cs="Times New Roman"/>
          <w:sz w:val="28"/>
          <w:szCs w:val="28"/>
        </w:rPr>
        <w:tab/>
        <w:t>не</w:t>
      </w:r>
      <w:r w:rsidRPr="008075F2">
        <w:rPr>
          <w:rFonts w:ascii="Times New Roman" w:eastAsia="Times New Roman" w:hAnsi="Times New Roman" w:cs="Times New Roman"/>
          <w:sz w:val="28"/>
          <w:szCs w:val="28"/>
        </w:rPr>
        <w:tab/>
        <w:t>соответствующих квалификационным требованиям документации;</w:t>
      </w:r>
    </w:p>
    <w:p w:rsidR="005D43FC" w:rsidRPr="008075F2" w:rsidRDefault="00A802BB" w:rsidP="008F753A">
      <w:pPr>
        <w:numPr>
          <w:ilvl w:val="0"/>
          <w:numId w:val="52"/>
        </w:numPr>
        <w:spacing w:after="0" w:line="240" w:lineRule="auto"/>
        <w:ind w:left="0" w:firstLine="708"/>
        <w:jc w:val="both"/>
        <w:rPr>
          <w:sz w:val="28"/>
          <w:szCs w:val="28"/>
        </w:rPr>
      </w:pPr>
      <w:r w:rsidRPr="008075F2">
        <w:rPr>
          <w:rFonts w:ascii="Times New Roman" w:eastAsia="Times New Roman" w:hAnsi="Times New Roman" w:cs="Times New Roman"/>
          <w:sz w:val="28"/>
          <w:szCs w:val="28"/>
        </w:rPr>
        <w:t>противоречие важнейшим положениям, таким как применимое право, налоги и пошлины, процедуры урегулирования споров.</w:t>
      </w:r>
    </w:p>
    <w:p w:rsidR="005D43FC" w:rsidRPr="008075F2" w:rsidRDefault="00A802BB" w:rsidP="008F753A">
      <w:pPr>
        <w:numPr>
          <w:ilvl w:val="0"/>
          <w:numId w:val="52"/>
        </w:numPr>
        <w:spacing w:after="0" w:line="240" w:lineRule="auto"/>
        <w:ind w:left="0" w:firstLine="708"/>
        <w:jc w:val="both"/>
        <w:rPr>
          <w:sz w:val="28"/>
          <w:szCs w:val="28"/>
        </w:rPr>
      </w:pPr>
      <w:r w:rsidRPr="008075F2">
        <w:rPr>
          <w:sz w:val="28"/>
          <w:szCs w:val="28"/>
        </w:rPr>
        <w:t>неполное</w:t>
      </w:r>
      <w:r w:rsidRPr="008075F2">
        <w:rPr>
          <w:rFonts w:ascii="Times New Roman" w:eastAsia="Times New Roman" w:hAnsi="Times New Roman" w:cs="Times New Roman"/>
          <w:sz w:val="28"/>
          <w:szCs w:val="28"/>
        </w:rPr>
        <w:t xml:space="preserve"> (менее 80%) предоставление гарантийного обеспечения предложения поставщика, а также предоставление гарантийного обеспечения предложения не по форме, требуемой в документации;</w:t>
      </w:r>
    </w:p>
    <w:p w:rsidR="005D43FC" w:rsidRPr="008075F2" w:rsidRDefault="00A802BB" w:rsidP="008F753A">
      <w:pPr>
        <w:numPr>
          <w:ilvl w:val="0"/>
          <w:numId w:val="52"/>
        </w:numPr>
        <w:spacing w:after="0" w:line="240" w:lineRule="auto"/>
        <w:ind w:left="0" w:firstLine="708"/>
        <w:jc w:val="both"/>
        <w:rPr>
          <w:sz w:val="28"/>
          <w:szCs w:val="28"/>
        </w:rPr>
      </w:pPr>
      <w:r w:rsidRPr="008075F2">
        <w:rPr>
          <w:rFonts w:ascii="Times New Roman" w:eastAsia="Times New Roman" w:hAnsi="Times New Roman" w:cs="Times New Roman"/>
          <w:sz w:val="28"/>
          <w:szCs w:val="28"/>
        </w:rPr>
        <w:t>срок действия предложения поставщика не покрывает срок, требуемый документацией о закупке и др.</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При балльной системе оценок баллы присваиваются: за подтвержденный опыт выполнения по аналогичных видов работ, наличие финансовых ресурсов, квалификацию основных сотрудников поставщика и техническую оснащенность, соответствие техническим требованиям и наличия запрошенных сертификатов, деклараций и др.</w:t>
      </w:r>
      <w:proofErr w:type="gramEnd"/>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поставщик в полной мере соответствует выставленному требованию, ему присваивается максимально возможный балл за данный критерий.</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в предложении поставщика имеются незначительные отклонения и поставщик соответствует выставленному требованию не в полной мере, ему присваивается балл пропорционально уровню соответствия.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Веб-портал производит вскрытие финансового предложения поставщиков, набравших минимальный проходной балл на этапе оценки на соответствие квалификационным и техническим требованиям (70 баллов), вскрываются веб-порталом государственных закупок согласно требованиям статьи 25 Закона.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цены поставщиков предоставлены в разных валютах, для оценки предложений цены переводятся веб-порталом в единую валюту (сом), с использованием курса валют, зафиксированного Национальным банком Кыргызской Республики на день вскрытия ценовых предложений.</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Ценовому предложению с наиболее низкой ценой веб-портал присуждает 100 баллов. Баллы, присуждаемые предложениям остальных поставщиков, рассчитываются веб-порталом следующим образом: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Б = 100 x </w:t>
      </w:r>
      <w:proofErr w:type="spellStart"/>
      <w:r w:rsidRPr="008075F2">
        <w:rPr>
          <w:rFonts w:ascii="Times New Roman" w:eastAsia="Times New Roman" w:hAnsi="Times New Roman" w:cs="Times New Roman"/>
          <w:sz w:val="28"/>
          <w:szCs w:val="28"/>
        </w:rPr>
        <w:t>Цmin</w:t>
      </w:r>
      <w:proofErr w:type="spellEnd"/>
      <w:r w:rsidRPr="008075F2">
        <w:rPr>
          <w:rFonts w:ascii="Times New Roman" w:eastAsia="Times New Roman" w:hAnsi="Times New Roman" w:cs="Times New Roman"/>
          <w:sz w:val="28"/>
          <w:szCs w:val="28"/>
        </w:rPr>
        <w:t xml:space="preserve"> / </w:t>
      </w: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где: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spellStart"/>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min</w:t>
      </w:r>
      <w:proofErr w:type="spellEnd"/>
      <w:r w:rsidRPr="008075F2">
        <w:rPr>
          <w:rFonts w:ascii="Times New Roman" w:eastAsia="Times New Roman" w:hAnsi="Times New Roman" w:cs="Times New Roman"/>
          <w:sz w:val="28"/>
          <w:szCs w:val="28"/>
        </w:rPr>
        <w:t xml:space="preserve"> – наименьшая цена предложений;</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xml:space="preserve"> – цена предложения поставщика.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Коэффициенты </w:t>
      </w:r>
      <w:proofErr w:type="spellStart"/>
      <w:r w:rsidRPr="008075F2">
        <w:rPr>
          <w:rFonts w:ascii="Times New Roman" w:eastAsia="Times New Roman" w:hAnsi="Times New Roman" w:cs="Times New Roman"/>
          <w:sz w:val="28"/>
          <w:szCs w:val="28"/>
        </w:rPr>
        <w:t>Цmin</w:t>
      </w:r>
      <w:proofErr w:type="spellEnd"/>
      <w:r w:rsidRPr="008075F2">
        <w:rPr>
          <w:rFonts w:ascii="Times New Roman" w:eastAsia="Times New Roman" w:hAnsi="Times New Roman" w:cs="Times New Roman"/>
          <w:sz w:val="28"/>
          <w:szCs w:val="28"/>
        </w:rPr>
        <w:t xml:space="preserve"> и </w:t>
      </w: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xml:space="preserve"> должны быть выражены в единой валюте.</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превышения ценового предложения поставщика планируемую сумму закупки, веб-портал отклоняет его предложение и включает данную информацию в протокол процедур закупок.</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участия в закупке только одного поставщика, если его ценовое предложение не превышает планируемую сумму закупки, веб-портал присуждает ему на данном этапе 100 баллов.</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Окончательная оценка должна проводиться веб-порталом таким образом, что сумма баллов за второй этап оценки должна складываться с суммой баллов за оценку цен поставщиков.</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Протокол процедур закупок формируется и публикуется на веб-портале системой автоматически сразу после завершения окончательной оценки предложений.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Антидемпинговые меры при проведении государственных закупок регулируются статьей 24 Закона.</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Уведомление о присуждении контракта.</w:t>
      </w:r>
      <w:r w:rsidR="00A535A2" w:rsidRPr="008075F2">
        <w:rPr>
          <w:rFonts w:ascii="Times New Roman" w:eastAsia="Times New Roman" w:hAnsi="Times New Roman" w:cs="Times New Roman"/>
          <w:b/>
          <w:sz w:val="28"/>
          <w:szCs w:val="28"/>
        </w:rPr>
        <w:t xml:space="preserve"> </w:t>
      </w:r>
      <w:r w:rsidRPr="008075F2">
        <w:rPr>
          <w:rFonts w:ascii="Times New Roman" w:eastAsia="Times New Roman" w:hAnsi="Times New Roman" w:cs="Times New Roman"/>
          <w:b/>
          <w:sz w:val="28"/>
          <w:szCs w:val="28"/>
        </w:rPr>
        <w:t>Заключение контракта в электронном формате</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После публикация протокола процедур закупок веб-портал автоматически направляет победителю закупки уведомление о присуждении контракта. Поставщик, определенный победителем, должен подтвердить уведомление о признании его победителем в течение трех рабочих дней при проведении закупки неограниченным, ограниченным методами, а методом запроса котировок - в течение одного рабочего дня.</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w:t>
      </w:r>
      <w:proofErr w:type="gramStart"/>
      <w:r w:rsidRPr="008075F2">
        <w:rPr>
          <w:rFonts w:ascii="Times New Roman" w:eastAsia="Times New Roman" w:hAnsi="Times New Roman" w:cs="Times New Roman"/>
          <w:sz w:val="28"/>
          <w:szCs w:val="28"/>
        </w:rPr>
        <w:t>не подтверждения</w:t>
      </w:r>
      <w:proofErr w:type="gramEnd"/>
      <w:r w:rsidRPr="008075F2">
        <w:rPr>
          <w:rFonts w:ascii="Times New Roman" w:eastAsia="Times New Roman" w:hAnsi="Times New Roman" w:cs="Times New Roman"/>
          <w:sz w:val="28"/>
          <w:szCs w:val="28"/>
        </w:rPr>
        <w:t xml:space="preserve"> или отказа уведомления определенным победителем, закупающая организация может заключить контракт с поставщиком, занявшим второе место по рейтингу.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Победитель после подтверждения уведомления о присуждении контракта должен предоставить гарантийное обеспечение исполнения контракта и подписать контракт. </w:t>
      </w:r>
    </w:p>
    <w:p w:rsidR="005D43FC" w:rsidRPr="008075F2" w:rsidRDefault="00A802BB" w:rsidP="008F753A">
      <w:pPr>
        <w:numPr>
          <w:ilvl w:val="0"/>
          <w:numId w:val="56"/>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Контракт заключается в электронной письменной форме на условиях предложения поставщика и вступает в силу </w:t>
      </w:r>
      <w:proofErr w:type="gramStart"/>
      <w:r w:rsidRPr="008075F2">
        <w:rPr>
          <w:rFonts w:ascii="Times New Roman" w:eastAsia="Times New Roman" w:hAnsi="Times New Roman" w:cs="Times New Roman"/>
          <w:sz w:val="28"/>
          <w:szCs w:val="28"/>
        </w:rPr>
        <w:t>с даты</w:t>
      </w:r>
      <w:proofErr w:type="gramEnd"/>
      <w:r w:rsidRPr="008075F2">
        <w:rPr>
          <w:rFonts w:ascii="Times New Roman" w:eastAsia="Times New Roman" w:hAnsi="Times New Roman" w:cs="Times New Roman"/>
          <w:sz w:val="28"/>
          <w:szCs w:val="28"/>
        </w:rPr>
        <w:t xml:space="preserve"> его подписания сторонами. При подписании контракта используется квалифицированная электронная подпись.</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pStyle w:val="2"/>
        <w:spacing w:before="0"/>
        <w:ind w:firstLine="708"/>
        <w:jc w:val="center"/>
        <w:rPr>
          <w:rFonts w:ascii="Times New Roman" w:hAnsi="Times New Roman" w:cs="Times New Roman"/>
          <w:b/>
          <w:color w:val="auto"/>
        </w:rPr>
      </w:pPr>
      <w:bookmarkStart w:id="92" w:name="_Toc101193583"/>
      <w:r w:rsidRPr="008075F2">
        <w:rPr>
          <w:rFonts w:ascii="Times New Roman" w:hAnsi="Times New Roman" w:cs="Times New Roman"/>
          <w:b/>
          <w:color w:val="auto"/>
        </w:rPr>
        <w:t>РАЗДЕЛ 7. ОБРАЗЦЫ ФОРМЫ</w:t>
      </w:r>
      <w:bookmarkEnd w:id="92"/>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ПРЕДЛОЖЕНИЯ НА УЧАСТИЕ В ЗАКУПКЕ</w:t>
      </w: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ТЕХНИЧЕСКОЕ ПРЕДЛОЖЕНИЕ ПОСТАВЩИКА</w:t>
      </w:r>
    </w:p>
    <w:p w:rsidR="005D43FC" w:rsidRPr="008075F2" w:rsidRDefault="00A802BB" w:rsidP="008F753A">
      <w:pPr>
        <w:widowControl w:val="0"/>
        <w:spacing w:after="0" w:line="240" w:lineRule="auto"/>
        <w:ind w:right="195"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Образцы типовых форм Технического предложения Поставщиков должны использоваться при подготовке финансового предложения.</w:t>
      </w:r>
    </w:p>
    <w:p w:rsidR="005D43FC" w:rsidRPr="008075F2" w:rsidRDefault="00A802BB" w:rsidP="008F753A">
      <w:pPr>
        <w:widowControl w:val="0"/>
        <w:tabs>
          <w:tab w:val="left" w:pos="2096"/>
        </w:tabs>
        <w:spacing w:after="0" w:line="240" w:lineRule="auto"/>
        <w:ind w:right="694"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ТП ФОРРМА- 1 </w:t>
      </w:r>
      <w:proofErr w:type="gramStart"/>
      <w:r w:rsidRPr="008075F2">
        <w:rPr>
          <w:rFonts w:ascii="Times New Roman" w:eastAsia="Times New Roman" w:hAnsi="Times New Roman" w:cs="Times New Roman"/>
          <w:sz w:val="28"/>
          <w:szCs w:val="28"/>
        </w:rPr>
        <w:t>Техническое</w:t>
      </w:r>
      <w:proofErr w:type="gramEnd"/>
      <w:r w:rsidRPr="008075F2">
        <w:rPr>
          <w:rFonts w:ascii="Times New Roman" w:eastAsia="Times New Roman" w:hAnsi="Times New Roman" w:cs="Times New Roman"/>
          <w:sz w:val="28"/>
          <w:szCs w:val="28"/>
        </w:rPr>
        <w:t xml:space="preserve"> предложения</w:t>
      </w:r>
    </w:p>
    <w:p w:rsidR="005D43FC" w:rsidRPr="008075F2" w:rsidRDefault="00A802BB" w:rsidP="008F753A">
      <w:pPr>
        <w:widowControl w:val="0"/>
        <w:tabs>
          <w:tab w:val="left" w:pos="2096"/>
        </w:tabs>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ТП ФОРМА - 2 Таблица расходных материалов без цен на расходные материалы, с техническими спецификациями</w:t>
      </w:r>
    </w:p>
    <w:p w:rsidR="005D43FC" w:rsidRPr="008075F2" w:rsidRDefault="00A802BB" w:rsidP="008F753A">
      <w:pPr>
        <w:widowControl w:val="0"/>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ТП ФОРМА - 3 Сведение о квалификации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ТП Форма -4 Предлагаемый график производства работ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ТП ФОРМА-5 Гарантийное обеспечение Предложения (в форме банковской    гарантии)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ТП Форма -6 Декларация </w:t>
      </w:r>
      <w:proofErr w:type="gramStart"/>
      <w:r w:rsidRPr="008075F2">
        <w:rPr>
          <w:rFonts w:ascii="Times New Roman" w:eastAsia="Times New Roman" w:hAnsi="Times New Roman" w:cs="Times New Roman"/>
          <w:sz w:val="28"/>
          <w:szCs w:val="28"/>
        </w:rPr>
        <w:t>гарантирующую</w:t>
      </w:r>
      <w:proofErr w:type="gramEnd"/>
      <w:r w:rsidRPr="008075F2">
        <w:rPr>
          <w:rFonts w:ascii="Times New Roman" w:eastAsia="Times New Roman" w:hAnsi="Times New Roman" w:cs="Times New Roman"/>
          <w:sz w:val="28"/>
          <w:szCs w:val="28"/>
        </w:rPr>
        <w:t xml:space="preserve"> Предложение </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-1</w:t>
      </w: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ТЕХНИЧЕСКОЕ ПРЕДЛОЖЕНИЕ</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widowControl w:val="0"/>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Кому: _______________________________________________________</w:t>
      </w:r>
      <w:r w:rsidR="00A535A2" w:rsidRPr="008075F2">
        <w:rPr>
          <w:rFonts w:ascii="Times New Roman" w:eastAsia="Times New Roman" w:hAnsi="Times New Roman" w:cs="Times New Roman"/>
          <w:sz w:val="28"/>
          <w:szCs w:val="28"/>
        </w:rPr>
        <w:t>_______________</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формировании Технического предложения Поставщика (веб-портал генерирует наименование Заказчика, название закупаемых работ, № закупки).</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выполнить работу.</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Мы, настоящим подаем наше предложение на участие в закупке, </w:t>
      </w:r>
      <w:proofErr w:type="gramStart"/>
      <w:r w:rsidRPr="008075F2">
        <w:rPr>
          <w:rFonts w:ascii="Times New Roman" w:eastAsia="Times New Roman" w:hAnsi="Times New Roman" w:cs="Times New Roman"/>
          <w:sz w:val="28"/>
          <w:szCs w:val="28"/>
        </w:rPr>
        <w:t>включающую</w:t>
      </w:r>
      <w:proofErr w:type="gramEnd"/>
      <w:r w:rsidRPr="008075F2">
        <w:rPr>
          <w:rFonts w:ascii="Times New Roman" w:eastAsia="Times New Roman" w:hAnsi="Times New Roman" w:cs="Times New Roman"/>
          <w:sz w:val="28"/>
          <w:szCs w:val="28"/>
        </w:rPr>
        <w:t xml:space="preserve"> данное Техническое и Финансовое предложение, отдельно на каждый этап оценки.</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i/>
          <w:sz w:val="28"/>
          <w:szCs w:val="28"/>
        </w:rPr>
        <w:t xml:space="preserve">В случае подачи предложения в составе консорциума/объединения, Поставщик </w:t>
      </w:r>
      <w:proofErr w:type="gramStart"/>
      <w:r w:rsidRPr="008075F2">
        <w:rPr>
          <w:rFonts w:ascii="Times New Roman" w:eastAsia="Times New Roman" w:hAnsi="Times New Roman" w:cs="Times New Roman"/>
          <w:i/>
          <w:sz w:val="28"/>
          <w:szCs w:val="28"/>
        </w:rPr>
        <w:t>включает</w:t>
      </w:r>
      <w:proofErr w:type="gramEnd"/>
      <w:r w:rsidRPr="008075F2">
        <w:rPr>
          <w:rFonts w:ascii="Times New Roman" w:eastAsia="Times New Roman" w:hAnsi="Times New Roman" w:cs="Times New Roman"/>
          <w:i/>
          <w:sz w:val="28"/>
          <w:szCs w:val="28"/>
        </w:rPr>
        <w:t xml:space="preserve"> указывает: Мы представляем наше предложение от имени (консорциума/ объединения), в составе:</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i/>
          <w:sz w:val="28"/>
          <w:szCs w:val="28"/>
        </w:rPr>
        <w:t>Ведущий партнер: _____________________________</w:t>
      </w:r>
      <w:r w:rsidR="00A535A2" w:rsidRPr="008075F2">
        <w:rPr>
          <w:rFonts w:ascii="Times New Roman" w:eastAsia="Times New Roman" w:hAnsi="Times New Roman" w:cs="Times New Roman"/>
          <w:i/>
          <w:sz w:val="28"/>
          <w:szCs w:val="28"/>
        </w:rPr>
        <w:t>______________________________</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i/>
          <w:sz w:val="28"/>
          <w:szCs w:val="28"/>
        </w:rPr>
        <w:t>(Наименование, юридический адрес)</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i/>
          <w:sz w:val="28"/>
          <w:szCs w:val="28"/>
        </w:rPr>
        <w:t>Партнеры: __________________________________________</w:t>
      </w:r>
      <w:r w:rsidR="00A535A2" w:rsidRPr="008075F2">
        <w:rPr>
          <w:rFonts w:ascii="Times New Roman" w:eastAsia="Times New Roman" w:hAnsi="Times New Roman" w:cs="Times New Roman"/>
          <w:i/>
          <w:sz w:val="28"/>
          <w:szCs w:val="28"/>
        </w:rPr>
        <w:t>_______________________</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i/>
          <w:sz w:val="28"/>
          <w:szCs w:val="28"/>
        </w:rPr>
        <w:t>(Наименование и юридический адрес)</w:t>
      </w:r>
    </w:p>
    <w:p w:rsidR="005D43FC" w:rsidRPr="008075F2" w:rsidRDefault="005D43FC" w:rsidP="008F753A">
      <w:pPr>
        <w:spacing w:after="0" w:line="240" w:lineRule="auto"/>
        <w:ind w:firstLine="708"/>
        <w:rPr>
          <w:rFonts w:ascii="Times New Roman" w:eastAsia="Times New Roman" w:hAnsi="Times New Roman" w:cs="Times New Roman"/>
          <w:i/>
          <w:sz w:val="28"/>
          <w:szCs w:val="28"/>
        </w:rPr>
      </w:pPr>
    </w:p>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Мы подтверждаем свою правомочность к участию в данной закупке согласно заполненным на веб-портале условиям правомочности участника.</w:t>
      </w:r>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Мы понимаем, что Вы не обязаны принять </w:t>
      </w:r>
      <w:proofErr w:type="gramStart"/>
      <w:r w:rsidRPr="008075F2">
        <w:rPr>
          <w:rFonts w:ascii="Times New Roman" w:eastAsia="Times New Roman" w:hAnsi="Times New Roman" w:cs="Times New Roman"/>
          <w:sz w:val="28"/>
          <w:szCs w:val="28"/>
        </w:rPr>
        <w:t>наше</w:t>
      </w:r>
      <w:proofErr w:type="gramEnd"/>
      <w:r w:rsidRPr="008075F2">
        <w:rPr>
          <w:rFonts w:ascii="Times New Roman" w:eastAsia="Times New Roman" w:hAnsi="Times New Roman" w:cs="Times New Roman"/>
          <w:sz w:val="28"/>
          <w:szCs w:val="28"/>
        </w:rPr>
        <w:t xml:space="preserve"> предложения, полученных Вами.</w:t>
      </w:r>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принятия Заказчиком нашего предложения и подписания контракта мы обязуемся приступить к выполнению работ, не позднее даты, указанной условиях закупки.</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Имеющий</w:t>
      </w:r>
      <w:proofErr w:type="gramEnd"/>
      <w:r w:rsidRPr="008075F2">
        <w:rPr>
          <w:rFonts w:ascii="Times New Roman" w:eastAsia="Times New Roman" w:hAnsi="Times New Roman" w:cs="Times New Roman"/>
          <w:sz w:val="28"/>
          <w:szCs w:val="28"/>
        </w:rPr>
        <w:t xml:space="preserve"> все полномочия подписать предложение на участие в данной закупке</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-2</w:t>
      </w:r>
    </w:p>
    <w:p w:rsidR="005D43FC" w:rsidRPr="008075F2" w:rsidRDefault="005D43FC"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pStyle w:val="3"/>
        <w:widowControl w:val="0"/>
        <w:tabs>
          <w:tab w:val="left" w:pos="676"/>
          <w:tab w:val="left" w:pos="1440"/>
        </w:tabs>
        <w:spacing w:before="0"/>
        <w:ind w:firstLine="708"/>
        <w:jc w:val="center"/>
        <w:rPr>
          <w:rFonts w:ascii="Times New Roman" w:eastAsia="Times New Roman" w:hAnsi="Times New Roman" w:cs="Times New Roman"/>
          <w:b/>
          <w:color w:val="000000"/>
          <w:sz w:val="28"/>
          <w:szCs w:val="28"/>
        </w:rPr>
      </w:pPr>
      <w:bookmarkStart w:id="93" w:name="_Toc101193584"/>
      <w:r w:rsidRPr="008075F2">
        <w:rPr>
          <w:rFonts w:ascii="Times New Roman" w:eastAsia="Times New Roman" w:hAnsi="Times New Roman" w:cs="Times New Roman"/>
          <w:b/>
          <w:color w:val="000000"/>
          <w:sz w:val="28"/>
          <w:szCs w:val="28"/>
        </w:rPr>
        <w:t>ТАБЛИЦА РАСХОДНЫХ МАТЕРИАЛОВ С УКАЗАНИЕМ СТОИМОСТИ</w:t>
      </w:r>
      <w:bookmarkEnd w:id="93"/>
    </w:p>
    <w:p w:rsidR="005D43FC" w:rsidRPr="008075F2" w:rsidRDefault="005D43FC" w:rsidP="008F753A">
      <w:pPr>
        <w:widowControl w:val="0"/>
        <w:tabs>
          <w:tab w:val="left" w:pos="676"/>
          <w:tab w:val="left" w:pos="1440"/>
        </w:tabs>
        <w:spacing w:after="0" w:line="240" w:lineRule="auto"/>
        <w:ind w:firstLine="708"/>
        <w:jc w:val="center"/>
        <w:rPr>
          <w:rFonts w:ascii="Times New Roman" w:eastAsia="Times New Roman" w:hAnsi="Times New Roman" w:cs="Times New Roman"/>
          <w:b/>
          <w:sz w:val="28"/>
          <w:szCs w:val="28"/>
        </w:rPr>
      </w:pPr>
    </w:p>
    <w:tbl>
      <w:tblPr>
        <w:tblStyle w:val="affd"/>
        <w:tblW w:w="9418" w:type="dxa"/>
        <w:tblInd w:w="0" w:type="dxa"/>
        <w:tblLayout w:type="fixed"/>
        <w:tblLook w:val="0400" w:firstRow="0" w:lastRow="0" w:firstColumn="0" w:lastColumn="0" w:noHBand="0" w:noVBand="1"/>
      </w:tblPr>
      <w:tblGrid>
        <w:gridCol w:w="801"/>
        <w:gridCol w:w="3662"/>
        <w:gridCol w:w="2887"/>
        <w:gridCol w:w="1143"/>
        <w:gridCol w:w="925"/>
      </w:tblGrid>
      <w:tr w:rsidR="005D43FC" w:rsidRPr="008075F2">
        <w:tc>
          <w:tcPr>
            <w:tcW w:w="8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w:t>
            </w: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3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Наименование расходных материалов</w:t>
            </w:r>
          </w:p>
          <w:p w:rsidR="005D43FC" w:rsidRPr="008075F2" w:rsidRDefault="005D43FC" w:rsidP="00A535A2">
            <w:pPr>
              <w:widowControl w:val="0"/>
              <w:spacing w:after="0" w:line="240" w:lineRule="auto"/>
              <w:rPr>
                <w:rFonts w:ascii="Times New Roman" w:eastAsia="Times New Roman" w:hAnsi="Times New Roman" w:cs="Times New Roman"/>
                <w:b/>
                <w:sz w:val="28"/>
                <w:szCs w:val="28"/>
              </w:rPr>
            </w:pPr>
          </w:p>
        </w:tc>
        <w:tc>
          <w:tcPr>
            <w:tcW w:w="28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Техническая спецификация расходных материалов </w:t>
            </w:r>
            <w:proofErr w:type="gramStart"/>
            <w:r w:rsidRPr="008075F2">
              <w:rPr>
                <w:rFonts w:ascii="Times New Roman" w:eastAsia="Times New Roman" w:hAnsi="Times New Roman" w:cs="Times New Roman"/>
                <w:b/>
                <w:sz w:val="28"/>
                <w:szCs w:val="28"/>
              </w:rPr>
              <w:t>предлагаемые</w:t>
            </w:r>
            <w:proofErr w:type="gramEnd"/>
            <w:r w:rsidRPr="008075F2">
              <w:rPr>
                <w:rFonts w:ascii="Times New Roman" w:eastAsia="Times New Roman" w:hAnsi="Times New Roman" w:cs="Times New Roman"/>
                <w:b/>
                <w:sz w:val="28"/>
                <w:szCs w:val="28"/>
              </w:rPr>
              <w:t xml:space="preserve"> Поставщиком</w:t>
            </w: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Ед. </w:t>
            </w:r>
            <w:proofErr w:type="spellStart"/>
            <w:r w:rsidRPr="008075F2">
              <w:rPr>
                <w:rFonts w:ascii="Times New Roman" w:eastAsia="Times New Roman" w:hAnsi="Times New Roman" w:cs="Times New Roman"/>
                <w:b/>
                <w:sz w:val="28"/>
                <w:szCs w:val="28"/>
              </w:rPr>
              <w:t>изм</w:t>
            </w:r>
            <w:proofErr w:type="spellEnd"/>
            <w:r w:rsidRPr="008075F2">
              <w:rPr>
                <w:rFonts w:ascii="Times New Roman" w:eastAsia="Times New Roman" w:hAnsi="Times New Roman" w:cs="Times New Roman"/>
                <w:b/>
                <w:sz w:val="28"/>
                <w:szCs w:val="28"/>
              </w:rPr>
              <w:t xml:space="preserve"> </w:t>
            </w:r>
          </w:p>
        </w:tc>
        <w:tc>
          <w:tcPr>
            <w:tcW w:w="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Кол-во</w:t>
            </w:r>
          </w:p>
        </w:tc>
      </w:tr>
      <w:tr w:rsidR="005D43FC" w:rsidRPr="008075F2">
        <w:tc>
          <w:tcPr>
            <w:tcW w:w="8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3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28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r>
      <w:tr w:rsidR="005D43FC" w:rsidRPr="008075F2">
        <w:tc>
          <w:tcPr>
            <w:tcW w:w="8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3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28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r>
      <w:tr w:rsidR="005D43FC" w:rsidRPr="008075F2">
        <w:tc>
          <w:tcPr>
            <w:tcW w:w="8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3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28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r>
      <w:tr w:rsidR="005D43FC" w:rsidRPr="008075F2">
        <w:tc>
          <w:tcPr>
            <w:tcW w:w="8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3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Итого</w:t>
            </w:r>
          </w:p>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28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1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r>
    </w:tbl>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Поставщик      _____________________     /____________________/</w:t>
      </w:r>
    </w:p>
    <w:p w:rsidR="005D43FC" w:rsidRPr="008075F2" w:rsidRDefault="00A802BB" w:rsidP="008F753A">
      <w:pPr>
        <w:widowControl w:val="0"/>
        <w:tabs>
          <w:tab w:val="left" w:pos="676"/>
          <w:tab w:val="left" w:pos="1440"/>
        </w:tabs>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                                                                               (подпись)                            (Ф.И.О.)</w:t>
      </w: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Форма-3</w:t>
      </w:r>
    </w:p>
    <w:p w:rsidR="005D43FC" w:rsidRPr="008075F2" w:rsidRDefault="00A802BB" w:rsidP="008F753A">
      <w:pPr>
        <w:pStyle w:val="3"/>
        <w:spacing w:before="0"/>
        <w:ind w:right="1134" w:firstLine="708"/>
        <w:jc w:val="center"/>
        <w:rPr>
          <w:rFonts w:ascii="Times New Roman" w:eastAsia="Times New Roman" w:hAnsi="Times New Roman" w:cs="Times New Roman"/>
          <w:b/>
          <w:color w:val="000000"/>
          <w:sz w:val="28"/>
          <w:szCs w:val="28"/>
        </w:rPr>
      </w:pPr>
      <w:bookmarkStart w:id="94" w:name="_Toc101193585"/>
      <w:r w:rsidRPr="008075F2">
        <w:rPr>
          <w:rFonts w:ascii="Times New Roman" w:eastAsia="Times New Roman" w:hAnsi="Times New Roman" w:cs="Times New Roman"/>
          <w:b/>
          <w:color w:val="000000"/>
          <w:sz w:val="28"/>
          <w:szCs w:val="28"/>
        </w:rPr>
        <w:t>СВЕДЕНИЯ О КВАЛИФИКАЦИИ</w:t>
      </w:r>
      <w:bookmarkEnd w:id="94"/>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1.1.Наименование Поставщика:____________________________________________________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1.2. Юридический адрес  Поставщика: 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1.3. Дата регистрации Поставщика:_____________________________________________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копии Устава и свидетельства о регистрации).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1.4. Основной вид деятельности:________________________________________________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___________________________________________________________________________</w:t>
      </w:r>
    </w:p>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копии лицензий)</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2.1. </w:t>
      </w:r>
      <w:proofErr w:type="gramStart"/>
      <w:r w:rsidRPr="008075F2">
        <w:rPr>
          <w:rFonts w:ascii="Times New Roman" w:eastAsia="Times New Roman" w:hAnsi="Times New Roman" w:cs="Times New Roman"/>
          <w:sz w:val="28"/>
          <w:szCs w:val="28"/>
        </w:rPr>
        <w:t>Общий объем аналогичных Контрактов, выполненных за _________ [укажите период, затребованный Заказчиком/Агентом документацией о закупке ____________________ сом, с предоставлением копий договоров или актов выполненных работ.</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2.2. </w:t>
      </w:r>
      <w:proofErr w:type="gramStart"/>
      <w:r w:rsidRPr="008075F2">
        <w:rPr>
          <w:rFonts w:ascii="Times New Roman" w:eastAsia="Times New Roman" w:hAnsi="Times New Roman" w:cs="Times New Roman"/>
          <w:sz w:val="28"/>
          <w:szCs w:val="28"/>
        </w:rPr>
        <w:t>Сведения о текущих и незавершенных работ за _________ [укажите период затребованный Заказчиком/Агентом в документацией о закупке.</w:t>
      </w:r>
      <w:proofErr w:type="gramEnd"/>
    </w:p>
    <w:tbl>
      <w:tblPr>
        <w:tblStyle w:val="affe"/>
        <w:tblW w:w="9810" w:type="dxa"/>
        <w:tblInd w:w="0" w:type="dxa"/>
        <w:tblLayout w:type="fixed"/>
        <w:tblLook w:val="0400" w:firstRow="0" w:lastRow="0" w:firstColumn="0" w:lastColumn="0" w:noHBand="0" w:noVBand="1"/>
      </w:tblPr>
      <w:tblGrid>
        <w:gridCol w:w="458"/>
        <w:gridCol w:w="2027"/>
        <w:gridCol w:w="2365"/>
        <w:gridCol w:w="1914"/>
        <w:gridCol w:w="1456"/>
        <w:gridCol w:w="1590"/>
      </w:tblGrid>
      <w:tr w:rsidR="005D43FC" w:rsidRPr="008075F2">
        <w:trPr>
          <w:cantSplit/>
        </w:trPr>
        <w:tc>
          <w:tcPr>
            <w:tcW w:w="45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8F753A">
            <w:pPr>
              <w:spacing w:after="0" w:line="240" w:lineRule="auto"/>
              <w:ind w:firstLine="708"/>
              <w:jc w:val="center"/>
              <w:rPr>
                <w:sz w:val="28"/>
                <w:szCs w:val="28"/>
              </w:rPr>
            </w:pPr>
            <w:r w:rsidRPr="008075F2">
              <w:rPr>
                <w:rFonts w:ascii="Times New Roman" w:eastAsia="Times New Roman" w:hAnsi="Times New Roman" w:cs="Times New Roman"/>
                <w:b/>
                <w:sz w:val="28"/>
                <w:szCs w:val="28"/>
              </w:rPr>
              <w:t>№</w:t>
            </w:r>
          </w:p>
        </w:tc>
        <w:tc>
          <w:tcPr>
            <w:tcW w:w="2027"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8F753A">
            <w:pPr>
              <w:spacing w:after="0" w:line="240" w:lineRule="auto"/>
              <w:ind w:firstLine="708"/>
              <w:jc w:val="center"/>
              <w:rPr>
                <w:sz w:val="28"/>
                <w:szCs w:val="28"/>
              </w:rPr>
            </w:pPr>
            <w:r w:rsidRPr="008075F2">
              <w:rPr>
                <w:rFonts w:ascii="Times New Roman" w:eastAsia="Times New Roman" w:hAnsi="Times New Roman" w:cs="Times New Roman"/>
                <w:b/>
                <w:sz w:val="28"/>
                <w:szCs w:val="28"/>
              </w:rPr>
              <w:t>Предмет Контракта (краткое описание выполненных работ)</w:t>
            </w:r>
          </w:p>
        </w:tc>
        <w:tc>
          <w:tcPr>
            <w:tcW w:w="2365"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8F753A">
            <w:pPr>
              <w:spacing w:after="0" w:line="240" w:lineRule="auto"/>
              <w:ind w:firstLine="708"/>
              <w:jc w:val="center"/>
              <w:rPr>
                <w:sz w:val="28"/>
                <w:szCs w:val="28"/>
              </w:rPr>
            </w:pPr>
            <w:r w:rsidRPr="008075F2">
              <w:rPr>
                <w:rFonts w:ascii="Times New Roman" w:eastAsia="Times New Roman" w:hAnsi="Times New Roman" w:cs="Times New Roman"/>
                <w:b/>
                <w:sz w:val="28"/>
                <w:szCs w:val="28"/>
              </w:rPr>
              <w:t>Сроки выполнения (месяц и год подписания Контракт</w:t>
            </w:r>
            <w:proofErr w:type="gramStart"/>
            <w:r w:rsidRPr="008075F2">
              <w:rPr>
                <w:rFonts w:ascii="Times New Roman" w:eastAsia="Times New Roman" w:hAnsi="Times New Roman" w:cs="Times New Roman"/>
                <w:b/>
                <w:sz w:val="28"/>
                <w:szCs w:val="28"/>
              </w:rPr>
              <w:t>а-</w:t>
            </w:r>
            <w:proofErr w:type="gramEnd"/>
            <w:r w:rsidRPr="008075F2">
              <w:rPr>
                <w:rFonts w:ascii="Times New Roman" w:eastAsia="Times New Roman" w:hAnsi="Times New Roman" w:cs="Times New Roman"/>
                <w:b/>
                <w:sz w:val="28"/>
                <w:szCs w:val="28"/>
              </w:rPr>
              <w:t xml:space="preserve"> месяц и год окончания выполнения Контракта)</w:t>
            </w:r>
          </w:p>
        </w:tc>
        <w:tc>
          <w:tcPr>
            <w:tcW w:w="1914"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8F753A">
            <w:pPr>
              <w:spacing w:after="0" w:line="240" w:lineRule="auto"/>
              <w:ind w:firstLine="708"/>
              <w:jc w:val="center"/>
              <w:rPr>
                <w:sz w:val="28"/>
                <w:szCs w:val="28"/>
              </w:rPr>
            </w:pPr>
            <w:r w:rsidRPr="008075F2">
              <w:rPr>
                <w:rFonts w:ascii="Times New Roman" w:eastAsia="Times New Roman" w:hAnsi="Times New Roman" w:cs="Times New Roman"/>
                <w:b/>
                <w:sz w:val="28"/>
                <w:szCs w:val="28"/>
              </w:rPr>
              <w:t>Заказчик (наименование, адрес, контактные телефоны)</w:t>
            </w:r>
          </w:p>
        </w:tc>
        <w:tc>
          <w:tcPr>
            <w:tcW w:w="1456"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8F753A">
            <w:pPr>
              <w:spacing w:after="0" w:line="240" w:lineRule="auto"/>
              <w:ind w:firstLine="708"/>
              <w:jc w:val="center"/>
              <w:rPr>
                <w:sz w:val="28"/>
                <w:szCs w:val="28"/>
              </w:rPr>
            </w:pPr>
            <w:r w:rsidRPr="008075F2">
              <w:rPr>
                <w:rFonts w:ascii="Times New Roman" w:eastAsia="Times New Roman" w:hAnsi="Times New Roman" w:cs="Times New Roman"/>
                <w:b/>
                <w:sz w:val="28"/>
                <w:szCs w:val="28"/>
              </w:rPr>
              <w:t>Стоимость Контракта, тыс. сом.</w:t>
            </w:r>
          </w:p>
        </w:tc>
        <w:tc>
          <w:tcPr>
            <w:tcW w:w="1590"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8F753A">
            <w:pPr>
              <w:spacing w:after="0" w:line="240" w:lineRule="auto"/>
              <w:ind w:firstLine="708"/>
              <w:jc w:val="center"/>
              <w:rPr>
                <w:sz w:val="28"/>
                <w:szCs w:val="28"/>
              </w:rPr>
            </w:pPr>
            <w:r w:rsidRPr="008075F2">
              <w:rPr>
                <w:rFonts w:ascii="Times New Roman" w:eastAsia="Times New Roman" w:hAnsi="Times New Roman" w:cs="Times New Roman"/>
                <w:b/>
                <w:sz w:val="28"/>
                <w:szCs w:val="28"/>
              </w:rPr>
              <w:t>Сведения о результатах, отзывы (приложите копии)</w:t>
            </w:r>
          </w:p>
        </w:tc>
      </w:tr>
      <w:tr w:rsidR="005D43FC" w:rsidRPr="008075F2">
        <w:trPr>
          <w:cantSplit/>
        </w:trPr>
        <w:tc>
          <w:tcPr>
            <w:tcW w:w="458"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2027"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36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914"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456"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90"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58"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w:t>
            </w:r>
          </w:p>
        </w:tc>
        <w:tc>
          <w:tcPr>
            <w:tcW w:w="2027"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36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914"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456"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90"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58"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w:t>
            </w:r>
          </w:p>
        </w:tc>
        <w:tc>
          <w:tcPr>
            <w:tcW w:w="2027"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36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914"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456"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90"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58"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w:t>
            </w:r>
          </w:p>
        </w:tc>
        <w:tc>
          <w:tcPr>
            <w:tcW w:w="2027"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36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914"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456"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90"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2.3. Основные виды Оборудования Поставщика для выполнения </w:t>
      </w:r>
      <w:proofErr w:type="gramStart"/>
      <w:r w:rsidRPr="008075F2">
        <w:rPr>
          <w:rFonts w:ascii="Times New Roman" w:eastAsia="Times New Roman" w:hAnsi="Times New Roman" w:cs="Times New Roman"/>
          <w:sz w:val="28"/>
          <w:szCs w:val="28"/>
        </w:rPr>
        <w:t>работ</w:t>
      </w:r>
      <w:proofErr w:type="gramEnd"/>
      <w:r w:rsidRPr="008075F2">
        <w:rPr>
          <w:rFonts w:ascii="Times New Roman" w:eastAsia="Times New Roman" w:hAnsi="Times New Roman" w:cs="Times New Roman"/>
          <w:sz w:val="28"/>
          <w:szCs w:val="28"/>
        </w:rPr>
        <w:t xml:space="preserve"> затребованные Заказчиком/Агентом. Приложить подтверждающие документы (технические паспорта, договор аренды).</w:t>
      </w:r>
    </w:p>
    <w:tbl>
      <w:tblPr>
        <w:tblStyle w:val="afff"/>
        <w:tblW w:w="9810" w:type="dxa"/>
        <w:tblInd w:w="0" w:type="dxa"/>
        <w:tblLayout w:type="fixed"/>
        <w:tblLook w:val="0400" w:firstRow="0" w:lastRow="0" w:firstColumn="0" w:lastColumn="0" w:noHBand="0" w:noVBand="1"/>
      </w:tblPr>
      <w:tblGrid>
        <w:gridCol w:w="519"/>
        <w:gridCol w:w="1546"/>
        <w:gridCol w:w="1350"/>
        <w:gridCol w:w="1942"/>
        <w:gridCol w:w="1595"/>
        <w:gridCol w:w="1629"/>
        <w:gridCol w:w="1229"/>
      </w:tblGrid>
      <w:tr w:rsidR="005D43FC" w:rsidRPr="008075F2">
        <w:tc>
          <w:tcPr>
            <w:tcW w:w="519"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w:t>
            </w:r>
            <w:r w:rsidRPr="008075F2">
              <w:rPr>
                <w:rFonts w:ascii="Times New Roman" w:eastAsia="Times New Roman" w:hAnsi="Times New Roman" w:cs="Times New Roman"/>
                <w:b/>
                <w:sz w:val="28"/>
                <w:szCs w:val="28"/>
              </w:rPr>
              <w:br/>
            </w: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1546"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Вид оборудования</w:t>
            </w:r>
          </w:p>
        </w:tc>
        <w:tc>
          <w:tcPr>
            <w:tcW w:w="1350"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Количество имеющихся в наличии единиц</w:t>
            </w:r>
          </w:p>
        </w:tc>
        <w:tc>
          <w:tcPr>
            <w:tcW w:w="1942"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Местонахождение</w:t>
            </w:r>
          </w:p>
        </w:tc>
        <w:tc>
          <w:tcPr>
            <w:tcW w:w="1595"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Право собственности или иное право</w:t>
            </w:r>
          </w:p>
        </w:tc>
        <w:tc>
          <w:tcPr>
            <w:tcW w:w="1629"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Наименование владельца</w:t>
            </w:r>
          </w:p>
        </w:tc>
        <w:tc>
          <w:tcPr>
            <w:tcW w:w="1229"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Состояние (новое, хорошее, плохое), год выпуска</w:t>
            </w:r>
          </w:p>
        </w:tc>
      </w:tr>
      <w:tr w:rsidR="005D43FC" w:rsidRPr="008075F2">
        <w:tc>
          <w:tcPr>
            <w:tcW w:w="519"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1546"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350"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942"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59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629"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229"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2.4. Среднесписочная численность персонала (</w:t>
      </w:r>
      <w:proofErr w:type="gramStart"/>
      <w:r w:rsidRPr="008075F2">
        <w:rPr>
          <w:rFonts w:ascii="Times New Roman" w:eastAsia="Times New Roman" w:hAnsi="Times New Roman" w:cs="Times New Roman"/>
          <w:sz w:val="28"/>
          <w:szCs w:val="28"/>
        </w:rPr>
        <w:t>указать</w:t>
      </w:r>
      <w:proofErr w:type="gramEnd"/>
      <w:r w:rsidRPr="008075F2">
        <w:rPr>
          <w:rFonts w:ascii="Times New Roman" w:eastAsia="Times New Roman" w:hAnsi="Times New Roman" w:cs="Times New Roman"/>
          <w:sz w:val="28"/>
          <w:szCs w:val="28"/>
        </w:rPr>
        <w:t xml:space="preserve"> сколько из них местные трудовые ресурсы).</w:t>
      </w:r>
    </w:p>
    <w:tbl>
      <w:tblPr>
        <w:tblStyle w:val="afff0"/>
        <w:tblW w:w="9810" w:type="dxa"/>
        <w:tblInd w:w="0" w:type="dxa"/>
        <w:tblLayout w:type="fixed"/>
        <w:tblLook w:val="0400" w:firstRow="0" w:lastRow="0" w:firstColumn="0" w:lastColumn="0" w:noHBand="0" w:noVBand="1"/>
      </w:tblPr>
      <w:tblGrid>
        <w:gridCol w:w="4536"/>
        <w:gridCol w:w="1758"/>
        <w:gridCol w:w="1758"/>
        <w:gridCol w:w="1758"/>
      </w:tblGrid>
      <w:tr w:rsidR="005D43FC" w:rsidRPr="008075F2">
        <w:tc>
          <w:tcPr>
            <w:tcW w:w="4536"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Категория персонала</w:t>
            </w:r>
          </w:p>
        </w:tc>
        <w:tc>
          <w:tcPr>
            <w:tcW w:w="1758"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Год _______</w:t>
            </w:r>
          </w:p>
        </w:tc>
        <w:tc>
          <w:tcPr>
            <w:tcW w:w="1758"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Год _______</w:t>
            </w:r>
          </w:p>
        </w:tc>
        <w:tc>
          <w:tcPr>
            <w:tcW w:w="1758"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Год _______</w:t>
            </w:r>
          </w:p>
        </w:tc>
      </w:tr>
      <w:tr w:rsidR="005D43FC" w:rsidRPr="008075F2">
        <w:tc>
          <w:tcPr>
            <w:tcW w:w="4536"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Управленческий персонал</w:t>
            </w: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r w:rsidR="005D43FC" w:rsidRPr="008075F2">
        <w:tc>
          <w:tcPr>
            <w:tcW w:w="4536"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Административный </w:t>
            </w: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r w:rsidR="005D43FC" w:rsidRPr="008075F2">
        <w:tc>
          <w:tcPr>
            <w:tcW w:w="4536"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Инженерно-технические работники</w:t>
            </w: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r w:rsidR="005D43FC" w:rsidRPr="008075F2">
        <w:tc>
          <w:tcPr>
            <w:tcW w:w="4536"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Линейный персонал</w:t>
            </w: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r w:rsidR="005D43FC" w:rsidRPr="008075F2">
        <w:tc>
          <w:tcPr>
            <w:tcW w:w="4536"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Рабочие</w:t>
            </w: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r w:rsidR="005D43FC" w:rsidRPr="008075F2">
        <w:tc>
          <w:tcPr>
            <w:tcW w:w="4536"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Всего по предприятию </w:t>
            </w: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c>
          <w:tcPr>
            <w:tcW w:w="1758"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2.5. Квалификация и опыт работников, предлагаемых на ключевые административные и линейные должности для выполнения Контракта, затребованные Заказчиком/Агентом в документах о закупке. Указать местные трудовые ресурсы (с предоставлением  копий паспортов, дипломов, сертификатов, трудовых книжек, контрактов). </w:t>
      </w:r>
    </w:p>
    <w:p w:rsidR="00A535A2" w:rsidRPr="008075F2" w:rsidRDefault="00A535A2" w:rsidP="008F753A">
      <w:pPr>
        <w:spacing w:after="0" w:line="240" w:lineRule="auto"/>
        <w:ind w:firstLine="708"/>
        <w:jc w:val="both"/>
        <w:rPr>
          <w:rFonts w:ascii="Times New Roman" w:eastAsia="Times New Roman" w:hAnsi="Times New Roman" w:cs="Times New Roman"/>
          <w:sz w:val="28"/>
          <w:szCs w:val="28"/>
        </w:rPr>
      </w:pPr>
    </w:p>
    <w:tbl>
      <w:tblPr>
        <w:tblStyle w:val="afff1"/>
        <w:tblW w:w="9809" w:type="dxa"/>
        <w:tblInd w:w="0" w:type="dxa"/>
        <w:tblLayout w:type="fixed"/>
        <w:tblLook w:val="0400" w:firstRow="0" w:lastRow="0" w:firstColumn="0" w:lastColumn="0" w:noHBand="0" w:noVBand="1"/>
      </w:tblPr>
      <w:tblGrid>
        <w:gridCol w:w="1419"/>
        <w:gridCol w:w="1085"/>
        <w:gridCol w:w="1582"/>
        <w:gridCol w:w="1867"/>
        <w:gridCol w:w="1937"/>
        <w:gridCol w:w="1919"/>
      </w:tblGrid>
      <w:tr w:rsidR="005D43FC" w:rsidRPr="008075F2">
        <w:tc>
          <w:tcPr>
            <w:tcW w:w="1420"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Должность</w:t>
            </w:r>
          </w:p>
        </w:tc>
        <w:tc>
          <w:tcPr>
            <w:tcW w:w="1085"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ФИО</w:t>
            </w:r>
          </w:p>
        </w:tc>
        <w:tc>
          <w:tcPr>
            <w:tcW w:w="1582"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Наличие образования</w:t>
            </w:r>
          </w:p>
        </w:tc>
        <w:tc>
          <w:tcPr>
            <w:tcW w:w="1867" w:type="dxa"/>
            <w:tcBorders>
              <w:top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Общий стаж работы (лет)</w:t>
            </w:r>
          </w:p>
        </w:tc>
        <w:tc>
          <w:tcPr>
            <w:tcW w:w="193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Граждане Кыргызской Республики</w:t>
            </w:r>
          </w:p>
        </w:tc>
        <w:tc>
          <w:tcPr>
            <w:tcW w:w="1919" w:type="dxa"/>
            <w:tcBorders>
              <w:top w:val="single" w:sz="8" w:space="0" w:color="000000"/>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Опыт работы в данной компании (лет)</w:t>
            </w:r>
          </w:p>
        </w:tc>
      </w:tr>
      <w:tr w:rsidR="005D43FC" w:rsidRPr="008075F2">
        <w:tc>
          <w:tcPr>
            <w:tcW w:w="1420"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08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82"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7" w:type="dxa"/>
            <w:tcBorders>
              <w:bottom w:val="single" w:sz="8"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93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919" w:type="dxa"/>
            <w:tcBorders>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1420"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Например;</w:t>
            </w:r>
          </w:p>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Главный инженер</w:t>
            </w:r>
          </w:p>
        </w:tc>
        <w:tc>
          <w:tcPr>
            <w:tcW w:w="108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82"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7" w:type="dxa"/>
            <w:tcBorders>
              <w:bottom w:val="single" w:sz="8"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93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919" w:type="dxa"/>
            <w:tcBorders>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1420"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Прораб и т.д.</w:t>
            </w:r>
          </w:p>
        </w:tc>
        <w:tc>
          <w:tcPr>
            <w:tcW w:w="108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82"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7" w:type="dxa"/>
            <w:tcBorders>
              <w:bottom w:val="single" w:sz="8"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93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919" w:type="dxa"/>
            <w:tcBorders>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1420"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08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82"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7" w:type="dxa"/>
            <w:tcBorders>
              <w:bottom w:val="single" w:sz="8"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93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919" w:type="dxa"/>
            <w:tcBorders>
              <w:left w:val="single" w:sz="4"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 В случае, когда Поставщик подает Предложение от имени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3.1. Сведения, указанные в пункте 2.1. Сведения о квалификации, предоставляются по каждому партнеру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3.2. Приложить доверенность на имя лица или лиц, подписавших Предложения, дающую ему или им право подписывать Предложения от имени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3.3. Приложить Соглашение между партнерами простого товарищества (обязательное для исполнения всеми партнерами), которое показывает, что:</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(а) все партнеры несут солидарную ответственность за выполнение Контракта согласно условиям Контракта;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один из партнеров назначается ведущим, получая право принимать обязательства и получать инструкции от имени любого партнера и всех партнеров по простому товариществу;</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исполнение всего Контракта, включая платежи, производится исключительно ведущим партнером.</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4.1. </w:t>
      </w:r>
      <w:proofErr w:type="gramStart"/>
      <w:r w:rsidRPr="008075F2">
        <w:rPr>
          <w:rFonts w:ascii="Times New Roman" w:eastAsia="Times New Roman" w:hAnsi="Times New Roman" w:cs="Times New Roman"/>
          <w:sz w:val="28"/>
          <w:szCs w:val="28"/>
        </w:rPr>
        <w:t>Сведения о финансовой деятельности Поставщика за ______ [укажите период затребованный Заказчиком/Агентом документацией о закупке_____________________________</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заверенные копии балансов, отчетов о результатах хозяйственной деятельности, отчетов о движении денежных средств, отчетов о прибылях и убытках, аудиторских заключений и укажите приложенные документы)</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5.1. Наличие или отсутствие  задолженности по уплате налогов и обязательных выплат в Социальный фонд Кыргызской Республики подтверждается веб-порталом при запросе Поставщиком  через личный кабинет Поставщика при подаче Предложения.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6. Дополнительные требования.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6.1</w:t>
      </w:r>
      <w:proofErr w:type="gramStart"/>
      <w:r w:rsidRPr="008075F2">
        <w:rPr>
          <w:rFonts w:ascii="Times New Roman" w:eastAsia="Times New Roman" w:hAnsi="Times New Roman" w:cs="Times New Roman"/>
          <w:sz w:val="28"/>
          <w:szCs w:val="28"/>
        </w:rPr>
        <w:t xml:space="preserve"> В</w:t>
      </w:r>
      <w:proofErr w:type="gramEnd"/>
      <w:r w:rsidRPr="008075F2">
        <w:rPr>
          <w:rFonts w:ascii="Times New Roman" w:eastAsia="Times New Roman" w:hAnsi="Times New Roman" w:cs="Times New Roman"/>
          <w:sz w:val="28"/>
          <w:szCs w:val="28"/>
        </w:rPr>
        <w:t>се участники закупок представляют предварительное описание предлагаемого метода и графика работ, если это необходимо, чертежи и схемы.</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6.2 Настоящим подтверждается, что Поставщик соответствует всем квалификационным требованиям, предусмотренным Законом Кыргызской Республики "О государственных закупках" (в действующей редакции).</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подтверждается достоверность всех вышеуказанных сведений. Мы принимаем, что искажение представленных выше сведений или предоставление недостоверных или неполных данных, может являться основанием для включения нашей организации в "Базу данных ненадежных и недобросовестных Поставщиков, а также аналогичные базы данных и "черные списки" международных финансовых организаций.</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  ________________  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[Должность]               [Подпись и печать]</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 ________________________ 20__ года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(дата заполнения формы)</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-4</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(наименование Поставщика)</w:t>
      </w:r>
    </w:p>
    <w:p w:rsidR="00A535A2" w:rsidRPr="008075F2" w:rsidRDefault="00A535A2"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pStyle w:val="3"/>
        <w:spacing w:before="0"/>
        <w:ind w:right="1134" w:firstLine="708"/>
        <w:jc w:val="center"/>
        <w:rPr>
          <w:rFonts w:ascii="Times New Roman" w:eastAsia="Times New Roman" w:hAnsi="Times New Roman" w:cs="Times New Roman"/>
          <w:b/>
          <w:color w:val="000000"/>
          <w:sz w:val="28"/>
          <w:szCs w:val="28"/>
        </w:rPr>
      </w:pPr>
      <w:bookmarkStart w:id="95" w:name="_Toc101193586"/>
      <w:r w:rsidRPr="008075F2">
        <w:rPr>
          <w:rFonts w:ascii="Times New Roman" w:eastAsia="Times New Roman" w:hAnsi="Times New Roman" w:cs="Times New Roman"/>
          <w:b/>
          <w:color w:val="000000"/>
          <w:sz w:val="28"/>
          <w:szCs w:val="28"/>
        </w:rPr>
        <w:t>ПРЕДЛАГАЕМЫЙ ГРАФИК ПРОИЗВОДСТВА РАБОТ</w:t>
      </w:r>
      <w:bookmarkEnd w:id="95"/>
    </w:p>
    <w:p w:rsidR="00A535A2" w:rsidRPr="008075F2" w:rsidRDefault="00A535A2" w:rsidP="00A535A2">
      <w:pPr>
        <w:rPr>
          <w:sz w:val="28"/>
          <w:szCs w:val="28"/>
        </w:rPr>
      </w:pPr>
    </w:p>
    <w:tbl>
      <w:tblPr>
        <w:tblStyle w:val="afff2"/>
        <w:tblW w:w="9810" w:type="dxa"/>
        <w:tblInd w:w="0" w:type="dxa"/>
        <w:tblLayout w:type="fixed"/>
        <w:tblLook w:val="0400" w:firstRow="0" w:lastRow="0" w:firstColumn="0" w:lastColumn="0" w:noHBand="0" w:noVBand="1"/>
      </w:tblPr>
      <w:tblGrid>
        <w:gridCol w:w="1448"/>
        <w:gridCol w:w="3151"/>
        <w:gridCol w:w="3765"/>
        <w:gridCol w:w="1446"/>
      </w:tblGrid>
      <w:tr w:rsidR="005D43FC" w:rsidRPr="008075F2">
        <w:tc>
          <w:tcPr>
            <w:tcW w:w="1448"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Этапы работ</w:t>
            </w:r>
          </w:p>
        </w:tc>
        <w:tc>
          <w:tcPr>
            <w:tcW w:w="3151"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Наименование объемов работ</w:t>
            </w:r>
          </w:p>
        </w:tc>
        <w:tc>
          <w:tcPr>
            <w:tcW w:w="3765"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Сроки окончания выполнения работ</w:t>
            </w:r>
          </w:p>
        </w:tc>
        <w:tc>
          <w:tcPr>
            <w:tcW w:w="1446" w:type="dxa"/>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sz w:val="28"/>
                <w:szCs w:val="28"/>
              </w:rPr>
            </w:pPr>
            <w:r w:rsidRPr="008075F2">
              <w:rPr>
                <w:rFonts w:ascii="Times New Roman" w:eastAsia="Times New Roman" w:hAnsi="Times New Roman" w:cs="Times New Roman"/>
                <w:b/>
                <w:sz w:val="28"/>
                <w:szCs w:val="28"/>
              </w:rPr>
              <w:t>Этапы работ</w:t>
            </w:r>
          </w:p>
        </w:tc>
      </w:tr>
      <w:tr w:rsidR="005D43FC" w:rsidRPr="008075F2">
        <w:tc>
          <w:tcPr>
            <w:tcW w:w="1448"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Этап 1.</w:t>
            </w:r>
          </w:p>
        </w:tc>
        <w:tc>
          <w:tcPr>
            <w:tcW w:w="3151"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376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w:t>
            </w:r>
          </w:p>
        </w:tc>
        <w:tc>
          <w:tcPr>
            <w:tcW w:w="1446"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Этап 1.</w:t>
            </w:r>
          </w:p>
        </w:tc>
      </w:tr>
      <w:tr w:rsidR="005D43FC" w:rsidRPr="008075F2">
        <w:tc>
          <w:tcPr>
            <w:tcW w:w="1448"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Этап 2.</w:t>
            </w:r>
          </w:p>
        </w:tc>
        <w:tc>
          <w:tcPr>
            <w:tcW w:w="3151"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3765"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w:t>
            </w:r>
          </w:p>
        </w:tc>
        <w:tc>
          <w:tcPr>
            <w:tcW w:w="1446" w:type="dxa"/>
            <w:tcBorders>
              <w:bottom w:val="single" w:sz="8" w:space="0" w:color="000000"/>
              <w:right w:val="single" w:sz="8"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Этап 2.</w:t>
            </w: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  ____________________  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(Должность)                   (Подпись и печать)</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-5</w:t>
      </w:r>
    </w:p>
    <w:p w:rsidR="005D43FC" w:rsidRPr="008075F2" w:rsidRDefault="00A802BB" w:rsidP="008F753A">
      <w:pPr>
        <w:pStyle w:val="3"/>
        <w:spacing w:before="0"/>
        <w:ind w:right="1134" w:firstLine="708"/>
        <w:jc w:val="center"/>
        <w:rPr>
          <w:rFonts w:ascii="Times New Roman" w:eastAsia="Times New Roman" w:hAnsi="Times New Roman" w:cs="Times New Roman"/>
          <w:b/>
          <w:color w:val="000000"/>
          <w:sz w:val="28"/>
          <w:szCs w:val="28"/>
        </w:rPr>
      </w:pPr>
      <w:bookmarkStart w:id="96" w:name="_Toc101193587"/>
      <w:r w:rsidRPr="008075F2">
        <w:rPr>
          <w:rFonts w:ascii="Times New Roman" w:eastAsia="Times New Roman" w:hAnsi="Times New Roman" w:cs="Times New Roman"/>
          <w:b/>
          <w:color w:val="000000"/>
          <w:sz w:val="28"/>
          <w:szCs w:val="28"/>
        </w:rPr>
        <w:t>ГАРАНТИЙНОЕ ОБЕСПЕЧЕНИЕ ПРЕДЛОЖЕНИЯ</w:t>
      </w:r>
      <w:r w:rsidRPr="008075F2">
        <w:rPr>
          <w:rFonts w:ascii="Times New Roman" w:eastAsia="Times New Roman" w:hAnsi="Times New Roman" w:cs="Times New Roman"/>
          <w:b/>
          <w:color w:val="000000"/>
          <w:sz w:val="28"/>
          <w:szCs w:val="28"/>
        </w:rPr>
        <w:br/>
        <w:t>(в форме банковской гарантии)</w:t>
      </w:r>
      <w:bookmarkEnd w:id="96"/>
    </w:p>
    <w:p w:rsidR="00A535A2" w:rsidRPr="008075F2" w:rsidRDefault="00A535A2" w:rsidP="00A535A2">
      <w:pPr>
        <w:rPr>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[Примечание: данная форма заполняется банком, выдающим гарантию, в соответствии с инструкциями, приведенными в квадратных скобках: [инструкция]; инструкции по заполнению должны быть удалены в окончательной версии документа.]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 [укажите наименование и юридический адрес банка (филиала), выдавшего гарантию]</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Название Закупки: 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Номер объявления: ____________________]</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Веб-портал генерирует наименование Заказчика, название закупаемых работ, № объявления).</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Принимая во внимание, что __________________________________ Поставщик представил свое Предложение  в рамках вышеуказанной закупки ________ (веб-портал генерирует наименование Заказчика, название закупаемых работ, № объявления, дату) на выполнения работ у _____________________ [наименование работ).</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НАСТОЯЩИМ ДОВОДИТСЯ ДО ВСЕОБЩЕГО СВЕДЕНИЯ, что мы, ____________________________ [укажите наименование банка (филиала), выдавшего гарантию], имеющий зарегистрированный офис по адресу ________________________ [укажите юридический адрес банка (филиала), выдавшего гарантию] (далее именуемый "Банк"), имеем обязательства перед ___________________________ [укажите наименование и юридический адрес Заказчика на сумму ____________ [укажите валюту и сумму гарантии], по которой платеж указанному Заказчику будет произведен полностью и незамедлительно;</w:t>
      </w:r>
      <w:proofErr w:type="gramEnd"/>
      <w:r w:rsidRPr="008075F2">
        <w:rPr>
          <w:rFonts w:ascii="Times New Roman" w:eastAsia="Times New Roman" w:hAnsi="Times New Roman" w:cs="Times New Roman"/>
          <w:sz w:val="28"/>
          <w:szCs w:val="28"/>
        </w:rPr>
        <w:t xml:space="preserve"> Банк связан этими обязательствами от своего имени и от имени своих правопреемников и поручителей. Настоящим подтверждаем, что лицензия, выданная Банку, предусматривает деятельность по выдаче гарантийного обеспечения и лиц</w:t>
      </w:r>
      <w:proofErr w:type="gramStart"/>
      <w:r w:rsidRPr="008075F2">
        <w:rPr>
          <w:rFonts w:ascii="Times New Roman" w:eastAsia="Times New Roman" w:hAnsi="Times New Roman" w:cs="Times New Roman"/>
          <w:sz w:val="28"/>
          <w:szCs w:val="28"/>
        </w:rPr>
        <w:t>о(</w:t>
      </w:r>
      <w:proofErr w:type="gramEnd"/>
      <w:r w:rsidRPr="008075F2">
        <w:rPr>
          <w:rFonts w:ascii="Times New Roman" w:eastAsia="Times New Roman" w:hAnsi="Times New Roman" w:cs="Times New Roman"/>
          <w:sz w:val="28"/>
          <w:szCs w:val="28"/>
        </w:rPr>
        <w:t>а) подписавшее(</w:t>
      </w:r>
      <w:proofErr w:type="spellStart"/>
      <w:r w:rsidRPr="008075F2">
        <w:rPr>
          <w:rFonts w:ascii="Times New Roman" w:eastAsia="Times New Roman" w:hAnsi="Times New Roman" w:cs="Times New Roman"/>
          <w:sz w:val="28"/>
          <w:szCs w:val="28"/>
        </w:rPr>
        <w:t>ие</w:t>
      </w:r>
      <w:proofErr w:type="spellEnd"/>
      <w:r w:rsidRPr="008075F2">
        <w:rPr>
          <w:rFonts w:ascii="Times New Roman" w:eastAsia="Times New Roman" w:hAnsi="Times New Roman" w:cs="Times New Roman"/>
          <w:sz w:val="28"/>
          <w:szCs w:val="28"/>
        </w:rPr>
        <w:t>) настоящую гарантию вправе принимать обязательства от имени Банка и, если требуется согласие Совета директоров или Общего собрания акционеров, то оно уже было получено, и никакое другое согласование не требуется.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УСЛОВИЯ данного обязательства следующие: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 отзывает </w:t>
      </w:r>
      <w:proofErr w:type="gramStart"/>
      <w:r w:rsidRPr="008075F2">
        <w:rPr>
          <w:rFonts w:ascii="Times New Roman" w:eastAsia="Times New Roman" w:hAnsi="Times New Roman" w:cs="Times New Roman"/>
          <w:sz w:val="28"/>
          <w:szCs w:val="28"/>
        </w:rPr>
        <w:t>свою</w:t>
      </w:r>
      <w:proofErr w:type="gramEnd"/>
      <w:r w:rsidRPr="008075F2">
        <w:rPr>
          <w:rFonts w:ascii="Times New Roman" w:eastAsia="Times New Roman" w:hAnsi="Times New Roman" w:cs="Times New Roman"/>
          <w:sz w:val="28"/>
          <w:szCs w:val="28"/>
        </w:rPr>
        <w:t xml:space="preserve"> Предложения в течение срока его действия, указанного Поставщиком в Предложении;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не сможет или откажется подписать Контракт;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не сможет или откажется предоставить гарантийное обеспечение исполнения Контракта, а в соответствии с Инструкциями Поставщиков.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Мы обязуемся выплатить Заказчику вышеуказанную сумму после получения его первого письменного запроса, не требуя от Заказчика обоснования этого запроса при условии, что в своем запросе Заказчик отметит, что эта сумма причитается ему в связи с тем, что имело место одно или несколько из указанных выше условий, уточнив имевшее место условие или условия.</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Настоящее гарантийное обеспечение будет оставаться в силе в течение ________ дней, включительно, после окончания срока действия Предложения, и любой связанный с этим запрос должен быть передан в Банк не позднее вышеуказанной даты(2).</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  ________________  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Банка]            [Должность]             [Подпись и печать]</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 ________________________ 20__ г.</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-6</w:t>
      </w:r>
    </w:p>
    <w:p w:rsidR="005D43FC" w:rsidRPr="008075F2" w:rsidRDefault="00A802BB" w:rsidP="008F753A">
      <w:pPr>
        <w:pStyle w:val="3"/>
        <w:spacing w:before="0"/>
        <w:ind w:right="1134" w:firstLine="708"/>
        <w:jc w:val="center"/>
        <w:rPr>
          <w:rFonts w:ascii="Times New Roman" w:eastAsia="Times New Roman" w:hAnsi="Times New Roman" w:cs="Times New Roman"/>
          <w:b/>
          <w:color w:val="000000"/>
          <w:sz w:val="28"/>
          <w:szCs w:val="28"/>
        </w:rPr>
      </w:pPr>
      <w:bookmarkStart w:id="97" w:name="_Toc101193588"/>
      <w:r w:rsidRPr="008075F2">
        <w:rPr>
          <w:rFonts w:ascii="Times New Roman" w:eastAsia="Times New Roman" w:hAnsi="Times New Roman" w:cs="Times New Roman"/>
          <w:b/>
          <w:color w:val="000000"/>
          <w:sz w:val="28"/>
          <w:szCs w:val="28"/>
        </w:rPr>
        <w:t>ДЕКЛАРАЦИЯ, ГАРАНТИРУЮЩАЯ ПРЕДЛОЖЕНИЕ</w:t>
      </w:r>
      <w:bookmarkEnd w:id="97"/>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Кому: 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формировании Технического предложения Поставщика (веб-портал генерирует наименование Заказчика, название закупаемых работ, № закупки).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Принимая во внимание, что Поставщик __________________________________ [наименование Поставщика] представило свое Предложение в рамках вышеуказанной закупки ________ [дата, как указана в форме Предложения] на выполнения работ   _____________________ [краткое описание предлагаемых работ]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ДОВОДИТСЯ ДО ВСЕОБЩЕГО СВЕДЕНИЯ, что Поставщик принял на себя следующие обязательства перед Заказчиком/Агентом: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 отзывает </w:t>
      </w:r>
      <w:proofErr w:type="gramStart"/>
      <w:r w:rsidRPr="008075F2">
        <w:rPr>
          <w:rFonts w:ascii="Times New Roman" w:eastAsia="Times New Roman" w:hAnsi="Times New Roman" w:cs="Times New Roman"/>
          <w:sz w:val="28"/>
          <w:szCs w:val="28"/>
        </w:rPr>
        <w:t>свою</w:t>
      </w:r>
      <w:proofErr w:type="gramEnd"/>
      <w:r w:rsidRPr="008075F2">
        <w:rPr>
          <w:rFonts w:ascii="Times New Roman" w:eastAsia="Times New Roman" w:hAnsi="Times New Roman" w:cs="Times New Roman"/>
          <w:sz w:val="28"/>
          <w:szCs w:val="28"/>
        </w:rPr>
        <w:t xml:space="preserve"> Предложения в течение срока его действия, указанного Поставщиком в Предложении;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не сможет или откажется подписать Контракт;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не сможет или откажется предоставить гарантийное обеспечение исполнения Контракта, а в соответствии с Инструкциями Поставщиков.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подтверждается, что при невыполнении любого из указанных обязательств, Заказчик/Агент имеет право инициировать включение нас в "Базу данных ненадежных (недобросовестных) Поставщик, в соответствии со статьей 5 Закона Кыргызской Республики "О государственных закупках".</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Настоящая декларация остается в силе _________ дней после истечения срока действия Предложения.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[наименование Поставщика]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[юридический адрес Поставщика]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  __________________  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[Должность]                     [Подпись и печать]</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sz w:val="28"/>
          <w:szCs w:val="28"/>
        </w:rPr>
        <w:t> </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A535A2" w:rsidRPr="008075F2" w:rsidRDefault="00A535A2" w:rsidP="008F753A">
      <w:pPr>
        <w:spacing w:after="0" w:line="240" w:lineRule="auto"/>
        <w:ind w:firstLine="708"/>
        <w:jc w:val="both"/>
        <w:rPr>
          <w:rFonts w:ascii="Times New Roman" w:eastAsia="Times New Roman" w:hAnsi="Times New Roman" w:cs="Times New Roman"/>
          <w:sz w:val="28"/>
          <w:szCs w:val="28"/>
        </w:rPr>
      </w:pPr>
    </w:p>
    <w:p w:rsidR="00A535A2" w:rsidRPr="008075F2" w:rsidRDefault="00A535A2"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pStyle w:val="2"/>
        <w:spacing w:before="0"/>
        <w:ind w:firstLine="708"/>
        <w:jc w:val="center"/>
        <w:rPr>
          <w:rFonts w:ascii="Times New Roman" w:hAnsi="Times New Roman" w:cs="Times New Roman"/>
          <w:b/>
          <w:color w:val="auto"/>
        </w:rPr>
      </w:pPr>
      <w:bookmarkStart w:id="98" w:name="_Toc101193589"/>
      <w:r w:rsidRPr="008075F2">
        <w:rPr>
          <w:rFonts w:ascii="Times New Roman" w:hAnsi="Times New Roman" w:cs="Times New Roman"/>
          <w:b/>
          <w:color w:val="auto"/>
        </w:rPr>
        <w:t>РАЗДЕЛ 8. ФИНАНСОВОЕ ПРЕДЛОЖЕНИЕ – ОБРАЗЦЫ ФОРМ</w:t>
      </w:r>
      <w:bookmarkEnd w:id="98"/>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right="195"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Образцы типовых форм финансового предложения Поставщиков должны использоваться при подготовке финансового предложения.</w:t>
      </w:r>
    </w:p>
    <w:p w:rsidR="005D43FC" w:rsidRPr="008075F2" w:rsidRDefault="00A802BB" w:rsidP="008F753A">
      <w:pPr>
        <w:widowControl w:val="0"/>
        <w:tabs>
          <w:tab w:val="left" w:pos="2096"/>
        </w:tabs>
        <w:spacing w:after="0" w:line="240" w:lineRule="auto"/>
        <w:ind w:right="694"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1 Формы финансового предложения</w:t>
      </w:r>
    </w:p>
    <w:p w:rsidR="005D43FC" w:rsidRPr="008075F2" w:rsidRDefault="00A802BB" w:rsidP="008F753A">
      <w:pPr>
        <w:widowControl w:val="0"/>
        <w:tabs>
          <w:tab w:val="left" w:pos="2096"/>
        </w:tabs>
        <w:spacing w:after="0" w:line="240" w:lineRule="auto"/>
        <w:ind w:right="694"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2 Ведомость объема работ, с единичными расценками на все виды работ, с учетом налогов и расходов</w:t>
      </w:r>
    </w:p>
    <w:p w:rsidR="005D43FC" w:rsidRPr="008075F2" w:rsidRDefault="00A802BB" w:rsidP="008F753A">
      <w:pPr>
        <w:widowControl w:val="0"/>
        <w:tabs>
          <w:tab w:val="left" w:pos="2096"/>
        </w:tabs>
        <w:spacing w:after="0" w:line="240" w:lineRule="auto"/>
        <w:ind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3 Таблица расходных материалов с ценами на все виды расходных материалов, с учетом всех налогов и расходов</w:t>
      </w:r>
    </w:p>
    <w:p w:rsidR="005D43FC" w:rsidRPr="008075F2" w:rsidRDefault="00A802BB" w:rsidP="008F753A">
      <w:pPr>
        <w:widowControl w:val="0"/>
        <w:tabs>
          <w:tab w:val="left" w:pos="2096"/>
        </w:tabs>
        <w:spacing w:after="0" w:line="240" w:lineRule="auto"/>
        <w:ind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4 Смета – общая стоимость работ.</w:t>
      </w:r>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keepNext/>
        <w:keepLines/>
        <w:widowControl w:val="0"/>
        <w:spacing w:after="0" w:line="240" w:lineRule="auto"/>
        <w:ind w:right="-2" w:firstLine="708"/>
        <w:jc w:val="right"/>
        <w:rPr>
          <w:sz w:val="28"/>
          <w:szCs w:val="28"/>
        </w:rPr>
      </w:pPr>
      <w:proofErr w:type="gramStart"/>
      <w:r w:rsidRPr="008075F2">
        <w:rPr>
          <w:rFonts w:ascii="Times New Roman" w:eastAsia="Times New Roman" w:hAnsi="Times New Roman" w:cs="Times New Roman"/>
          <w:b/>
          <w:smallCaps/>
          <w:sz w:val="28"/>
          <w:szCs w:val="28"/>
        </w:rPr>
        <w:t>ФИН</w:t>
      </w:r>
      <w:proofErr w:type="gramEnd"/>
      <w:r w:rsidRPr="008075F2">
        <w:rPr>
          <w:rFonts w:ascii="Times New Roman" w:eastAsia="Times New Roman" w:hAnsi="Times New Roman" w:cs="Times New Roman"/>
          <w:b/>
          <w:smallCaps/>
          <w:sz w:val="28"/>
          <w:szCs w:val="28"/>
        </w:rPr>
        <w:t xml:space="preserve"> ФОРМА 1</w:t>
      </w:r>
    </w:p>
    <w:p w:rsidR="005D43FC" w:rsidRPr="008075F2" w:rsidRDefault="00A802BB" w:rsidP="008F753A">
      <w:pPr>
        <w:pStyle w:val="3"/>
        <w:widowControl w:val="0"/>
        <w:spacing w:before="0"/>
        <w:ind w:right="952" w:firstLine="708"/>
        <w:jc w:val="center"/>
        <w:rPr>
          <w:rFonts w:ascii="Times New Roman" w:eastAsia="Times New Roman" w:hAnsi="Times New Roman" w:cs="Times New Roman"/>
          <w:b/>
          <w:color w:val="000000"/>
          <w:sz w:val="28"/>
          <w:szCs w:val="28"/>
        </w:rPr>
      </w:pPr>
      <w:bookmarkStart w:id="99" w:name="_Toc101193590"/>
      <w:r w:rsidRPr="008075F2">
        <w:rPr>
          <w:rFonts w:ascii="Times New Roman" w:eastAsia="Times New Roman" w:hAnsi="Times New Roman" w:cs="Times New Roman"/>
          <w:b/>
          <w:color w:val="000000"/>
          <w:sz w:val="28"/>
          <w:szCs w:val="28"/>
        </w:rPr>
        <w:t>ФИНАНСОВОЕ ПРЕДЛОЖЕНИЕ</w:t>
      </w:r>
      <w:bookmarkEnd w:id="99"/>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Кому: ____________________________________________________________________________</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при формировании предложения консультанта (веб-портал генерирует наименование Заказчика/Агента, название закупаемых работ, № закупки).</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выполнить работу.</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Прилагаемое Финансовое предложение указанный в </w:t>
      </w: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-4 «Смета», включает все расходы и  налоги, связанные с выполнением работ.. </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Наше Техническое и Финансовое предложение будет иметь для нас обязательную силу, до истечения срока действия нашего предложения на закупку работ ______________________дней (указать количество дней).</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Мы обязуемся, в случае определение нашего предложения победившей, которая была сформирована и подана на веб-портале, до подготовки и оформления официального контракта данное предложение вместе с Вашим уведомлением о присуждении контракта и</w:t>
      </w:r>
      <w:proofErr w:type="gramStart"/>
      <w:r w:rsidRPr="008075F2">
        <w:rPr>
          <w:rFonts w:ascii="Times New Roman" w:eastAsia="Times New Roman" w:hAnsi="Times New Roman" w:cs="Times New Roman"/>
          <w:sz w:val="28"/>
          <w:szCs w:val="28"/>
        </w:rPr>
        <w:t xml:space="preserve"> Н</w:t>
      </w:r>
      <w:proofErr w:type="gramEnd"/>
      <w:r w:rsidRPr="008075F2">
        <w:rPr>
          <w:rFonts w:ascii="Times New Roman" w:eastAsia="Times New Roman" w:hAnsi="Times New Roman" w:cs="Times New Roman"/>
          <w:sz w:val="28"/>
          <w:szCs w:val="28"/>
        </w:rPr>
        <w:t>ашим подтверждением на подписания контракта, будет выполнять роль обязательного контракта между нами.</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Мы понимаем, что Вы не обязаны принять </w:t>
      </w:r>
      <w:proofErr w:type="gramStart"/>
      <w:r w:rsidRPr="008075F2">
        <w:rPr>
          <w:rFonts w:ascii="Times New Roman" w:eastAsia="Times New Roman" w:hAnsi="Times New Roman" w:cs="Times New Roman"/>
          <w:sz w:val="28"/>
          <w:szCs w:val="28"/>
        </w:rPr>
        <w:t>наше</w:t>
      </w:r>
      <w:proofErr w:type="gramEnd"/>
      <w:r w:rsidRPr="008075F2">
        <w:rPr>
          <w:rFonts w:ascii="Times New Roman" w:eastAsia="Times New Roman" w:hAnsi="Times New Roman" w:cs="Times New Roman"/>
          <w:sz w:val="28"/>
          <w:szCs w:val="28"/>
        </w:rPr>
        <w:t xml:space="preserve"> предложения, полученных Вами.</w:t>
      </w:r>
    </w:p>
    <w:p w:rsidR="005D43FC" w:rsidRPr="008075F2" w:rsidRDefault="00A802BB" w:rsidP="008F753A">
      <w:pPr>
        <w:widowControl w:val="0"/>
        <w:spacing w:after="0" w:line="240" w:lineRule="auto"/>
        <w:ind w:firstLine="708"/>
        <w:jc w:val="both"/>
        <w:rPr>
          <w:sz w:val="28"/>
          <w:szCs w:val="28"/>
        </w:rPr>
      </w:pPr>
      <w:proofErr w:type="gramStart"/>
      <w:r w:rsidRPr="008075F2">
        <w:rPr>
          <w:rFonts w:ascii="Times New Roman" w:eastAsia="Times New Roman" w:hAnsi="Times New Roman" w:cs="Times New Roman"/>
          <w:sz w:val="28"/>
          <w:szCs w:val="28"/>
        </w:rPr>
        <w:t>Имеющий</w:t>
      </w:r>
      <w:proofErr w:type="gramEnd"/>
      <w:r w:rsidRPr="008075F2">
        <w:rPr>
          <w:rFonts w:ascii="Times New Roman" w:eastAsia="Times New Roman" w:hAnsi="Times New Roman" w:cs="Times New Roman"/>
          <w:sz w:val="28"/>
          <w:szCs w:val="28"/>
        </w:rPr>
        <w:t xml:space="preserve"> все полномочия подписать предложение на участие в данной закупке</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С уважением,</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Подпись уполномоченного лица:   </w:t>
      </w:r>
      <w:r w:rsidRPr="008075F2">
        <w:rPr>
          <w:rFonts w:ascii="Times New Roman" w:eastAsia="Times New Roman" w:hAnsi="Times New Roman" w:cs="Times New Roman"/>
          <w:sz w:val="28"/>
          <w:szCs w:val="28"/>
        </w:rPr>
        <w:tab/>
        <w:t xml:space="preserve"> Имя, фамилия и должность:   </w:t>
      </w:r>
      <w:r w:rsidRPr="008075F2">
        <w:rPr>
          <w:rFonts w:ascii="Times New Roman" w:eastAsia="Times New Roman" w:hAnsi="Times New Roman" w:cs="Times New Roman"/>
          <w:sz w:val="28"/>
          <w:szCs w:val="28"/>
        </w:rPr>
        <w:tab/>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Адрес:</w:t>
      </w:r>
      <w:r w:rsidRPr="008075F2">
        <w:rPr>
          <w:rFonts w:ascii="Times New Roman" w:eastAsia="Times New Roman" w:hAnsi="Times New Roman" w:cs="Times New Roman"/>
          <w:sz w:val="28"/>
          <w:szCs w:val="28"/>
        </w:rPr>
        <w:tab/>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Адрес электронной почты: </w:t>
      </w:r>
      <w:r w:rsidRPr="008075F2">
        <w:rPr>
          <w:rFonts w:ascii="Times New Roman" w:eastAsia="Times New Roman" w:hAnsi="Times New Roman" w:cs="Times New Roman"/>
          <w:sz w:val="28"/>
          <w:szCs w:val="28"/>
        </w:rPr>
        <w:tab/>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В случае подачи предложения от лица консорциума/объединения, форму подписывает ведущий партнер, и предоставляет доверенность на право подписания предложения от имени всех партнеров.</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roofErr w:type="gramStart"/>
      <w:r w:rsidRPr="008075F2">
        <w:rPr>
          <w:rFonts w:ascii="Times New Roman" w:eastAsia="Times New Roman" w:hAnsi="Times New Roman" w:cs="Times New Roman"/>
          <w:b/>
          <w:sz w:val="28"/>
          <w:szCs w:val="28"/>
        </w:rPr>
        <w:t>ФИН</w:t>
      </w:r>
      <w:proofErr w:type="gramEnd"/>
      <w:r w:rsidRPr="008075F2">
        <w:rPr>
          <w:rFonts w:ascii="Times New Roman" w:eastAsia="Times New Roman" w:hAnsi="Times New Roman" w:cs="Times New Roman"/>
          <w:b/>
          <w:sz w:val="28"/>
          <w:szCs w:val="28"/>
        </w:rPr>
        <w:t xml:space="preserve"> Форма -2</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pStyle w:val="3"/>
        <w:spacing w:before="0"/>
        <w:ind w:firstLine="708"/>
        <w:jc w:val="center"/>
        <w:rPr>
          <w:rFonts w:ascii="Times New Roman" w:eastAsia="Times New Roman" w:hAnsi="Times New Roman" w:cs="Times New Roman"/>
          <w:b/>
          <w:color w:val="000000"/>
          <w:sz w:val="28"/>
          <w:szCs w:val="28"/>
        </w:rPr>
      </w:pPr>
      <w:bookmarkStart w:id="100" w:name="_Toc101193591"/>
      <w:r w:rsidRPr="008075F2">
        <w:rPr>
          <w:rFonts w:ascii="Times New Roman" w:eastAsia="Times New Roman" w:hAnsi="Times New Roman" w:cs="Times New Roman"/>
          <w:b/>
          <w:color w:val="000000"/>
          <w:sz w:val="28"/>
          <w:szCs w:val="28"/>
        </w:rPr>
        <w:t>ВЕДОМОСТЬ ОБЪЕМОВ РАБОТ</w:t>
      </w:r>
      <w:bookmarkEnd w:id="100"/>
    </w:p>
    <w:p w:rsidR="005D43FC" w:rsidRPr="008075F2" w:rsidRDefault="005D43FC" w:rsidP="008F753A">
      <w:pPr>
        <w:spacing w:after="0" w:line="240" w:lineRule="auto"/>
        <w:ind w:firstLine="708"/>
        <w:jc w:val="center"/>
        <w:rPr>
          <w:rFonts w:ascii="Times" w:eastAsia="Times" w:hAnsi="Times" w:cs="Times"/>
          <w:sz w:val="28"/>
          <w:szCs w:val="28"/>
        </w:rPr>
      </w:pPr>
    </w:p>
    <w:tbl>
      <w:tblPr>
        <w:tblStyle w:val="afff3"/>
        <w:tblW w:w="9528" w:type="dxa"/>
        <w:tblInd w:w="0" w:type="dxa"/>
        <w:tblLayout w:type="fixed"/>
        <w:tblLook w:val="0400" w:firstRow="0" w:lastRow="0" w:firstColumn="0" w:lastColumn="0" w:noHBand="0" w:noVBand="1"/>
      </w:tblPr>
      <w:tblGrid>
        <w:gridCol w:w="646"/>
        <w:gridCol w:w="4438"/>
        <w:gridCol w:w="898"/>
        <w:gridCol w:w="859"/>
        <w:gridCol w:w="911"/>
        <w:gridCol w:w="923"/>
        <w:gridCol w:w="813"/>
        <w:gridCol w:w="40"/>
      </w:tblGrid>
      <w:tr w:rsidR="005D43FC" w:rsidRPr="008075F2">
        <w:trPr>
          <w:trHeight w:val="263"/>
        </w:trPr>
        <w:tc>
          <w:tcPr>
            <w:tcW w:w="9529" w:type="dxa"/>
            <w:gridSpan w:val="8"/>
            <w:tcBorders>
              <w:top w:val="single" w:sz="4" w:space="0" w:color="FFFFFF"/>
              <w:left w:val="single" w:sz="4" w:space="0" w:color="FFFFFF"/>
              <w:bottom w:val="single" w:sz="4" w:space="0" w:color="000000"/>
              <w:right w:val="single" w:sz="4" w:space="0" w:color="FFFFFF"/>
            </w:tcBorders>
            <w:shd w:val="clear" w:color="auto" w:fill="auto"/>
            <w:tcMar>
              <w:top w:w="0" w:type="dxa"/>
              <w:left w:w="108" w:type="dxa"/>
              <w:bottom w:w="0" w:type="dxa"/>
              <w:right w:w="108" w:type="dxa"/>
            </w:tcMar>
          </w:tcPr>
          <w:p w:rsidR="005D43FC" w:rsidRPr="008075F2" w:rsidRDefault="00A802BB" w:rsidP="00A535A2">
            <w:pPr>
              <w:spacing w:after="0" w:line="240" w:lineRule="auto"/>
              <w:jc w:val="both"/>
              <w:rPr>
                <w:rFonts w:ascii="Times" w:eastAsia="Times" w:hAnsi="Times" w:cs="Times"/>
                <w:sz w:val="28"/>
                <w:szCs w:val="28"/>
              </w:rPr>
            </w:pPr>
            <w:r w:rsidRPr="008075F2">
              <w:rPr>
                <w:rFonts w:ascii="Times" w:eastAsia="Times" w:hAnsi="Times" w:cs="Times"/>
                <w:sz w:val="28"/>
                <w:szCs w:val="28"/>
              </w:rPr>
              <w:t xml:space="preserve">                                                                                                                                                             </w:t>
            </w:r>
          </w:p>
        </w:tc>
      </w:tr>
      <w:tr w:rsidR="005D43FC" w:rsidRPr="008075F2">
        <w:trPr>
          <w:trHeight w:val="860"/>
        </w:trPr>
        <w:tc>
          <w:tcPr>
            <w:tcW w:w="6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w:t>
            </w: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44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Наименование видов работ</w:t>
            </w:r>
          </w:p>
          <w:p w:rsidR="005D43FC" w:rsidRPr="008075F2" w:rsidRDefault="005D43FC" w:rsidP="00A535A2">
            <w:pPr>
              <w:spacing w:after="0" w:line="240" w:lineRule="auto"/>
              <w:rPr>
                <w:rFonts w:ascii="Times New Roman" w:eastAsia="Times New Roman" w:hAnsi="Times New Roman" w:cs="Times New Roman"/>
                <w:b/>
                <w:sz w:val="28"/>
                <w:szCs w:val="28"/>
              </w:rPr>
            </w:pP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Ед. </w:t>
            </w:r>
            <w:proofErr w:type="spellStart"/>
            <w:r w:rsidRPr="008075F2">
              <w:rPr>
                <w:rFonts w:ascii="Times New Roman" w:eastAsia="Times New Roman" w:hAnsi="Times New Roman" w:cs="Times New Roman"/>
                <w:b/>
                <w:sz w:val="28"/>
                <w:szCs w:val="28"/>
              </w:rPr>
              <w:t>изм</w:t>
            </w:r>
            <w:proofErr w:type="spellEnd"/>
            <w:r w:rsidRPr="008075F2">
              <w:rPr>
                <w:rFonts w:ascii="Times New Roman" w:eastAsia="Times New Roman" w:hAnsi="Times New Roman" w:cs="Times New Roman"/>
                <w:b/>
                <w:sz w:val="28"/>
                <w:szCs w:val="28"/>
              </w:rPr>
              <w:t xml:space="preserve"> </w:t>
            </w: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Кол-во</w:t>
            </w:r>
          </w:p>
        </w:tc>
        <w:tc>
          <w:tcPr>
            <w:tcW w:w="9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Цена за ед.</w:t>
            </w: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Общая цена</w:t>
            </w:r>
          </w:p>
        </w:tc>
        <w:tc>
          <w:tcPr>
            <w:tcW w:w="8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Сумма прописью</w:t>
            </w:r>
          </w:p>
        </w:tc>
        <w:tc>
          <w:tcPr>
            <w:tcW w:w="40" w:type="dxa"/>
            <w:shd w:val="clear" w:color="auto" w:fill="auto"/>
            <w:tcMar>
              <w:top w:w="0" w:type="dxa"/>
              <w:left w:w="10" w:type="dxa"/>
              <w:bottom w:w="0" w:type="dxa"/>
              <w:right w:w="10" w:type="dxa"/>
            </w:tcMar>
          </w:tcPr>
          <w:p w:rsidR="005D43FC" w:rsidRPr="008075F2" w:rsidRDefault="005D43FC" w:rsidP="00A535A2">
            <w:pPr>
              <w:spacing w:after="0" w:line="240" w:lineRule="auto"/>
              <w:jc w:val="center"/>
              <w:rPr>
                <w:sz w:val="28"/>
                <w:szCs w:val="28"/>
              </w:rPr>
            </w:pPr>
          </w:p>
        </w:tc>
      </w:tr>
      <w:tr w:rsidR="005D43FC" w:rsidRPr="008075F2">
        <w:trPr>
          <w:trHeight w:val="1039"/>
        </w:trPr>
        <w:tc>
          <w:tcPr>
            <w:tcW w:w="6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b/>
                <w:sz w:val="28"/>
                <w:szCs w:val="28"/>
              </w:rPr>
            </w:pPr>
          </w:p>
        </w:tc>
        <w:tc>
          <w:tcPr>
            <w:tcW w:w="44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Итого</w:t>
            </w:r>
          </w:p>
          <w:p w:rsidR="005D43FC" w:rsidRPr="008075F2" w:rsidRDefault="005D43FC" w:rsidP="00A535A2">
            <w:pPr>
              <w:spacing w:after="0" w:line="240" w:lineRule="auto"/>
              <w:rPr>
                <w:rFonts w:ascii="Times New Roman" w:eastAsia="Times New Roman" w:hAnsi="Times New Roman" w:cs="Times New Roman"/>
                <w:b/>
                <w:sz w:val="28"/>
                <w:szCs w:val="28"/>
              </w:rPr>
            </w:pP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b/>
                <w:sz w:val="28"/>
                <w:szCs w:val="28"/>
              </w:rPr>
            </w:pPr>
          </w:p>
        </w:tc>
        <w:tc>
          <w:tcPr>
            <w:tcW w:w="8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b/>
                <w:sz w:val="28"/>
                <w:szCs w:val="28"/>
              </w:rPr>
            </w:pPr>
          </w:p>
        </w:tc>
        <w:tc>
          <w:tcPr>
            <w:tcW w:w="9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b/>
                <w:sz w:val="28"/>
                <w:szCs w:val="28"/>
              </w:rPr>
            </w:pPr>
          </w:p>
        </w:tc>
        <w:tc>
          <w:tcPr>
            <w:tcW w:w="9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b/>
                <w:sz w:val="28"/>
                <w:szCs w:val="28"/>
              </w:rPr>
            </w:pPr>
          </w:p>
        </w:tc>
        <w:tc>
          <w:tcPr>
            <w:tcW w:w="8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b/>
                <w:sz w:val="28"/>
                <w:szCs w:val="28"/>
              </w:rPr>
            </w:pPr>
          </w:p>
        </w:tc>
        <w:tc>
          <w:tcPr>
            <w:tcW w:w="40" w:type="dxa"/>
            <w:shd w:val="clear" w:color="auto" w:fill="auto"/>
            <w:tcMar>
              <w:top w:w="0" w:type="dxa"/>
              <w:left w:w="10" w:type="dxa"/>
              <w:bottom w:w="0" w:type="dxa"/>
              <w:right w:w="10" w:type="dxa"/>
            </w:tcMar>
          </w:tcPr>
          <w:p w:rsidR="005D43FC" w:rsidRPr="008075F2" w:rsidRDefault="005D43FC" w:rsidP="00A535A2">
            <w:pPr>
              <w:spacing w:after="0" w:line="240" w:lineRule="auto"/>
              <w:jc w:val="center"/>
              <w:rPr>
                <w:rFonts w:ascii="Times New Roman" w:eastAsia="Times New Roman" w:hAnsi="Times New Roman" w:cs="Times New Roman"/>
                <w:b/>
                <w:sz w:val="28"/>
                <w:szCs w:val="28"/>
              </w:rPr>
            </w:pPr>
          </w:p>
        </w:tc>
      </w:tr>
      <w:tr w:rsidR="005D43FC" w:rsidRPr="008075F2">
        <w:trPr>
          <w:trHeight w:val="320"/>
        </w:trPr>
        <w:tc>
          <w:tcPr>
            <w:tcW w:w="9529" w:type="dxa"/>
            <w:gridSpan w:val="8"/>
            <w:tcBorders>
              <w:top w:val="single" w:sz="4" w:space="0" w:color="000000"/>
              <w:left w:val="single" w:sz="4" w:space="0" w:color="FFFFFF"/>
              <w:right w:val="single" w:sz="4" w:space="0" w:color="FFFFFF"/>
            </w:tcBorders>
            <w:shd w:val="clear" w:color="auto" w:fill="auto"/>
            <w:tcMar>
              <w:top w:w="0" w:type="dxa"/>
              <w:left w:w="108" w:type="dxa"/>
              <w:bottom w:w="0" w:type="dxa"/>
              <w:right w:w="108" w:type="dxa"/>
            </w:tcMar>
          </w:tcPr>
          <w:p w:rsidR="005D43FC" w:rsidRPr="008075F2" w:rsidRDefault="00A802BB" w:rsidP="00A535A2">
            <w:pPr>
              <w:spacing w:after="0" w:line="240" w:lineRule="auto"/>
              <w:jc w:val="both"/>
              <w:rPr>
                <w:sz w:val="28"/>
                <w:szCs w:val="28"/>
              </w:rPr>
            </w:pPr>
            <w:r w:rsidRPr="008075F2">
              <w:rPr>
                <w:rFonts w:ascii="Times" w:eastAsia="Times" w:hAnsi="Times" w:cs="Times"/>
                <w:b/>
                <w:sz w:val="28"/>
                <w:szCs w:val="28"/>
              </w:rPr>
              <w:t xml:space="preserve">                                                                                      </w:t>
            </w:r>
            <w:r w:rsidRPr="008075F2">
              <w:rPr>
                <w:rFonts w:ascii="Times New Roman" w:eastAsia="Times New Roman" w:hAnsi="Times New Roman" w:cs="Times New Roman"/>
                <w:b/>
                <w:sz w:val="28"/>
                <w:szCs w:val="28"/>
              </w:rPr>
              <w:t xml:space="preserve"> </w:t>
            </w:r>
          </w:p>
          <w:p w:rsidR="005D43FC" w:rsidRPr="008075F2" w:rsidRDefault="005D43FC" w:rsidP="00A535A2">
            <w:pPr>
              <w:spacing w:after="0" w:line="240" w:lineRule="auto"/>
              <w:jc w:val="both"/>
              <w:rPr>
                <w:rFonts w:ascii="Times New Roman" w:eastAsia="Times New Roman" w:hAnsi="Times New Roman" w:cs="Times New Roman"/>
                <w:sz w:val="28"/>
                <w:szCs w:val="28"/>
              </w:rPr>
            </w:pPr>
          </w:p>
        </w:tc>
      </w:tr>
      <w:tr w:rsidR="005D43FC" w:rsidRPr="008075F2">
        <w:trPr>
          <w:trHeight w:val="320"/>
        </w:trPr>
        <w:tc>
          <w:tcPr>
            <w:tcW w:w="9529" w:type="dxa"/>
            <w:gridSpan w:val="8"/>
            <w:tcBorders>
              <w:left w:val="single" w:sz="4" w:space="0" w:color="FFFFFF"/>
              <w:bottom w:val="single" w:sz="4" w:space="0" w:color="FFFFFF"/>
              <w:right w:val="single" w:sz="4" w:space="0" w:color="FFFFFF"/>
            </w:tcBorders>
            <w:shd w:val="clear" w:color="auto" w:fill="auto"/>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                                        Поставщик      _____________________     ____________________/</w:t>
            </w:r>
          </w:p>
          <w:p w:rsidR="005D43FC" w:rsidRPr="008075F2" w:rsidRDefault="00A802BB" w:rsidP="00A535A2">
            <w:pPr>
              <w:spacing w:after="0" w:line="240" w:lineRule="auto"/>
              <w:jc w:val="both"/>
              <w:rPr>
                <w:sz w:val="28"/>
                <w:szCs w:val="28"/>
              </w:rPr>
            </w:pPr>
            <w:r w:rsidRPr="008075F2">
              <w:rPr>
                <w:rFonts w:ascii="Times New Roman" w:eastAsia="Times New Roman" w:hAnsi="Times New Roman" w:cs="Times New Roman"/>
                <w:b/>
                <w:sz w:val="28"/>
                <w:szCs w:val="28"/>
              </w:rPr>
              <w:t xml:space="preserve">                                                                                  </w:t>
            </w:r>
            <w:r w:rsidRPr="008075F2">
              <w:rPr>
                <w:rFonts w:ascii="Times New Roman" w:eastAsia="Times New Roman" w:hAnsi="Times New Roman" w:cs="Times New Roman"/>
                <w:sz w:val="28"/>
                <w:szCs w:val="28"/>
              </w:rPr>
              <w:t>(подпись)                            (Ф.И.О.)</w:t>
            </w:r>
          </w:p>
        </w:tc>
      </w:tr>
    </w:tbl>
    <w:p w:rsidR="005D43FC" w:rsidRPr="008075F2" w:rsidRDefault="00A802BB" w:rsidP="008F753A">
      <w:pPr>
        <w:tabs>
          <w:tab w:val="left" w:pos="676"/>
          <w:tab w:val="left" w:pos="1440"/>
        </w:tabs>
        <w:spacing w:after="0" w:line="240" w:lineRule="auto"/>
        <w:ind w:firstLine="708"/>
        <w:jc w:val="both"/>
        <w:rPr>
          <w:sz w:val="28"/>
          <w:szCs w:val="28"/>
        </w:rPr>
      </w:pPr>
      <w:r w:rsidRPr="008075F2">
        <w:rPr>
          <w:rFonts w:ascii="Times New Roman" w:eastAsia="Times New Roman" w:hAnsi="Times New Roman" w:cs="Times New Roman"/>
          <w:sz w:val="28"/>
          <w:szCs w:val="28"/>
        </w:rPr>
        <w:t>Примечание:</w:t>
      </w:r>
    </w:p>
    <w:p w:rsidR="005D43FC" w:rsidRPr="008075F2" w:rsidRDefault="00A802BB" w:rsidP="008F753A">
      <w:pPr>
        <w:widowControl w:val="0"/>
        <w:tabs>
          <w:tab w:val="left" w:pos="676"/>
          <w:tab w:val="left" w:pos="1440"/>
        </w:tabs>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Поставщик указывает расценки или цены по всем видам работ, включенных в </w:t>
      </w:r>
      <w:r w:rsidRPr="008075F2">
        <w:rPr>
          <w:rFonts w:ascii="Times New Roman" w:eastAsia="Times New Roman" w:hAnsi="Times New Roman" w:cs="Times New Roman"/>
          <w:i/>
          <w:sz w:val="28"/>
          <w:szCs w:val="28"/>
        </w:rPr>
        <w:t>«Ведомости объемов работ»</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Те виды работ, по которым Поставщик не внес расценки или цены, не подлежат оплате после их выполнения Заказчиком.  Если Поставщик  не оценил и не указал расценки,  он должен указать в Предложении,  в какие виды работ они включены.   Все пошлины, налоги и прочие сборы, которые Поставщик  обязан оплачивать на основании действующего законодательства Кыргызской Республики, должны быть включены в стоимость Предложения.</w:t>
      </w:r>
    </w:p>
    <w:p w:rsidR="005D43FC" w:rsidRPr="008075F2" w:rsidRDefault="005D43FC" w:rsidP="008F753A">
      <w:pPr>
        <w:widowControl w:val="0"/>
        <w:tabs>
          <w:tab w:val="left" w:pos="676"/>
          <w:tab w:val="left" w:pos="1440"/>
        </w:tabs>
        <w:spacing w:after="0" w:line="240" w:lineRule="auto"/>
        <w:ind w:firstLine="708"/>
        <w:jc w:val="right"/>
        <w:rPr>
          <w:rFonts w:ascii="Nunito" w:eastAsia="Nunito" w:hAnsi="Nunito" w:cs="Nunito"/>
          <w:b/>
          <w:sz w:val="28"/>
          <w:szCs w:val="28"/>
        </w:rPr>
      </w:pPr>
    </w:p>
    <w:p w:rsidR="005D43FC" w:rsidRPr="008075F2" w:rsidRDefault="005D43FC" w:rsidP="008F753A">
      <w:pPr>
        <w:widowControl w:val="0"/>
        <w:tabs>
          <w:tab w:val="left" w:pos="676"/>
          <w:tab w:val="left" w:pos="1440"/>
        </w:tabs>
        <w:spacing w:after="0" w:line="240" w:lineRule="auto"/>
        <w:ind w:firstLine="708"/>
        <w:jc w:val="right"/>
        <w:rPr>
          <w:rFonts w:ascii="Nunito" w:eastAsia="Nunito" w:hAnsi="Nunito" w:cs="Nunito"/>
          <w:b/>
          <w:sz w:val="28"/>
          <w:szCs w:val="28"/>
        </w:rPr>
      </w:pP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roofErr w:type="gramStart"/>
      <w:r w:rsidRPr="008075F2">
        <w:rPr>
          <w:rFonts w:ascii="Times New Roman" w:eastAsia="Times New Roman" w:hAnsi="Times New Roman" w:cs="Times New Roman"/>
          <w:b/>
          <w:sz w:val="28"/>
          <w:szCs w:val="28"/>
        </w:rPr>
        <w:t>ФИН</w:t>
      </w:r>
      <w:proofErr w:type="gramEnd"/>
      <w:r w:rsidRPr="008075F2">
        <w:rPr>
          <w:rFonts w:ascii="Times New Roman" w:eastAsia="Times New Roman" w:hAnsi="Times New Roman" w:cs="Times New Roman"/>
          <w:b/>
          <w:sz w:val="28"/>
          <w:szCs w:val="28"/>
        </w:rPr>
        <w:t xml:space="preserve"> Форма-3</w:t>
      </w:r>
    </w:p>
    <w:p w:rsidR="005D43FC" w:rsidRPr="008075F2" w:rsidRDefault="005D43FC" w:rsidP="008F753A">
      <w:pPr>
        <w:widowControl w:val="0"/>
        <w:tabs>
          <w:tab w:val="left" w:pos="676"/>
          <w:tab w:val="left" w:pos="1440"/>
        </w:tabs>
        <w:spacing w:after="0" w:line="240" w:lineRule="auto"/>
        <w:ind w:firstLine="708"/>
        <w:jc w:val="right"/>
        <w:rPr>
          <w:rFonts w:ascii="Nunito" w:eastAsia="Nunito" w:hAnsi="Nunito" w:cs="Nunito"/>
          <w:b/>
          <w:sz w:val="28"/>
          <w:szCs w:val="28"/>
        </w:rPr>
      </w:pPr>
    </w:p>
    <w:p w:rsidR="005D43FC" w:rsidRPr="008075F2" w:rsidRDefault="005D43FC"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pStyle w:val="3"/>
        <w:widowControl w:val="0"/>
        <w:tabs>
          <w:tab w:val="left" w:pos="676"/>
          <w:tab w:val="left" w:pos="1440"/>
        </w:tabs>
        <w:spacing w:before="0"/>
        <w:ind w:firstLine="708"/>
        <w:jc w:val="center"/>
        <w:rPr>
          <w:rFonts w:ascii="Times New Roman" w:eastAsia="Times New Roman" w:hAnsi="Times New Roman" w:cs="Times New Roman"/>
          <w:b/>
          <w:color w:val="000000"/>
          <w:sz w:val="28"/>
          <w:szCs w:val="28"/>
        </w:rPr>
      </w:pPr>
      <w:bookmarkStart w:id="101" w:name="_Toc101193592"/>
      <w:r w:rsidRPr="008075F2">
        <w:rPr>
          <w:rFonts w:ascii="Times New Roman" w:eastAsia="Times New Roman" w:hAnsi="Times New Roman" w:cs="Times New Roman"/>
          <w:b/>
          <w:color w:val="000000"/>
          <w:sz w:val="28"/>
          <w:szCs w:val="28"/>
        </w:rPr>
        <w:t>ТАБЛИЦА РАСХОДНЫХ МАТЕРИАЛОВ С УКАЗАНИЕМ СТОИМОСТИ</w:t>
      </w:r>
      <w:bookmarkEnd w:id="101"/>
    </w:p>
    <w:p w:rsidR="005D43FC" w:rsidRPr="008075F2" w:rsidRDefault="005D43FC" w:rsidP="008F753A">
      <w:pPr>
        <w:widowControl w:val="0"/>
        <w:tabs>
          <w:tab w:val="left" w:pos="676"/>
          <w:tab w:val="left" w:pos="1440"/>
        </w:tabs>
        <w:spacing w:after="0" w:line="240" w:lineRule="auto"/>
        <w:ind w:firstLine="708"/>
        <w:jc w:val="center"/>
        <w:rPr>
          <w:rFonts w:ascii="Times New Roman" w:eastAsia="Times New Roman" w:hAnsi="Times New Roman" w:cs="Times New Roman"/>
          <w:b/>
          <w:sz w:val="28"/>
          <w:szCs w:val="28"/>
        </w:rPr>
      </w:pPr>
    </w:p>
    <w:tbl>
      <w:tblPr>
        <w:tblStyle w:val="afff4"/>
        <w:tblW w:w="9679" w:type="dxa"/>
        <w:tblInd w:w="0" w:type="dxa"/>
        <w:tblLayout w:type="fixed"/>
        <w:tblLook w:val="0400" w:firstRow="0" w:lastRow="0" w:firstColumn="0" w:lastColumn="0" w:noHBand="0" w:noVBand="1"/>
      </w:tblPr>
      <w:tblGrid>
        <w:gridCol w:w="729"/>
        <w:gridCol w:w="2102"/>
        <w:gridCol w:w="1362"/>
        <w:gridCol w:w="1368"/>
        <w:gridCol w:w="1370"/>
        <w:gridCol w:w="1367"/>
        <w:gridCol w:w="1381"/>
      </w:tblGrid>
      <w:tr w:rsidR="005D43FC" w:rsidRPr="008075F2">
        <w:tc>
          <w:tcPr>
            <w:tcW w:w="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w:t>
            </w: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21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Наименование расходных материалов</w:t>
            </w:r>
          </w:p>
          <w:p w:rsidR="005D43FC" w:rsidRPr="008075F2" w:rsidRDefault="005D43FC" w:rsidP="00A535A2">
            <w:pPr>
              <w:widowControl w:val="0"/>
              <w:spacing w:after="0" w:line="240" w:lineRule="auto"/>
              <w:rPr>
                <w:rFonts w:ascii="Times New Roman" w:eastAsia="Times New Roman" w:hAnsi="Times New Roman" w:cs="Times New Roman"/>
                <w:b/>
                <w:sz w:val="28"/>
                <w:szCs w:val="28"/>
              </w:rPr>
            </w:pPr>
          </w:p>
        </w:tc>
        <w:tc>
          <w:tcPr>
            <w:tcW w:w="13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 xml:space="preserve">Ед. </w:t>
            </w:r>
            <w:proofErr w:type="spellStart"/>
            <w:r w:rsidRPr="008075F2">
              <w:rPr>
                <w:rFonts w:ascii="Times New Roman" w:eastAsia="Times New Roman" w:hAnsi="Times New Roman" w:cs="Times New Roman"/>
                <w:b/>
                <w:sz w:val="28"/>
                <w:szCs w:val="28"/>
              </w:rPr>
              <w:t>изм</w:t>
            </w:r>
            <w:proofErr w:type="spellEnd"/>
            <w:r w:rsidRPr="008075F2">
              <w:rPr>
                <w:rFonts w:ascii="Times New Roman" w:eastAsia="Times New Roman" w:hAnsi="Times New Roman" w:cs="Times New Roman"/>
                <w:b/>
                <w:sz w:val="28"/>
                <w:szCs w:val="28"/>
              </w:rPr>
              <w:t xml:space="preserve"> </w:t>
            </w: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Кол-во</w:t>
            </w:r>
          </w:p>
        </w:tc>
        <w:tc>
          <w:tcPr>
            <w:tcW w:w="13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Цена за ед.</w:t>
            </w:r>
          </w:p>
        </w:tc>
        <w:tc>
          <w:tcPr>
            <w:tcW w:w="13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Общая цена</w:t>
            </w:r>
          </w:p>
        </w:tc>
        <w:tc>
          <w:tcPr>
            <w:tcW w:w="138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Сумма прописью</w:t>
            </w:r>
          </w:p>
        </w:tc>
      </w:tr>
      <w:tr w:rsidR="005D43FC" w:rsidRPr="008075F2">
        <w:tc>
          <w:tcPr>
            <w:tcW w:w="7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21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Итого</w:t>
            </w:r>
          </w:p>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3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3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3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3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b/>
                <w:sz w:val="28"/>
                <w:szCs w:val="28"/>
              </w:rPr>
            </w:pPr>
          </w:p>
        </w:tc>
      </w:tr>
    </w:tbl>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both"/>
        <w:rPr>
          <w:sz w:val="28"/>
          <w:szCs w:val="28"/>
        </w:rPr>
      </w:pPr>
      <w:r w:rsidRPr="008075F2">
        <w:rPr>
          <w:rFonts w:ascii="Times" w:eastAsia="Times" w:hAnsi="Times" w:cs="Times"/>
          <w:b/>
          <w:sz w:val="28"/>
          <w:szCs w:val="28"/>
        </w:rPr>
        <w:t xml:space="preserve">                                         </w:t>
      </w:r>
      <w:r w:rsidRPr="008075F2">
        <w:rPr>
          <w:rFonts w:ascii="Times New Roman" w:eastAsia="Times New Roman" w:hAnsi="Times New Roman" w:cs="Times New Roman"/>
          <w:b/>
          <w:sz w:val="28"/>
          <w:szCs w:val="28"/>
        </w:rPr>
        <w:t>Подрядчик      _____________________     /____________________/</w:t>
      </w:r>
    </w:p>
    <w:p w:rsidR="005D43FC" w:rsidRPr="008075F2" w:rsidRDefault="00A802BB" w:rsidP="008F753A">
      <w:pPr>
        <w:widowControl w:val="0"/>
        <w:tabs>
          <w:tab w:val="left" w:pos="676"/>
          <w:tab w:val="left" w:pos="1440"/>
        </w:tabs>
        <w:spacing w:after="0" w:line="240" w:lineRule="auto"/>
        <w:ind w:firstLine="708"/>
        <w:jc w:val="both"/>
        <w:rPr>
          <w:sz w:val="28"/>
          <w:szCs w:val="28"/>
        </w:rPr>
      </w:pPr>
      <w:r w:rsidRPr="008075F2">
        <w:rPr>
          <w:rFonts w:ascii="Times" w:eastAsia="Times" w:hAnsi="Times" w:cs="Times"/>
          <w:sz w:val="28"/>
          <w:szCs w:val="28"/>
        </w:rPr>
        <w:t xml:space="preserve">                                                                               (</w:t>
      </w:r>
      <w:r w:rsidRPr="008075F2">
        <w:rPr>
          <w:rFonts w:ascii="Times New Roman" w:eastAsia="Times New Roman" w:hAnsi="Times New Roman" w:cs="Times New Roman"/>
          <w:sz w:val="28"/>
          <w:szCs w:val="28"/>
        </w:rPr>
        <w:t>подпись</w:t>
      </w:r>
      <w:r w:rsidRPr="008075F2">
        <w:rPr>
          <w:rFonts w:ascii="Times" w:eastAsia="Times" w:hAnsi="Times" w:cs="Times"/>
          <w:sz w:val="28"/>
          <w:szCs w:val="28"/>
        </w:rPr>
        <w:t xml:space="preserve">) </w:t>
      </w:r>
      <w:r w:rsidRPr="008075F2">
        <w:rPr>
          <w:rFonts w:ascii="Times New Roman" w:eastAsia="Times New Roman" w:hAnsi="Times New Roman" w:cs="Times New Roman"/>
          <w:sz w:val="28"/>
          <w:szCs w:val="28"/>
        </w:rPr>
        <w:t xml:space="preserve">                           (Ф.И.О.)</w:t>
      </w:r>
    </w:p>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roofErr w:type="gramStart"/>
      <w:r w:rsidRPr="008075F2">
        <w:rPr>
          <w:rFonts w:ascii="Times New Roman" w:eastAsia="Times New Roman" w:hAnsi="Times New Roman" w:cs="Times New Roman"/>
          <w:b/>
          <w:sz w:val="28"/>
          <w:szCs w:val="28"/>
        </w:rPr>
        <w:t>ФИН</w:t>
      </w:r>
      <w:proofErr w:type="gramEnd"/>
      <w:r w:rsidRPr="008075F2">
        <w:rPr>
          <w:rFonts w:ascii="Times New Roman" w:eastAsia="Times New Roman" w:hAnsi="Times New Roman" w:cs="Times New Roman"/>
          <w:b/>
          <w:sz w:val="28"/>
          <w:szCs w:val="28"/>
        </w:rPr>
        <w:t xml:space="preserve"> Форма 4 </w:t>
      </w:r>
    </w:p>
    <w:p w:rsidR="005D43FC" w:rsidRPr="008075F2" w:rsidRDefault="005D43FC"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pStyle w:val="3"/>
        <w:widowControl w:val="0"/>
        <w:tabs>
          <w:tab w:val="left" w:pos="676"/>
          <w:tab w:val="left" w:pos="1440"/>
        </w:tabs>
        <w:spacing w:before="0"/>
        <w:ind w:firstLine="708"/>
        <w:jc w:val="center"/>
        <w:rPr>
          <w:rFonts w:ascii="Times New Roman" w:eastAsia="Times New Roman" w:hAnsi="Times New Roman" w:cs="Times New Roman"/>
          <w:b/>
          <w:color w:val="000000"/>
          <w:sz w:val="28"/>
          <w:szCs w:val="28"/>
        </w:rPr>
      </w:pPr>
      <w:bookmarkStart w:id="102" w:name="_Toc101193593"/>
      <w:r w:rsidRPr="008075F2">
        <w:rPr>
          <w:rFonts w:ascii="Times New Roman" w:eastAsia="Times New Roman" w:hAnsi="Times New Roman" w:cs="Times New Roman"/>
          <w:b/>
          <w:color w:val="000000"/>
          <w:sz w:val="28"/>
          <w:szCs w:val="28"/>
        </w:rPr>
        <w:t>СМЕТА</w:t>
      </w:r>
      <w:bookmarkEnd w:id="102"/>
    </w:p>
    <w:p w:rsidR="005D43FC" w:rsidRPr="008075F2" w:rsidRDefault="005D43FC" w:rsidP="008F753A">
      <w:pPr>
        <w:widowControl w:val="0"/>
        <w:tabs>
          <w:tab w:val="left" w:pos="676"/>
          <w:tab w:val="left" w:pos="1440"/>
        </w:tabs>
        <w:spacing w:after="0" w:line="240" w:lineRule="auto"/>
        <w:ind w:firstLine="708"/>
        <w:jc w:val="center"/>
        <w:rPr>
          <w:rFonts w:ascii="Times New Roman" w:eastAsia="Times New Roman" w:hAnsi="Times New Roman" w:cs="Times New Roman"/>
          <w:b/>
          <w:sz w:val="28"/>
          <w:szCs w:val="28"/>
        </w:rPr>
      </w:pPr>
    </w:p>
    <w:p w:rsidR="005D43FC" w:rsidRPr="008075F2" w:rsidRDefault="005D43FC" w:rsidP="008F753A">
      <w:pPr>
        <w:widowControl w:val="0"/>
        <w:tabs>
          <w:tab w:val="left" w:pos="676"/>
          <w:tab w:val="left" w:pos="1440"/>
        </w:tabs>
        <w:spacing w:after="0" w:line="240" w:lineRule="auto"/>
        <w:ind w:firstLine="708"/>
        <w:jc w:val="center"/>
        <w:rPr>
          <w:rFonts w:ascii="Times New Roman" w:eastAsia="Times New Roman" w:hAnsi="Times New Roman" w:cs="Times New Roman"/>
          <w:b/>
          <w:sz w:val="28"/>
          <w:szCs w:val="28"/>
        </w:rPr>
      </w:pPr>
    </w:p>
    <w:tbl>
      <w:tblPr>
        <w:tblStyle w:val="afff5"/>
        <w:tblW w:w="9493" w:type="dxa"/>
        <w:tblInd w:w="0" w:type="dxa"/>
        <w:tblLayout w:type="fixed"/>
        <w:tblLook w:val="0400" w:firstRow="0" w:lastRow="0" w:firstColumn="0" w:lastColumn="0" w:noHBand="0" w:noVBand="1"/>
      </w:tblPr>
      <w:tblGrid>
        <w:gridCol w:w="704"/>
        <w:gridCol w:w="3969"/>
        <w:gridCol w:w="2268"/>
        <w:gridCol w:w="2552"/>
      </w:tblGrid>
      <w:tr w:rsidR="005D43FC" w:rsidRPr="008075F2">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w:t>
            </w:r>
          </w:p>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b/>
                <w:sz w:val="28"/>
                <w:szCs w:val="28"/>
              </w:rPr>
            </w:pP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Наименование расходов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Сумма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Примечание</w:t>
            </w:r>
          </w:p>
        </w:tc>
      </w:tr>
      <w:tr w:rsidR="005D43FC" w:rsidRPr="008075F2">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Стоимость видов работ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r>
      <w:tr w:rsidR="005D43FC" w:rsidRPr="008075F2">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Налоги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r>
      <w:tr w:rsidR="005D43FC" w:rsidRPr="008075F2">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Стоимость расходных материалов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r>
      <w:tr w:rsidR="005D43FC" w:rsidRPr="008075F2">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Налоги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r>
      <w:tr w:rsidR="005D43FC" w:rsidRPr="008075F2">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ИТОГО общая сумма с налогами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r>
      <w:tr w:rsidR="005D43FC" w:rsidRPr="008075F2">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A802BB" w:rsidP="00A535A2">
            <w:pPr>
              <w:widowControl w:val="0"/>
              <w:tabs>
                <w:tab w:val="left" w:pos="676"/>
                <w:tab w:val="left" w:pos="1440"/>
              </w:tabs>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том числе налоги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D43FC" w:rsidRPr="008075F2" w:rsidRDefault="005D43FC" w:rsidP="00A535A2">
            <w:pPr>
              <w:widowControl w:val="0"/>
              <w:tabs>
                <w:tab w:val="left" w:pos="676"/>
                <w:tab w:val="left" w:pos="1440"/>
              </w:tabs>
              <w:spacing w:after="0" w:line="240" w:lineRule="auto"/>
              <w:rPr>
                <w:rFonts w:ascii="Times New Roman" w:eastAsia="Times New Roman" w:hAnsi="Times New Roman" w:cs="Times New Roman"/>
                <w:sz w:val="28"/>
                <w:szCs w:val="28"/>
              </w:rPr>
            </w:pPr>
          </w:p>
        </w:tc>
      </w:tr>
    </w:tbl>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b/>
          <w:sz w:val="28"/>
          <w:szCs w:val="28"/>
        </w:rPr>
        <w:t xml:space="preserve"> </w:t>
      </w:r>
    </w:p>
    <w:p w:rsidR="00A535A2"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 </w:t>
      </w:r>
    </w:p>
    <w:p w:rsidR="00A535A2" w:rsidRPr="008075F2" w:rsidRDefault="00A535A2">
      <w:pP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br w:type="page"/>
      </w:r>
    </w:p>
    <w:p w:rsidR="005D43FC" w:rsidRPr="008075F2" w:rsidRDefault="005D43FC" w:rsidP="008F753A">
      <w:pPr>
        <w:spacing w:after="0" w:line="240" w:lineRule="auto"/>
        <w:ind w:firstLine="708"/>
        <w:jc w:val="both"/>
        <w:rPr>
          <w:rFonts w:ascii="Times New Roman" w:hAnsi="Times New Roman" w:cs="Times New Roman"/>
          <w:b/>
          <w:sz w:val="28"/>
          <w:szCs w:val="28"/>
        </w:rPr>
      </w:pPr>
    </w:p>
    <w:p w:rsidR="005D43FC" w:rsidRPr="008075F2" w:rsidRDefault="00A802BB" w:rsidP="008F753A">
      <w:pPr>
        <w:pStyle w:val="1"/>
        <w:widowControl w:val="0"/>
        <w:tabs>
          <w:tab w:val="left" w:pos="676"/>
          <w:tab w:val="left" w:pos="1440"/>
        </w:tabs>
        <w:spacing w:before="0"/>
        <w:ind w:firstLine="708"/>
        <w:jc w:val="right"/>
        <w:rPr>
          <w:rFonts w:ascii="Times New Roman" w:hAnsi="Times New Roman" w:cs="Times New Roman"/>
          <w:b/>
          <w:color w:val="auto"/>
          <w:sz w:val="28"/>
          <w:szCs w:val="28"/>
        </w:rPr>
      </w:pPr>
      <w:bookmarkStart w:id="103" w:name="_Toc101193594"/>
      <w:r w:rsidRPr="008075F2">
        <w:rPr>
          <w:rFonts w:ascii="Times New Roman" w:hAnsi="Times New Roman" w:cs="Times New Roman"/>
          <w:b/>
          <w:color w:val="auto"/>
          <w:sz w:val="28"/>
          <w:szCs w:val="28"/>
        </w:rPr>
        <w:t>Приложение 4</w:t>
      </w:r>
      <w:bookmarkEnd w:id="103"/>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pStyle w:val="2"/>
        <w:spacing w:before="0"/>
        <w:ind w:firstLine="708"/>
        <w:jc w:val="center"/>
        <w:rPr>
          <w:rFonts w:ascii="Times New Roman" w:hAnsi="Times New Roman" w:cs="Times New Roman"/>
          <w:b/>
          <w:color w:val="auto"/>
        </w:rPr>
      </w:pPr>
      <w:bookmarkStart w:id="104" w:name="_Toc101193595"/>
      <w:r w:rsidRPr="008075F2">
        <w:rPr>
          <w:rFonts w:ascii="Times New Roman" w:hAnsi="Times New Roman" w:cs="Times New Roman"/>
          <w:b/>
          <w:color w:val="auto"/>
        </w:rPr>
        <w:t>ТИПОВЫЕ ДОКУМЕНТЫ НА ЗАКУПКУ УСЛУГ</w:t>
      </w:r>
      <w:bookmarkEnd w:id="104"/>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1.  На основе настоящей Типовой формы </w:t>
      </w:r>
      <w:proofErr w:type="gramStart"/>
      <w:r w:rsidRPr="008075F2">
        <w:rPr>
          <w:rFonts w:ascii="Times New Roman" w:eastAsia="Times New Roman" w:hAnsi="Times New Roman" w:cs="Times New Roman"/>
          <w:sz w:val="28"/>
          <w:szCs w:val="28"/>
        </w:rPr>
        <w:t>документации</w:t>
      </w:r>
      <w:proofErr w:type="gramEnd"/>
      <w:r w:rsidRPr="008075F2">
        <w:rPr>
          <w:rFonts w:ascii="Times New Roman" w:eastAsia="Times New Roman" w:hAnsi="Times New Roman" w:cs="Times New Roman"/>
          <w:sz w:val="28"/>
          <w:szCs w:val="28"/>
        </w:rPr>
        <w:t xml:space="preserve"> на закупку Услуг Уполномоченный орган по государственным закупкам разрабатывает функционал веб-портала, для формирования Заказчиком/Агентом документации для закупки услуг.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 Типовая форма документации о закупке товаров методом неограниченного участия двух пакетным способом, и переговорами на первом пакете состоит из разделов: </w:t>
      </w:r>
    </w:p>
    <w:p w:rsidR="005D43FC" w:rsidRPr="008075F2" w:rsidRDefault="00A802BB"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закупке;</w:t>
      </w:r>
    </w:p>
    <w:p w:rsidR="005D43FC" w:rsidRPr="008075F2" w:rsidRDefault="00A802BB"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Лоты с Техническим заданием на выполнение услуг или Ведомость объема услуг, Техническими спецификациями на товары, с указанием подтверждающих качества документов, связанные с выполнением услуг, Чертежи, место и сроком выполнения услуг;</w:t>
      </w:r>
    </w:p>
    <w:p w:rsidR="005D43FC" w:rsidRPr="008075F2" w:rsidRDefault="00A535A2"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Инструкция</w:t>
      </w:r>
      <w:r w:rsidR="00A802BB" w:rsidRPr="008075F2">
        <w:rPr>
          <w:rFonts w:ascii="Times New Roman" w:eastAsia="Times New Roman" w:hAnsi="Times New Roman" w:cs="Times New Roman"/>
          <w:color w:val="000000"/>
          <w:sz w:val="28"/>
          <w:szCs w:val="28"/>
        </w:rPr>
        <w:t xml:space="preserve"> для поставщиков;</w:t>
      </w:r>
    </w:p>
    <w:p w:rsidR="005D43FC" w:rsidRPr="008075F2" w:rsidRDefault="00A802BB"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Квалификационные требования к поставщикам;</w:t>
      </w:r>
    </w:p>
    <w:p w:rsidR="005D43FC" w:rsidRPr="008075F2" w:rsidRDefault="00A802BB"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Специальные условие закупки;</w:t>
      </w:r>
    </w:p>
    <w:p w:rsidR="005D43FC" w:rsidRPr="008075F2" w:rsidRDefault="00A802BB"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Особые условия договора;</w:t>
      </w:r>
    </w:p>
    <w:p w:rsidR="005D43FC" w:rsidRPr="008075F2" w:rsidRDefault="00A802BB"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Типовые формы технического предложения;</w:t>
      </w:r>
    </w:p>
    <w:p w:rsidR="005D43FC" w:rsidRPr="008075F2" w:rsidRDefault="00A802BB" w:rsidP="008F753A">
      <w:pPr>
        <w:numPr>
          <w:ilvl w:val="0"/>
          <w:numId w:val="1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Типовые формы финансового предложения;</w:t>
      </w:r>
    </w:p>
    <w:p w:rsidR="005D43FC" w:rsidRPr="008075F2" w:rsidRDefault="00A802BB" w:rsidP="00A535A2">
      <w:pPr>
        <w:pStyle w:val="aa"/>
        <w:numPr>
          <w:ilvl w:val="0"/>
          <w:numId w:val="12"/>
        </w:numPr>
        <w:spacing w:after="0" w:line="240" w:lineRule="auto"/>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Содержание разделов 1, 2, 4, 5 будет доступно на веб-портале в документах о закупке. </w:t>
      </w:r>
    </w:p>
    <w:p w:rsidR="00A535A2" w:rsidRPr="008075F2" w:rsidRDefault="00A535A2" w:rsidP="00A535A2">
      <w:pPr>
        <w:pStyle w:val="aa"/>
        <w:spacing w:after="0" w:line="240" w:lineRule="auto"/>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Раздел 3. Инструкция для поставщиков</w:t>
      </w:r>
    </w:p>
    <w:p w:rsidR="005D43FC" w:rsidRPr="008075F2" w:rsidRDefault="00A802BB" w:rsidP="00A535A2">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Данный раздел является Типовым разделом, и по каждой закупке Заказчик/Агент обеспечивает доступ к данному разделу, поставщикам на веб-портале.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проведения закупки с пред квалификацией,   Заказчик/Агент на основную закупку через веб-портал обеспечивает доступ к документам, прошедшим </w:t>
      </w:r>
      <w:proofErr w:type="gramStart"/>
      <w:r w:rsidRPr="008075F2">
        <w:rPr>
          <w:rFonts w:ascii="Times New Roman" w:eastAsia="Times New Roman" w:hAnsi="Times New Roman" w:cs="Times New Roman"/>
          <w:sz w:val="28"/>
          <w:szCs w:val="28"/>
        </w:rPr>
        <w:t>пред</w:t>
      </w:r>
      <w:proofErr w:type="gramEnd"/>
      <w:r w:rsidRPr="008075F2">
        <w:rPr>
          <w:rFonts w:ascii="Times New Roman" w:eastAsia="Times New Roman" w:hAnsi="Times New Roman" w:cs="Times New Roman"/>
          <w:sz w:val="28"/>
          <w:szCs w:val="28"/>
        </w:rPr>
        <w:t xml:space="preserve"> квалификационный отбор.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Запрещается участвовать поставщикам, включенным в базу данных недобросовестных поставщиков, а также их руководителям, в том числе участвующим в составе другого поставщика в качестве субподрядчика либо участником простого товарищества.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Запрещается участвовать в государственных закупках поставщикам, если участники, члены органов управления являются аффилированными лицами с закупающей организацией/Агентом.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Запрещается участвовать в одной закупке поставщикам, если участники и члены органов управления одного поставщика в отношении участников, членов органов управления другого поставщика являются близкими родственниками и близкими лицами.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Заказчик/Агент не может заключать контракт о закупках или рамочное соглашение с поставщиком или консультантом:</w:t>
      </w:r>
    </w:p>
    <w:p w:rsidR="005D43FC" w:rsidRPr="008075F2" w:rsidRDefault="00A802BB" w:rsidP="008F753A">
      <w:pPr>
        <w:numPr>
          <w:ilvl w:val="1"/>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учредитель или руководитель является учредителем или руководителем другого поставщика или консультанта, участвующий в одной закупке;</w:t>
      </w:r>
    </w:p>
    <w:p w:rsidR="005D43FC" w:rsidRPr="008075F2" w:rsidRDefault="00A802BB" w:rsidP="008F753A">
      <w:pPr>
        <w:numPr>
          <w:ilvl w:val="1"/>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если поставщик/консультант, участвующий в одной закупке, является близким родственником или близким лицом руководителя, члена комиссии по закупке, сотрудника отдела закупок Заказчика/Агента; </w:t>
      </w:r>
    </w:p>
    <w:p w:rsidR="005D43FC" w:rsidRPr="008075F2" w:rsidRDefault="00A802BB" w:rsidP="008F753A">
      <w:pPr>
        <w:numPr>
          <w:ilvl w:val="1"/>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если является аффилированным лицом; </w:t>
      </w:r>
    </w:p>
    <w:p w:rsidR="005D43FC" w:rsidRPr="008075F2" w:rsidRDefault="00A802BB" w:rsidP="008F753A">
      <w:pPr>
        <w:numPr>
          <w:ilvl w:val="1"/>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для подготовки его предложения в данной закупке привлечено лицо, которое ранее отвечало у Заказчика/Агента за подготовку документации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Заказчик/Агент обязана требовать от поставщика подтверждение об отсутствии </w:t>
      </w:r>
      <w:proofErr w:type="spellStart"/>
      <w:r w:rsidRPr="008075F2">
        <w:rPr>
          <w:rFonts w:ascii="Times New Roman" w:eastAsia="Times New Roman" w:hAnsi="Times New Roman" w:cs="Times New Roman"/>
          <w:sz w:val="28"/>
          <w:szCs w:val="28"/>
        </w:rPr>
        <w:t>аффилированности</w:t>
      </w:r>
      <w:proofErr w:type="spellEnd"/>
      <w:r w:rsidRPr="008075F2">
        <w:rPr>
          <w:rFonts w:ascii="Times New Roman" w:eastAsia="Times New Roman" w:hAnsi="Times New Roman" w:cs="Times New Roman"/>
          <w:sz w:val="28"/>
          <w:szCs w:val="28"/>
        </w:rPr>
        <w:t xml:space="preserve">, а также информацию об их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Информация о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является открытой и доступной информацией на веб-портале или электронном каталоге.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Все участники закупки должны соблюдать основные принципы этики поведения в процессе государственных закупок и при исполнении контрактов о закупках. Участники не должны быть замешаны в неправомерных действиях, таких как коррупция, мошенничество, сговор и принуждение, предусмотренные Уголовным кодексом Кыргызской Республики.</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выявления закупающей организацией фактов, указанных в части 5 настоящей инструкции, предложения таких поставщиков подлежат отклонению.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Причины отклонения предложения поставщика, отражаются в протоколе процедур закупок.</w:t>
      </w:r>
    </w:p>
    <w:p w:rsidR="005D43FC" w:rsidRPr="008075F2" w:rsidRDefault="00A802BB" w:rsidP="008F753A">
      <w:pPr>
        <w:numPr>
          <w:ilvl w:val="0"/>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Поставщики не позднее 2 (два) рабочих дней до истечения окончательного срока представления предложений через веб-портал может запросить разъяснение по положениям документации о закупке. Заказчик/Агент не позднее 2 (два) рабочих дней отвечает через веб </w:t>
      </w:r>
      <w:proofErr w:type="gramStart"/>
      <w:r w:rsidRPr="008075F2">
        <w:rPr>
          <w:rFonts w:ascii="Times New Roman" w:eastAsia="Times New Roman" w:hAnsi="Times New Roman" w:cs="Times New Roman"/>
          <w:color w:val="000000"/>
          <w:sz w:val="28"/>
          <w:szCs w:val="28"/>
        </w:rPr>
        <w:t>–п</w:t>
      </w:r>
      <w:proofErr w:type="gramEnd"/>
      <w:r w:rsidRPr="008075F2">
        <w:rPr>
          <w:rFonts w:ascii="Times New Roman" w:eastAsia="Times New Roman" w:hAnsi="Times New Roman" w:cs="Times New Roman"/>
          <w:color w:val="000000"/>
          <w:sz w:val="28"/>
          <w:szCs w:val="28"/>
        </w:rPr>
        <w:t xml:space="preserve">ортал на такой запрос. </w:t>
      </w:r>
    </w:p>
    <w:p w:rsidR="005D43FC" w:rsidRPr="008075F2" w:rsidRDefault="00A802BB" w:rsidP="008F753A">
      <w:pPr>
        <w:numPr>
          <w:ilvl w:val="0"/>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 внесении изменений в документацию о закупке окончательный срок предоставления предложений продлевается на срок не менее 5 (пять) рабочих дней. </w:t>
      </w:r>
    </w:p>
    <w:p w:rsidR="005D43FC" w:rsidRPr="008075F2" w:rsidRDefault="00A802BB" w:rsidP="008F753A">
      <w:pPr>
        <w:numPr>
          <w:ilvl w:val="0"/>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этом веб-портал государственных закупок автоматически рассылает уведомления всем участникам о продлении сроков.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 должен оплатить, и приложить   документальные доказательства об оплате Гарантийного обеспечения предложения в размере и форме предусмотренный в документах о закупке. Гарантийного обеспечения предложения должны оставаться в силе до указанного Заказчиком/Агентом  срока  в документах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Гарантийное обеспечение предложения поставщика удерживается уполномоченным государственным органом по </w:t>
      </w:r>
      <w:r w:rsidR="00A535A2" w:rsidRPr="008075F2">
        <w:rPr>
          <w:rFonts w:ascii="Times New Roman" w:eastAsia="Times New Roman" w:hAnsi="Times New Roman" w:cs="Times New Roman"/>
          <w:sz w:val="28"/>
          <w:szCs w:val="28"/>
        </w:rPr>
        <w:t>государственным</w:t>
      </w:r>
      <w:r w:rsidRPr="008075F2">
        <w:rPr>
          <w:rFonts w:ascii="Times New Roman" w:eastAsia="Times New Roman" w:hAnsi="Times New Roman" w:cs="Times New Roman"/>
          <w:sz w:val="28"/>
          <w:szCs w:val="28"/>
        </w:rPr>
        <w:t xml:space="preserve"> закупкам в случаях:</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отказа в подписании контракта на условиях, предусмотренных в предложении победителя, за исключением случаев, если такой отказ связан с введением режима чрезвычайной ситуации, чрезвычайного положения или обстоятельствами непреодолимой силы, при условии опубликования объявления о закупке до введения таких режимов или до наступления таких обстоятельств;</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отказа предоставить гарантийное обеспечение исполнения контракта, если предоставление такого гарантийного обеспечения было предусмотрено в документации о закупке;</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отзыва предложения поставщика после ее вскрытия и до истечения срока ее действия;</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изменения условий предложения поставщика после вскрытия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закупка была проведена предварительным квалификационным отбором, то при проведении закупки Заказчик/Агент обеспечивает доступ к документам по закупке на веб-портале поставщикам, прошедших предварительный квалификационный отбор. Эти поставщики должны подтвердить информацию, представленную в первоначальных заявках на предварительном квалификационном отборе, указав все изменения, возникшие с момента подачи заявок на предварительный квалификационный отбор.</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Поставщики должны предоставить информацию о соответствии к установленным квалификационным требованиям в документах о закупке, и приложить документальные доказательства: </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документально подтвержденного схожего опыта выполнения контрактов по предмету закупки. Для подтверждения поставщики должны приложит копии выполненных контрактов, или акты приемки, за период и сумму запрашиваемых Заказчиком/Агентом;</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отсутствие убытков и наличие финансовой способности (подтверждается предоставлением запрашиваемых Заказчиком/Агентом документов, баланса, выпиской из банка </w:t>
      </w:r>
      <w:proofErr w:type="spellStart"/>
      <w:r w:rsidRPr="008075F2">
        <w:rPr>
          <w:rFonts w:ascii="Times New Roman" w:eastAsia="Times New Roman" w:hAnsi="Times New Roman" w:cs="Times New Roman"/>
          <w:sz w:val="28"/>
          <w:szCs w:val="28"/>
        </w:rPr>
        <w:t>и.др</w:t>
      </w:r>
      <w:proofErr w:type="spellEnd"/>
      <w:r w:rsidRPr="008075F2">
        <w:rPr>
          <w:rFonts w:ascii="Times New Roman" w:eastAsia="Times New Roman" w:hAnsi="Times New Roman" w:cs="Times New Roman"/>
          <w:sz w:val="28"/>
          <w:szCs w:val="28"/>
        </w:rPr>
        <w:t>.);</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отсутствие задолженности по налогам и страховым взносам в Кыргызской Республике. Для нерезидентов Кыргызской Республики - информацию о задолженности в соответствии с законодательством страны пребывания. Отсутствия задолженности поставщиков резидентов подтверждается интегрированной с базой данных налоговой службой веб-порталом на день подачи заявок поставщиком. Поставщики не резиденты </w:t>
      </w:r>
      <w:proofErr w:type="gramStart"/>
      <w:r w:rsidRPr="008075F2">
        <w:rPr>
          <w:rFonts w:ascii="Times New Roman" w:eastAsia="Times New Roman" w:hAnsi="Times New Roman" w:cs="Times New Roman"/>
          <w:sz w:val="28"/>
          <w:szCs w:val="28"/>
        </w:rPr>
        <w:t>предоставляют справку</w:t>
      </w:r>
      <w:proofErr w:type="gramEnd"/>
      <w:r w:rsidRPr="008075F2">
        <w:rPr>
          <w:rFonts w:ascii="Times New Roman" w:eastAsia="Times New Roman" w:hAnsi="Times New Roman" w:cs="Times New Roman"/>
          <w:sz w:val="28"/>
          <w:szCs w:val="28"/>
        </w:rPr>
        <w:t xml:space="preserve"> от официальных органов в стане регистрации на период участия в закупках;</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конфликта интересов (подтверждается в виде подписанного письма);</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лицензий (если деятельность лицензируется, для участников, не являющихся резидентами Кыргызской Республики - наличие лицензии страны происхождения, в случае взаимного признания лицензии сторонами на основании международного контракта, участницей которого является Кыргызская Республика) с предоставлением копии лицензии с приложениями, и запрашиваемого уровня лицензии Заказчиком/Агентом;</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работников соответствующей квалификации, имеющих необходимые знания и опыт (в случае закупки оборудования с установкой, монтажом). Для подтверждения поставщики должны приложит по каждому запрашиваемому квалифицированному специалисту копии трудовых книжек, контрактов, и копии диплома и сертификатов;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Чтобы претендовать на присуждение контракта, Поставщик должен удовлетворять всем установленным квалификационным требованиям в документации о закупке.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Сведения о квалификации, которые подает простое товарищество, состоящее из двух или более фирм-партнеров, должны отвечать следующим требованиям, если иное не предусмотрено в Квалификационных требованиях:</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ведущий партнер должен соответствовать не менее 40 процентам квалификационных требований, установленных документацией о закупке или </w:t>
      </w:r>
      <w:proofErr w:type="spellStart"/>
      <w:r w:rsidRPr="008075F2">
        <w:rPr>
          <w:rFonts w:ascii="Times New Roman" w:eastAsia="Times New Roman" w:hAnsi="Times New Roman" w:cs="Times New Roman"/>
          <w:sz w:val="28"/>
          <w:szCs w:val="28"/>
        </w:rPr>
        <w:t>предквалификационной</w:t>
      </w:r>
      <w:proofErr w:type="spellEnd"/>
      <w:r w:rsidRPr="008075F2">
        <w:rPr>
          <w:rFonts w:ascii="Times New Roman" w:eastAsia="Times New Roman" w:hAnsi="Times New Roman" w:cs="Times New Roman"/>
          <w:sz w:val="28"/>
          <w:szCs w:val="28"/>
        </w:rPr>
        <w:t xml:space="preserve"> документацией, а остальные партнеры - не менее 10 процентам. </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Опыт членов простого товарищества, финансовые и технические возможности каждого из партнеров простого товарищества суммируются и должны соответствовать 100 процентам установленным требованиям в документации о закупке или </w:t>
      </w:r>
      <w:proofErr w:type="gramStart"/>
      <w:r w:rsidRPr="008075F2">
        <w:rPr>
          <w:rFonts w:ascii="Times New Roman" w:eastAsia="Times New Roman" w:hAnsi="Times New Roman" w:cs="Times New Roman"/>
          <w:sz w:val="28"/>
          <w:szCs w:val="28"/>
        </w:rPr>
        <w:t>пред</w:t>
      </w:r>
      <w:proofErr w:type="gramEnd"/>
      <w:r w:rsidRPr="008075F2">
        <w:rPr>
          <w:rFonts w:ascii="Times New Roman" w:eastAsia="Times New Roman" w:hAnsi="Times New Roman" w:cs="Times New Roman"/>
          <w:sz w:val="28"/>
          <w:szCs w:val="28"/>
        </w:rPr>
        <w:t xml:space="preserve"> квалификационной документации. В случае несоответствия этим требованиям предложение поставщика простого товарищества отклоняется.</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Один из партнеров должен быть ведущим, подтвержденный доверенностью, уполномоченный нести обязательства и получать указания от имени и по поручению любого партнера и всех партнеров;</w:t>
      </w:r>
    </w:p>
    <w:p w:rsidR="005D43FC" w:rsidRPr="008075F2" w:rsidRDefault="00A802BB" w:rsidP="008F753A">
      <w:pPr>
        <w:numPr>
          <w:ilvl w:val="1"/>
          <w:numId w:val="61"/>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Оно должно включать в себя заключенное между партнерами соглашение, которое должно быть составлено и подписано таким образом, чтобы иметь юридическую силу для всех партнеров. </w:t>
      </w:r>
      <w:proofErr w:type="gramStart"/>
      <w:r w:rsidRPr="008075F2">
        <w:rPr>
          <w:rFonts w:ascii="Times New Roman" w:eastAsia="Times New Roman" w:hAnsi="Times New Roman" w:cs="Times New Roman"/>
          <w:sz w:val="28"/>
          <w:szCs w:val="28"/>
        </w:rPr>
        <w:t>В соглашении указывается, среди прочего, что все партнеры несут солидарную ответственность за выполнение Контракта в соответствии с условиями Контракта и что ведущий партнер имеет право нести обязательства и получать указания от имени и по поручению любого партнера и всех партнеров вместе взятых, а также, что все операции по выполнению Контракта, включая платежи, совершаются исключительно с ведущим партнером;</w:t>
      </w:r>
      <w:proofErr w:type="gramEnd"/>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от простого товарищества (консорциума) должно быть подписано и скреплено печатью ведущего партнера;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подается на веб-портале с личного кабинета только ведущего партнера, определенного соглашением партнеров.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несоответствия предложения товарищества (консорциума) </w:t>
      </w:r>
      <w:proofErr w:type="gramStart"/>
      <w:r w:rsidRPr="008075F2">
        <w:rPr>
          <w:rFonts w:ascii="Times New Roman" w:eastAsia="Times New Roman" w:hAnsi="Times New Roman" w:cs="Times New Roman"/>
          <w:sz w:val="28"/>
          <w:szCs w:val="28"/>
        </w:rPr>
        <w:t>выше указанным</w:t>
      </w:r>
      <w:proofErr w:type="gramEnd"/>
      <w:r w:rsidRPr="008075F2">
        <w:rPr>
          <w:rFonts w:ascii="Times New Roman" w:eastAsia="Times New Roman" w:hAnsi="Times New Roman" w:cs="Times New Roman"/>
          <w:sz w:val="28"/>
          <w:szCs w:val="28"/>
        </w:rPr>
        <w:t xml:space="preserve"> требованиям, предложение подлежит отклонению.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Каждый поставщик может подавать только одну заявку  на закупку - либо самостоятельно, либо в составе простого товарищества (консорциума). Если Участник представил более одного предложения - либо самостоятельно, либо в составе простого товарищества (консорциума) - будут отклонены все предложения с участием этого Поставщика.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В случае проведения закупки неограниченным участием с переговорами в первом пакете, Заказчик/Агент:</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 первом пакете в документации о закупке запрашивает только Методику выполнения услуг, технические, качественные или эксплуатационные характеристики используемых товаров для выполнения услуг, а также </w:t>
      </w:r>
      <w:proofErr w:type="gramStart"/>
      <w:r w:rsidRPr="008075F2">
        <w:rPr>
          <w:rFonts w:ascii="Times New Roman" w:eastAsia="Times New Roman" w:hAnsi="Times New Roman" w:cs="Times New Roman"/>
          <w:sz w:val="28"/>
          <w:szCs w:val="28"/>
        </w:rPr>
        <w:t>устанавливает Контрактные условия</w:t>
      </w:r>
      <w:proofErr w:type="gramEnd"/>
      <w:r w:rsidRPr="008075F2">
        <w:rPr>
          <w:rFonts w:ascii="Times New Roman" w:eastAsia="Times New Roman" w:hAnsi="Times New Roman" w:cs="Times New Roman"/>
          <w:sz w:val="28"/>
          <w:szCs w:val="28"/>
        </w:rPr>
        <w:t xml:space="preserve"> выполнения услуг, требование к   квалификации. Поставщикам предлагается представить только Техническое предложение; </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 первом пакете Заказчик/Агент проводит обсуждения с Поставщиками Методику Технического задания, Технические спецификации, отдельно или совместно с Поставщиками, и обеспечивает всем Поставщикам участие в таких обсуждениях на тех же условиях. Обсуждение отдельно с каждым поставщиком разрешается только в случаях, если проведение совместных обсуждений наносит ущерб законным коммерческим интересам поставщика или воспрепятствует добросовестной конкуренции;</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 результатам первого пакета составляет протокол, в котором указывается информация о месте, дате и времени проведения переговоров, и суть переговоров;</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если по окончании срока подачи Предложения первого пакета подана только одно Предложение или не подано ни одного Предложения, закупка признается несостоявшимся;</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 втором пакете  Заказчик/Агент предлагает всем Поставщика</w:t>
      </w:r>
      <w:proofErr w:type="gramStart"/>
      <w:r w:rsidRPr="008075F2">
        <w:rPr>
          <w:rFonts w:ascii="Times New Roman" w:eastAsia="Times New Roman" w:hAnsi="Times New Roman" w:cs="Times New Roman"/>
          <w:sz w:val="28"/>
          <w:szCs w:val="28"/>
        </w:rPr>
        <w:t xml:space="preserve"> ,</w:t>
      </w:r>
      <w:proofErr w:type="gramEnd"/>
      <w:r w:rsidRPr="008075F2">
        <w:rPr>
          <w:rFonts w:ascii="Times New Roman" w:eastAsia="Times New Roman" w:hAnsi="Times New Roman" w:cs="Times New Roman"/>
          <w:sz w:val="28"/>
          <w:szCs w:val="28"/>
        </w:rPr>
        <w:t xml:space="preserve"> чьи первоначальные Предложения не были отклонены на первом пакете, представить окончательные Технические и Финансовые предложения  с учетом пересмотренных условий закупок.</w:t>
      </w:r>
    </w:p>
    <w:p w:rsidR="005D43FC" w:rsidRPr="008075F2" w:rsidRDefault="00A802BB" w:rsidP="008F753A">
      <w:pPr>
        <w:numPr>
          <w:ilvl w:val="0"/>
          <w:numId w:val="43"/>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Заказчику/Агенту запрещается менять предмет закупок, но разрешается уточнять аспекты описания предмета закупок путем:</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исключения или изменения любого аспекта первоначально указанных технических, качественных или эксплуатационных характеристик предмета закупок и добавления новых характеристик, отвечающих требованиям Закона;</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исключения или изменения любого первоначально указанного критерия для рассмотрения или оценки Предложения, или включая новые критерии, отвечающие требованиям Закона, если эти критерии касаются изменения технических, качественных или эксплуатационных характеристик предмета закупок;</w:t>
      </w:r>
    </w:p>
    <w:p w:rsidR="005D43FC" w:rsidRPr="008075F2" w:rsidRDefault="00A802BB" w:rsidP="008F753A">
      <w:pPr>
        <w:numPr>
          <w:ilvl w:val="1"/>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сообщения о любом исключении, изменении или включении представить окончательные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Победителем закупки признается Поставщик, участвовавший на обоих пакетах и </w:t>
      </w:r>
      <w:proofErr w:type="gramStart"/>
      <w:r w:rsidRPr="008075F2">
        <w:rPr>
          <w:rFonts w:ascii="Times New Roman" w:eastAsia="Times New Roman" w:hAnsi="Times New Roman" w:cs="Times New Roman"/>
          <w:sz w:val="28"/>
          <w:szCs w:val="28"/>
        </w:rPr>
        <w:t>предложившая</w:t>
      </w:r>
      <w:proofErr w:type="gramEnd"/>
      <w:r w:rsidRPr="008075F2">
        <w:rPr>
          <w:rFonts w:ascii="Times New Roman" w:eastAsia="Times New Roman" w:hAnsi="Times New Roman" w:cs="Times New Roman"/>
          <w:sz w:val="28"/>
          <w:szCs w:val="28"/>
        </w:rPr>
        <w:t xml:space="preserve"> лучшие условия исполнения Контракта.</w:t>
      </w:r>
    </w:p>
    <w:p w:rsidR="005D43FC" w:rsidRPr="008075F2" w:rsidRDefault="00A802BB" w:rsidP="00A535A2">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Подготовка   и Подача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Поставщики должны изучить все условия и инструкции, содержащиеся документах о закупке. Ответственность за отсутствие какой-либо запрашиваемой информации Заказчиком/Агентом возлагается на поставщика и является основанием для отклонения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Для подачи Поставщик готовит свое Предложение: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Язык Предложения:</w:t>
      </w:r>
    </w:p>
    <w:p w:rsidR="005D43FC" w:rsidRPr="008075F2" w:rsidRDefault="00A802BB" w:rsidP="008F753A">
      <w:pPr>
        <w:numPr>
          <w:ilvl w:val="2"/>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Предложение Поставщика, а также вся корреспонденция и документы касательно данного Предложения, должны быть составлены на языке документации о закупке.</w:t>
      </w:r>
    </w:p>
    <w:p w:rsidR="005D43FC" w:rsidRPr="008075F2" w:rsidRDefault="00A802BB" w:rsidP="008F753A">
      <w:pPr>
        <w:numPr>
          <w:ilvl w:val="2"/>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к Предложении прилагаются документы на других языках (копии сертификатов, техническая документация, рекламная продукция и пр.), то такие документы иметь </w:t>
      </w:r>
      <w:proofErr w:type="gramStart"/>
      <w:r w:rsidRPr="008075F2">
        <w:rPr>
          <w:rFonts w:ascii="Times New Roman" w:eastAsia="Times New Roman" w:hAnsi="Times New Roman" w:cs="Times New Roman"/>
          <w:sz w:val="28"/>
          <w:szCs w:val="28"/>
        </w:rPr>
        <w:t>заверенную</w:t>
      </w:r>
      <w:proofErr w:type="gramEnd"/>
      <w:r w:rsidRPr="008075F2">
        <w:rPr>
          <w:rFonts w:ascii="Times New Roman" w:eastAsia="Times New Roman" w:hAnsi="Times New Roman" w:cs="Times New Roman"/>
          <w:sz w:val="28"/>
          <w:szCs w:val="28"/>
        </w:rPr>
        <w:t xml:space="preserve"> переводом на языке документации о закупке.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Документация, входящая в Техническое и финансовое Предложение.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Техническое предложение:</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заполненную форму Технического предложения, с печатью и подписью;</w:t>
      </w:r>
    </w:p>
    <w:p w:rsidR="005D43FC" w:rsidRPr="008075F2" w:rsidRDefault="00A802BB" w:rsidP="008F753A">
      <w:pPr>
        <w:numPr>
          <w:ilvl w:val="1"/>
          <w:numId w:val="60"/>
        </w:numPr>
        <w:pBdr>
          <w:top w:val="nil"/>
          <w:left w:val="nil"/>
          <w:bottom w:val="nil"/>
          <w:right w:val="nil"/>
          <w:between w:val="nil"/>
        </w:pBdr>
        <w:spacing w:after="0" w:line="240" w:lineRule="auto"/>
        <w:ind w:left="0"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Методику выполнения </w:t>
      </w:r>
      <w:proofErr w:type="gramStart"/>
      <w:r w:rsidRPr="008075F2">
        <w:rPr>
          <w:rFonts w:ascii="Times New Roman" w:eastAsia="Times New Roman" w:hAnsi="Times New Roman" w:cs="Times New Roman"/>
          <w:color w:val="000000"/>
          <w:sz w:val="28"/>
          <w:szCs w:val="28"/>
        </w:rPr>
        <w:t>Техническое</w:t>
      </w:r>
      <w:proofErr w:type="gramEnd"/>
      <w:r w:rsidRPr="008075F2">
        <w:rPr>
          <w:rFonts w:ascii="Times New Roman" w:eastAsia="Times New Roman" w:hAnsi="Times New Roman" w:cs="Times New Roman"/>
          <w:color w:val="000000"/>
          <w:sz w:val="28"/>
          <w:szCs w:val="28"/>
        </w:rPr>
        <w:t xml:space="preserve"> задания или Ведомости объема услуг, Технические спецификации на товары, связанные с выполнением услуг, с  подтверждающими документами к качеству товаров, Чертежи, График выполнения услуг;</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заполненную форму "Сведения о квалификации" (в соответствии со стандартной формой), с подтверждающими документами о </w:t>
      </w:r>
      <w:proofErr w:type="gramStart"/>
      <w:r w:rsidRPr="008075F2">
        <w:rPr>
          <w:rFonts w:ascii="Times New Roman" w:eastAsia="Times New Roman" w:hAnsi="Times New Roman" w:cs="Times New Roman"/>
          <w:sz w:val="28"/>
          <w:szCs w:val="28"/>
        </w:rPr>
        <w:t>соответствии</w:t>
      </w:r>
      <w:proofErr w:type="gramEnd"/>
      <w:r w:rsidRPr="008075F2">
        <w:rPr>
          <w:rFonts w:ascii="Times New Roman" w:eastAsia="Times New Roman" w:hAnsi="Times New Roman" w:cs="Times New Roman"/>
          <w:sz w:val="28"/>
          <w:szCs w:val="28"/>
        </w:rPr>
        <w:t xml:space="preserve"> установленным Заказчиком/Агентом требований по квалификации;</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Предложение </w:t>
      </w:r>
      <w:proofErr w:type="gramStart"/>
      <w:r w:rsidRPr="008075F2">
        <w:rPr>
          <w:rFonts w:ascii="Times New Roman" w:eastAsia="Times New Roman" w:hAnsi="Times New Roman" w:cs="Times New Roman"/>
          <w:sz w:val="28"/>
          <w:szCs w:val="28"/>
        </w:rPr>
        <w:t>подписана</w:t>
      </w:r>
      <w:proofErr w:type="gramEnd"/>
      <w:r w:rsidRPr="008075F2">
        <w:rPr>
          <w:rFonts w:ascii="Times New Roman" w:eastAsia="Times New Roman" w:hAnsi="Times New Roman" w:cs="Times New Roman"/>
          <w:sz w:val="28"/>
          <w:szCs w:val="28"/>
        </w:rPr>
        <w:t xml:space="preserve"> руководителем предприятия, предоставляются заверенные копии учредительных документов, подтверждающих его полномочия, и приказа о его назначении;</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Доверенность на право подписания Предложения, в случае подписания лицом, подтверждающую его полномочия принимать обязательства от имени Поставщика;</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Гарантийное обеспечение Предложения, в размере и форме предусмотренное в документации о закупке Покупателем Агентом.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Финансовое предложение:</w:t>
      </w:r>
    </w:p>
    <w:p w:rsidR="005D43FC" w:rsidRPr="008075F2" w:rsidRDefault="00A802BB" w:rsidP="008F753A">
      <w:pPr>
        <w:numPr>
          <w:ilvl w:val="0"/>
          <w:numId w:val="51"/>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заполненную форму Финансового предложения, с печатью и подписью;</w:t>
      </w:r>
    </w:p>
    <w:p w:rsidR="005D43FC" w:rsidRPr="008075F2" w:rsidRDefault="00A802BB" w:rsidP="008F753A">
      <w:pPr>
        <w:numPr>
          <w:ilvl w:val="0"/>
          <w:numId w:val="51"/>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Таблицу цены по каждому лоту.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Цена Предложения:</w:t>
      </w:r>
    </w:p>
    <w:p w:rsidR="005D43FC" w:rsidRPr="008075F2" w:rsidRDefault="00A802BB" w:rsidP="008F753A">
      <w:pPr>
        <w:numPr>
          <w:ilvl w:val="1"/>
          <w:numId w:val="47"/>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указываемые Поставщиком Таблице цен, должны включать все расходы, налоги, пошлины и сборы, уплачиваемые Поставщиком в связи с поставкой товаров. </w:t>
      </w:r>
    </w:p>
    <w:p w:rsidR="005D43FC" w:rsidRPr="008075F2" w:rsidRDefault="00A802BB" w:rsidP="008F753A">
      <w:pPr>
        <w:numPr>
          <w:ilvl w:val="1"/>
          <w:numId w:val="47"/>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предлагаемые Поставщиком, должны оставаться фиксированными в течение всего срока действия Предложения и выполнения Контракта, и не должны меняться ни при каких обстоятельствах. Предложение, допускающая изменение цен, будет рассматриваться как не отвечающая основным условиям документации о закупке, и будет отклонена.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Валюта Предложения и платежи:</w:t>
      </w:r>
    </w:p>
    <w:p w:rsidR="005D43FC" w:rsidRPr="008075F2" w:rsidRDefault="00A802BB" w:rsidP="008F753A">
      <w:pPr>
        <w:numPr>
          <w:ilvl w:val="1"/>
          <w:numId w:val="4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Цены должны быть указаны в валюте </w:t>
      </w:r>
      <w:proofErr w:type="gramStart"/>
      <w:r w:rsidRPr="008075F2">
        <w:rPr>
          <w:rFonts w:ascii="Times New Roman" w:eastAsia="Times New Roman" w:hAnsi="Times New Roman" w:cs="Times New Roman"/>
          <w:sz w:val="28"/>
          <w:szCs w:val="28"/>
        </w:rPr>
        <w:t>предусмотренное</w:t>
      </w:r>
      <w:proofErr w:type="gramEnd"/>
      <w:r w:rsidRPr="008075F2">
        <w:rPr>
          <w:rFonts w:ascii="Times New Roman" w:eastAsia="Times New Roman" w:hAnsi="Times New Roman" w:cs="Times New Roman"/>
          <w:sz w:val="28"/>
          <w:szCs w:val="28"/>
        </w:rPr>
        <w:t xml:space="preserve"> в документах о закупке;</w:t>
      </w:r>
    </w:p>
    <w:p w:rsidR="005D43FC" w:rsidRPr="008075F2" w:rsidRDefault="00A802BB" w:rsidP="008F753A">
      <w:pPr>
        <w:numPr>
          <w:ilvl w:val="1"/>
          <w:numId w:val="48"/>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случаях, если Заказчиком/Агентом установлено, что оплата по Контракту будет производиться в национальной валюте в сумме эквивалентной иностранной валюте, то оплата  за поставку товаров Поставщику будет производиться в Кыргызских сомах по официальному курсу соответствующей валюты, установленному Национальным банком Кыргызской Республики  на день оплаты, или по  зафиксированному курсу в Контракте.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Срок действия Предложения:</w:t>
      </w:r>
    </w:p>
    <w:p w:rsidR="005D43FC" w:rsidRPr="008075F2" w:rsidRDefault="00A802BB" w:rsidP="008F753A">
      <w:pPr>
        <w:numPr>
          <w:ilvl w:val="1"/>
          <w:numId w:val="49"/>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Предложение заявка должна быть действительна, и  не может быть изменена, либо отозвана в течение срока указанного Поставщиком. </w:t>
      </w:r>
    </w:p>
    <w:p w:rsidR="005D43FC" w:rsidRPr="008075F2" w:rsidRDefault="00A802BB" w:rsidP="008F753A">
      <w:pPr>
        <w:numPr>
          <w:ilvl w:val="1"/>
          <w:numId w:val="49"/>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оценка и подписание Контракта не могут быть завершены в срок действия Предложения, Заказчик/Агент имеет право попросить Поставщиков продлить срок действия их Предложения на определенный период через веб-портал.  Поставщик имеет право отказать в просьбе продлить срок действия своего Предложения, не утратив при этом право на возврат Гарантийного обеспечения Предложения. Если Гарантийное обеспечение Предложения предоставлено в форме банковской гарантии или аккредитива, Поставщику необходимо предоставить подтверждение банка о продлении выданной ранее гарантии (аккредитива) или предоставить новое Гарантийное обеспечение Предложения с учетом продленного срока действия Предложения.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Техническое предложение не должно включать какую-либо финансовую информацию.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В случае проведения Заказчиком/Агентом закупки с неограниченным участие с переговорами на первом пакете, Поставщик подает только Техническое предложение.</w:t>
      </w:r>
      <w:proofErr w:type="gramEnd"/>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Поставщик перешел на второй пакет, он подает одновременно окончательные Технические и Финансовые Предложение.</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Финансовые предложения</w:t>
      </w:r>
    </w:p>
    <w:p w:rsidR="005D43FC" w:rsidRPr="008075F2" w:rsidRDefault="00A802BB" w:rsidP="008F753A">
      <w:pPr>
        <w:numPr>
          <w:ilvl w:val="0"/>
          <w:numId w:val="43"/>
        </w:numPr>
        <w:spacing w:after="0" w:line="240" w:lineRule="auto"/>
        <w:ind w:left="0"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 xml:space="preserve">Финансовое предложение должно включать </w:t>
      </w:r>
      <w:r w:rsidRPr="008075F2">
        <w:rPr>
          <w:rFonts w:ascii="Times New Roman" w:eastAsia="Times New Roman" w:hAnsi="Times New Roman" w:cs="Times New Roman"/>
          <w:sz w:val="28"/>
          <w:szCs w:val="28"/>
        </w:rPr>
        <w:tab/>
        <w:t>заполненную форму Финансового предложения, с печатью и подписью и Таблицу цен, должны включать все расходы, налоги, пошлины и сборы, уплачиваемые Поставщиком в связанные с выполнением услуг товара, а также выполнением иных обязательств, указанных в Контракте;</w:t>
      </w:r>
      <w:proofErr w:type="gramEnd"/>
    </w:p>
    <w:p w:rsidR="005D43FC" w:rsidRPr="008075F2" w:rsidRDefault="00A802BB" w:rsidP="00A535A2">
      <w:pPr>
        <w:spacing w:after="0" w:line="240" w:lineRule="auto"/>
        <w:ind w:firstLine="708"/>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Вскрытие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Веб-портал государственных закупок производит автоматическое вскрытие предложений, сразу после истечения окончательного срока подачи предложений указанные Заказчиком/Агентом в документах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 двух пакетном способе неограниченного метода, вскрытие предложений проводится в 2 пакета: </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 первом пакете вскрываются все поступившие Технические предложения поставщиков с квалификационными и техническими предложениями;</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 втором пакете вскрываются финансовые предложения поставщиков, прошедшие первый этап по квалификационному и техническому предложениям. Вскрытие финансовых предложений осуществляется по истечении 5 рабочих дней </w:t>
      </w:r>
      <w:proofErr w:type="gramStart"/>
      <w:r w:rsidRPr="008075F2">
        <w:rPr>
          <w:rFonts w:ascii="Times New Roman" w:eastAsia="Times New Roman" w:hAnsi="Times New Roman" w:cs="Times New Roman"/>
          <w:sz w:val="28"/>
          <w:szCs w:val="28"/>
        </w:rPr>
        <w:t>с даты публикации</w:t>
      </w:r>
      <w:proofErr w:type="gramEnd"/>
      <w:r w:rsidRPr="008075F2">
        <w:rPr>
          <w:rFonts w:ascii="Times New Roman" w:eastAsia="Times New Roman" w:hAnsi="Times New Roman" w:cs="Times New Roman"/>
          <w:sz w:val="28"/>
          <w:szCs w:val="28"/>
        </w:rPr>
        <w:t xml:space="preserve"> итогов оценки первого пакета.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На втором этапе неограниченного метода с переговорами веб-портал произведет вскрытие окончательного предложения сразу после истечения </w:t>
      </w:r>
      <w:proofErr w:type="gramStart"/>
      <w:r w:rsidRPr="008075F2">
        <w:rPr>
          <w:rFonts w:ascii="Times New Roman" w:eastAsia="Times New Roman" w:hAnsi="Times New Roman" w:cs="Times New Roman"/>
          <w:sz w:val="28"/>
          <w:szCs w:val="28"/>
        </w:rPr>
        <w:t>окончательный</w:t>
      </w:r>
      <w:proofErr w:type="gramEnd"/>
      <w:r w:rsidRPr="008075F2">
        <w:rPr>
          <w:rFonts w:ascii="Times New Roman" w:eastAsia="Times New Roman" w:hAnsi="Times New Roman" w:cs="Times New Roman"/>
          <w:sz w:val="28"/>
          <w:szCs w:val="28"/>
        </w:rPr>
        <w:t xml:space="preserve"> срока  подачи предложений  установленный Заказчиком/Агентом в документации о закупке.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Протокол вскрытия Предложений будет на главной странице веб-портала, сразу после автоматического вскрытия предложений. </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Соблюдение конфиденциальности и контакты с Покупателем</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sz w:val="28"/>
          <w:szCs w:val="28"/>
        </w:rPr>
        <w:t xml:space="preserve">Информация, касающаяся рассмотрения, оценки и сравнения предложений, а также рекомендаций по присуждению Контракта является конфиденциальной информацией, и не подлежит разглашению до тех пор, Заказчиком/Агентом  не будет опубликовано итоги закупок на веб-портале государственных закупок. </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Оценка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Оценка предложений поставщиков осуществляется в соответствии с Законом и требованиями и критериями, установленными в документации по закупке.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случаях, когда необходимо дополнительное время для оценки, Заказчик/Агент обязаны направить через веб-портал/электронный каталог запрос о продлении срока действия предложений всем поставщикам, представившим свои предложения. Поставщики, согласившиеся продлить срок действия своих предложений, должны представить данное согласие через веб-портал, не изменяя при этом свое предложение, а также должны продлить срок действия гарантийного обеспечения предложений.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Поставщики имеют право не продлевать срок действия предложений, в этом случае их предложение подлежит отклонению.</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Заказчик/Агент в ходе оценки предложений может запросить у поставщиков разъяснения по их предложениям только уточняющего и/или разъясняющего характера. Все запросы о разъяснении и ответы подается через веб-портал.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Заказчик/Агент оценивает предложения поставщиков по балльной или стандартной системе оценок. Заказчик/Агент в «Специальных требования» документах о закупке указывает систему оценок. В случае использования балльной системы оценок, Заказчик/Агент указывает величину проходного балла.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Заказчик/Агент отклоняет предложения, не соответствующие установленным квалификационным требованиям, по следующим причинам:</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поставщика в Базе данных недобросовестных поставщиков;</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поставщик имеет задолженность по налогам или страховым взносам, за исключением поставщиков, являющихся государственными предприятиями или хозяйственными обществами с контрольным государственным пакетом акций (долей участия в уставном капитале), сумма задолженности которых по налогам или по страховым взносам составляет не более 10 расчетных показателей;</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наличие убытков компании за последний год (независимо от прибыльности/убыточности за другие годы);</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опыта поставок, выполнения работ/услуг, выраженных в аналогичных поставках или выполненных работ/услуг;</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 отсутствие финансовых возможностей;</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в собственности либо на правах аренды оборудования на выполнение контракта;</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отсутствие лицензи</w:t>
      </w:r>
      <w:proofErr w:type="gramStart"/>
      <w:r w:rsidRPr="008075F2">
        <w:rPr>
          <w:rFonts w:ascii="Times New Roman" w:eastAsia="Times New Roman" w:hAnsi="Times New Roman" w:cs="Times New Roman"/>
          <w:sz w:val="28"/>
          <w:szCs w:val="28"/>
        </w:rPr>
        <w:t>и(</w:t>
      </w:r>
      <w:proofErr w:type="gramEnd"/>
      <w:r w:rsidRPr="008075F2">
        <w:rPr>
          <w:rFonts w:ascii="Times New Roman" w:eastAsia="Times New Roman" w:hAnsi="Times New Roman" w:cs="Times New Roman"/>
          <w:sz w:val="28"/>
          <w:szCs w:val="28"/>
        </w:rPr>
        <w:t xml:space="preserve"> в случае, если деятельность лицензируется); </w:t>
      </w:r>
    </w:p>
    <w:p w:rsidR="005D43FC" w:rsidRPr="008075F2" w:rsidRDefault="00A802BB" w:rsidP="008F753A">
      <w:pPr>
        <w:numPr>
          <w:ilvl w:val="1"/>
          <w:numId w:val="60"/>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отсутствие квалифицированных сотрудников для установки </w:t>
      </w:r>
      <w:proofErr w:type="spellStart"/>
      <w:r w:rsidRPr="008075F2">
        <w:rPr>
          <w:rFonts w:ascii="Times New Roman" w:eastAsia="Times New Roman" w:hAnsi="Times New Roman" w:cs="Times New Roman"/>
          <w:sz w:val="28"/>
          <w:szCs w:val="28"/>
        </w:rPr>
        <w:t>обрудования</w:t>
      </w:r>
      <w:proofErr w:type="spellEnd"/>
      <w:r w:rsidRPr="008075F2">
        <w:rPr>
          <w:rFonts w:ascii="Times New Roman" w:eastAsia="Times New Roman" w:hAnsi="Times New Roman" w:cs="Times New Roman"/>
          <w:sz w:val="28"/>
          <w:szCs w:val="28"/>
        </w:rPr>
        <w:t>.</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использования балльной системы оценки, комиссия проводит оценку предложений в четыре этапа.</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Баллы присваиваются: за подтвержденный опыт аналогичных поставок товаров, выполнения работ или оказания услуг, наличие финансовых ресурсов, квалификацию основных сотрудников поставщика и техническую оснащённость, соответствие техническим требованиям и наличия запрошенных сертификатов, деклараций и др.</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поставщик в полной мере соответствует выставленному требованию, ему присваивается максимально возможный балл за данный критерий.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w:t>
      </w:r>
      <w:proofErr w:type="gramStart"/>
      <w:r w:rsidRPr="008075F2">
        <w:rPr>
          <w:rFonts w:ascii="Times New Roman" w:eastAsia="Times New Roman" w:hAnsi="Times New Roman" w:cs="Times New Roman"/>
          <w:sz w:val="28"/>
          <w:szCs w:val="28"/>
        </w:rPr>
        <w:t>,</w:t>
      </w:r>
      <w:proofErr w:type="gramEnd"/>
      <w:r w:rsidRPr="008075F2">
        <w:rPr>
          <w:rFonts w:ascii="Times New Roman" w:eastAsia="Times New Roman" w:hAnsi="Times New Roman" w:cs="Times New Roman"/>
          <w:sz w:val="28"/>
          <w:szCs w:val="28"/>
        </w:rPr>
        <w:t xml:space="preserve"> если в предложении поставщика имеются незначительные отклонения и поставщик соответствует выставленному требованию не в полной мере, ему присваивается балл пропорционально уровню соответствия.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Веб-портал производит вскрытие финансового предложения поставщиков, набравших минимальный проходной балл на этапе оценки на соответствие квалификационным и техническим требованиям (70 баллов), вскрываются веб-порталом государственных закупок согласно требованиям статьи 25 Закона.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Если цены поставщиков предоставлены в разных валютах, для оценки предложений цены переводятся веб-порталом в единую валюту (сом), с использованием курса валют, зафиксированного Национальным банком Кыргызской Республики на день вскрытия ценовых предложений.</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Ценовому предложению с наиболее низкой ценой веб-портал присуждает 100 баллов. Баллы, присуждаемые предложениям остальных поставщиков, рассчитываются веб-порталом следующим образом: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Б = 100 x </w:t>
      </w:r>
      <w:proofErr w:type="spellStart"/>
      <w:r w:rsidRPr="008075F2">
        <w:rPr>
          <w:rFonts w:ascii="Times New Roman" w:eastAsia="Times New Roman" w:hAnsi="Times New Roman" w:cs="Times New Roman"/>
          <w:sz w:val="28"/>
          <w:szCs w:val="28"/>
        </w:rPr>
        <w:t>Цmin</w:t>
      </w:r>
      <w:proofErr w:type="spellEnd"/>
      <w:r w:rsidRPr="008075F2">
        <w:rPr>
          <w:rFonts w:ascii="Times New Roman" w:eastAsia="Times New Roman" w:hAnsi="Times New Roman" w:cs="Times New Roman"/>
          <w:sz w:val="28"/>
          <w:szCs w:val="28"/>
        </w:rPr>
        <w:t xml:space="preserve"> / </w:t>
      </w: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где: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spellStart"/>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min</w:t>
      </w:r>
      <w:proofErr w:type="spellEnd"/>
      <w:r w:rsidRPr="008075F2">
        <w:rPr>
          <w:rFonts w:ascii="Times New Roman" w:eastAsia="Times New Roman" w:hAnsi="Times New Roman" w:cs="Times New Roman"/>
          <w:sz w:val="28"/>
          <w:szCs w:val="28"/>
        </w:rPr>
        <w:t xml:space="preserve"> – наименьшая цена предложений;</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xml:space="preserve"> – цена предложения поставщика.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Коэффициенты </w:t>
      </w:r>
      <w:proofErr w:type="spellStart"/>
      <w:r w:rsidRPr="008075F2">
        <w:rPr>
          <w:rFonts w:ascii="Times New Roman" w:eastAsia="Times New Roman" w:hAnsi="Times New Roman" w:cs="Times New Roman"/>
          <w:sz w:val="28"/>
          <w:szCs w:val="28"/>
        </w:rPr>
        <w:t>Цmin</w:t>
      </w:r>
      <w:proofErr w:type="spellEnd"/>
      <w:r w:rsidRPr="008075F2">
        <w:rPr>
          <w:rFonts w:ascii="Times New Roman" w:eastAsia="Times New Roman" w:hAnsi="Times New Roman" w:cs="Times New Roman"/>
          <w:sz w:val="28"/>
          <w:szCs w:val="28"/>
        </w:rPr>
        <w:t xml:space="preserve"> и </w:t>
      </w:r>
      <w:proofErr w:type="gramStart"/>
      <w:r w:rsidRPr="008075F2">
        <w:rPr>
          <w:rFonts w:ascii="Times New Roman" w:eastAsia="Times New Roman" w:hAnsi="Times New Roman" w:cs="Times New Roman"/>
          <w:sz w:val="28"/>
          <w:szCs w:val="28"/>
        </w:rPr>
        <w:t>Ц</w:t>
      </w:r>
      <w:proofErr w:type="gramEnd"/>
      <w:r w:rsidRPr="008075F2">
        <w:rPr>
          <w:rFonts w:ascii="Times New Roman" w:eastAsia="Times New Roman" w:hAnsi="Times New Roman" w:cs="Times New Roman"/>
          <w:sz w:val="28"/>
          <w:szCs w:val="28"/>
        </w:rPr>
        <w:t xml:space="preserve"> должны быть выражены в единой валюте.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превышения ценового предложения поставщика планируемую сумму закупки, веб-портал отклоняет его предложение и включает данную информацию в протокол процедур закупок.</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участия в закупке только одного поставщика, если его ценовое предложение не превышает планируемую сумму закупки, веб-портал присуждает ему на данном этапе 100 баллов.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Окончательная оценка должна проводиться веб-порталом таким образом, что сумма баллов за второй этап оценки должна складываться с суммой баллов за оценку цен поставщиков.</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Протокол процедур закупок формируется и публикуется на веб-портале системой автоматически сразу после завершения окончательной оценки предложений.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Антидемпинговые меры при проведении государственных закупок регулируются статьей 24 Закона.</w:t>
      </w: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Уведомление о присуждении контракта.</w:t>
      </w:r>
      <w:r w:rsidR="00A535A2" w:rsidRPr="008075F2">
        <w:rPr>
          <w:rFonts w:ascii="Times New Roman" w:eastAsia="Times New Roman" w:hAnsi="Times New Roman" w:cs="Times New Roman"/>
          <w:b/>
          <w:sz w:val="28"/>
          <w:szCs w:val="28"/>
        </w:rPr>
        <w:t xml:space="preserve"> </w:t>
      </w:r>
      <w:r w:rsidRPr="008075F2">
        <w:rPr>
          <w:rFonts w:ascii="Times New Roman" w:eastAsia="Times New Roman" w:hAnsi="Times New Roman" w:cs="Times New Roman"/>
          <w:b/>
          <w:sz w:val="28"/>
          <w:szCs w:val="28"/>
        </w:rPr>
        <w:t>Заключение контракта в электронном формате</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После публикация протокола процедур закупок веб-портал автоматически направляет победителю закупки уведомление о присуждении контракта. Поставщик, определенный победителем, должен подтвердить уведомление о признании его победителем в течение трех рабочих дней при проведении закупки неограниченным, ограниченным методами, а методом запроса котировок - в течение одного рабочего дня.</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В случае </w:t>
      </w:r>
      <w:proofErr w:type="gramStart"/>
      <w:r w:rsidRPr="008075F2">
        <w:rPr>
          <w:rFonts w:ascii="Times New Roman" w:eastAsia="Times New Roman" w:hAnsi="Times New Roman" w:cs="Times New Roman"/>
          <w:sz w:val="28"/>
          <w:szCs w:val="28"/>
        </w:rPr>
        <w:t>не подтверждения</w:t>
      </w:r>
      <w:proofErr w:type="gramEnd"/>
      <w:r w:rsidRPr="008075F2">
        <w:rPr>
          <w:rFonts w:ascii="Times New Roman" w:eastAsia="Times New Roman" w:hAnsi="Times New Roman" w:cs="Times New Roman"/>
          <w:sz w:val="28"/>
          <w:szCs w:val="28"/>
        </w:rPr>
        <w:t xml:space="preserve"> или отказа уведомления определенным победителем, закупающая организация может заключить контракт с поставщиком, занявшим второе место по рейтингу.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Победитель после подтверждения уведомления о присуждении контракта должен предоставить гарантийное обеспечение исполнения контракта и подписать контракт. </w:t>
      </w:r>
    </w:p>
    <w:p w:rsidR="005D43FC" w:rsidRPr="008075F2" w:rsidRDefault="00A802BB" w:rsidP="008F753A">
      <w:pPr>
        <w:numPr>
          <w:ilvl w:val="0"/>
          <w:numId w:val="43"/>
        </w:numPr>
        <w:spacing w:after="0" w:line="240" w:lineRule="auto"/>
        <w:ind w:left="0"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Контракт заключается в электронной письменной форме на условиях предложения поставщика и вступает в силу </w:t>
      </w:r>
      <w:proofErr w:type="gramStart"/>
      <w:r w:rsidRPr="008075F2">
        <w:rPr>
          <w:rFonts w:ascii="Times New Roman" w:eastAsia="Times New Roman" w:hAnsi="Times New Roman" w:cs="Times New Roman"/>
          <w:sz w:val="28"/>
          <w:szCs w:val="28"/>
        </w:rPr>
        <w:t>с даты</w:t>
      </w:r>
      <w:proofErr w:type="gramEnd"/>
      <w:r w:rsidRPr="008075F2">
        <w:rPr>
          <w:rFonts w:ascii="Times New Roman" w:eastAsia="Times New Roman" w:hAnsi="Times New Roman" w:cs="Times New Roman"/>
          <w:sz w:val="28"/>
          <w:szCs w:val="28"/>
        </w:rPr>
        <w:t xml:space="preserve"> его подписания сторонами. При подписании контракта используется квалифицированная электронная подпись.</w:t>
      </w:r>
    </w:p>
    <w:p w:rsidR="00A535A2" w:rsidRPr="008075F2" w:rsidRDefault="00A535A2"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 РАЗДЕЛ 7. ОБРАЗЦЫ ФОРМЫ</w:t>
      </w: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 ПРЕДЛОЖЕНИЯ НА УЧАСТИЕ В ЗАКУПКЕ</w:t>
      </w: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ТЕХНИЧЕСКОЕ ПРЕДЛОЖЕНИЕ ПОСТАВЩИКА</w:t>
      </w:r>
    </w:p>
    <w:p w:rsidR="005D43FC" w:rsidRPr="008075F2" w:rsidRDefault="00A802BB" w:rsidP="008F753A">
      <w:pPr>
        <w:widowControl w:val="0"/>
        <w:spacing w:after="0" w:line="240" w:lineRule="auto"/>
        <w:ind w:right="195"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Типовые формы  Технического предложения Поставщиков:</w:t>
      </w:r>
    </w:p>
    <w:p w:rsidR="005D43FC" w:rsidRPr="008075F2" w:rsidRDefault="00A802BB" w:rsidP="008F753A">
      <w:pPr>
        <w:widowControl w:val="0"/>
        <w:tabs>
          <w:tab w:val="left" w:pos="2096"/>
        </w:tabs>
        <w:spacing w:after="0" w:line="240" w:lineRule="auto"/>
        <w:ind w:right="694"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ФОРМА- 1 Форма Технического предложения</w:t>
      </w:r>
    </w:p>
    <w:p w:rsidR="005D43FC" w:rsidRPr="008075F2" w:rsidRDefault="00A802BB" w:rsidP="008F753A">
      <w:pPr>
        <w:widowControl w:val="0"/>
        <w:tabs>
          <w:tab w:val="left" w:pos="2096"/>
        </w:tabs>
        <w:spacing w:after="0" w:line="240" w:lineRule="auto"/>
        <w:ind w:right="692"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ТЕХ ФОРМА -2  </w:t>
      </w:r>
      <w:proofErr w:type="gramStart"/>
      <w:r w:rsidRPr="008075F2">
        <w:rPr>
          <w:rFonts w:ascii="Times New Roman" w:eastAsia="Times New Roman" w:hAnsi="Times New Roman" w:cs="Times New Roman"/>
          <w:sz w:val="28"/>
          <w:szCs w:val="28"/>
        </w:rPr>
        <w:t>Техническое</w:t>
      </w:r>
      <w:proofErr w:type="gramEnd"/>
      <w:r w:rsidRPr="008075F2">
        <w:rPr>
          <w:rFonts w:ascii="Times New Roman" w:eastAsia="Times New Roman" w:hAnsi="Times New Roman" w:cs="Times New Roman"/>
          <w:sz w:val="28"/>
          <w:szCs w:val="28"/>
        </w:rPr>
        <w:t xml:space="preserve"> задания или Ведомости объема услуг;</w:t>
      </w:r>
    </w:p>
    <w:p w:rsidR="005D43FC" w:rsidRPr="008075F2" w:rsidRDefault="00A802BB" w:rsidP="008F753A">
      <w:pPr>
        <w:widowControl w:val="0"/>
        <w:tabs>
          <w:tab w:val="left" w:pos="2096"/>
        </w:tabs>
        <w:spacing w:after="0" w:line="240" w:lineRule="auto"/>
        <w:ind w:right="692"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-3 Технические спецификации на товары, связанные с выполнением услуг;</w:t>
      </w:r>
    </w:p>
    <w:p w:rsidR="005D43FC" w:rsidRPr="008075F2" w:rsidRDefault="00A802BB" w:rsidP="008F753A">
      <w:pPr>
        <w:widowControl w:val="0"/>
        <w:tabs>
          <w:tab w:val="left" w:pos="2096"/>
        </w:tabs>
        <w:spacing w:after="0" w:line="240" w:lineRule="auto"/>
        <w:ind w:right="692"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-4  Чертежи;</w:t>
      </w:r>
    </w:p>
    <w:p w:rsidR="005D43FC" w:rsidRPr="008075F2" w:rsidRDefault="00A802BB" w:rsidP="008F753A">
      <w:pPr>
        <w:widowControl w:val="0"/>
        <w:tabs>
          <w:tab w:val="left" w:pos="2096"/>
        </w:tabs>
        <w:spacing w:after="0" w:line="240" w:lineRule="auto"/>
        <w:ind w:right="692"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- 5 График выполнения услуг;</w:t>
      </w:r>
    </w:p>
    <w:p w:rsidR="005D43FC" w:rsidRPr="008075F2" w:rsidRDefault="00A802BB" w:rsidP="008F753A">
      <w:pPr>
        <w:widowControl w:val="0"/>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- 6 Сведение о квалификации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ТЕХ Форма -7 Гарантийное обеспечение Предложения (в форме банковской    гарантии)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ТЕХ Форма -8 Декларация </w:t>
      </w:r>
      <w:proofErr w:type="gramStart"/>
      <w:r w:rsidRPr="008075F2">
        <w:rPr>
          <w:rFonts w:ascii="Times New Roman" w:eastAsia="Times New Roman" w:hAnsi="Times New Roman" w:cs="Times New Roman"/>
          <w:sz w:val="28"/>
          <w:szCs w:val="28"/>
        </w:rPr>
        <w:t>гарантирующую</w:t>
      </w:r>
      <w:proofErr w:type="gramEnd"/>
      <w:r w:rsidRPr="008075F2">
        <w:rPr>
          <w:rFonts w:ascii="Times New Roman" w:eastAsia="Times New Roman" w:hAnsi="Times New Roman" w:cs="Times New Roman"/>
          <w:sz w:val="28"/>
          <w:szCs w:val="28"/>
        </w:rPr>
        <w:t xml:space="preserve"> Предложение </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-1</w:t>
      </w: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ТЕХНИЧЕСКОЕ ПРЕДЛОЖЕНИЕ</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widowControl w:val="0"/>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Кому: ______________________________________________________________________</w:t>
      </w: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формировании Технического предложения Поставщика (веб-портал генерирует наименование Покупателя, название закупаемых услуг, № закупки).</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выполнить работу.</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Мы, настоящим подаем наше предложение на участие в закупке, </w:t>
      </w:r>
      <w:proofErr w:type="gramStart"/>
      <w:r w:rsidRPr="008075F2">
        <w:rPr>
          <w:rFonts w:ascii="Times New Roman" w:eastAsia="Times New Roman" w:hAnsi="Times New Roman" w:cs="Times New Roman"/>
          <w:sz w:val="28"/>
          <w:szCs w:val="28"/>
        </w:rPr>
        <w:t>включающую</w:t>
      </w:r>
      <w:proofErr w:type="gramEnd"/>
      <w:r w:rsidRPr="008075F2">
        <w:rPr>
          <w:rFonts w:ascii="Times New Roman" w:eastAsia="Times New Roman" w:hAnsi="Times New Roman" w:cs="Times New Roman"/>
          <w:sz w:val="28"/>
          <w:szCs w:val="28"/>
        </w:rPr>
        <w:t xml:space="preserve"> данное техническое и финансовое предложение, отдельно на каждый этап оценки.</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i/>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 xml:space="preserve">В случае подачи предложения в составе консорциума/объединения, Поставщик </w:t>
      </w:r>
      <w:proofErr w:type="gramStart"/>
      <w:r w:rsidRPr="008075F2">
        <w:rPr>
          <w:rFonts w:ascii="Times New Roman" w:eastAsia="Times New Roman" w:hAnsi="Times New Roman" w:cs="Times New Roman"/>
          <w:i/>
          <w:sz w:val="28"/>
          <w:szCs w:val="28"/>
        </w:rPr>
        <w:t>включает</w:t>
      </w:r>
      <w:proofErr w:type="gramEnd"/>
      <w:r w:rsidRPr="008075F2">
        <w:rPr>
          <w:rFonts w:ascii="Times New Roman" w:eastAsia="Times New Roman" w:hAnsi="Times New Roman" w:cs="Times New Roman"/>
          <w:i/>
          <w:sz w:val="28"/>
          <w:szCs w:val="28"/>
        </w:rPr>
        <w:t xml:space="preserve"> указывает: Мы представляем наше предложение от имени (консорциума/ объединения), в составе:</w:t>
      </w:r>
    </w:p>
    <w:p w:rsidR="005D43FC" w:rsidRPr="008075F2" w:rsidRDefault="005D43FC" w:rsidP="008F753A">
      <w:pPr>
        <w:spacing w:after="0" w:line="240" w:lineRule="auto"/>
        <w:ind w:firstLine="708"/>
        <w:jc w:val="both"/>
        <w:rPr>
          <w:rFonts w:ascii="Times New Roman" w:eastAsia="Times New Roman" w:hAnsi="Times New Roman" w:cs="Times New Roman"/>
          <w:i/>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Ведущий партнер: 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(Наименование, юридический адрес)</w:t>
      </w:r>
    </w:p>
    <w:p w:rsidR="005D43FC" w:rsidRPr="008075F2" w:rsidRDefault="005D43FC" w:rsidP="008F753A">
      <w:pPr>
        <w:spacing w:after="0" w:line="240" w:lineRule="auto"/>
        <w:ind w:firstLine="708"/>
        <w:jc w:val="both"/>
        <w:rPr>
          <w:rFonts w:ascii="Times New Roman" w:eastAsia="Times New Roman" w:hAnsi="Times New Roman" w:cs="Times New Roman"/>
          <w:i/>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Партнеры: __________________________________________</w:t>
      </w:r>
      <w:r w:rsidR="00A535A2" w:rsidRPr="008075F2">
        <w:rPr>
          <w:rFonts w:ascii="Times New Roman" w:eastAsia="Times New Roman" w:hAnsi="Times New Roman" w:cs="Times New Roman"/>
          <w:i/>
          <w:sz w:val="28"/>
          <w:szCs w:val="28"/>
        </w:rPr>
        <w:t>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i/>
          <w:sz w:val="28"/>
          <w:szCs w:val="28"/>
        </w:rPr>
        <w:t>(Наименование и юридический адрес)</w:t>
      </w:r>
    </w:p>
    <w:p w:rsidR="005D43FC" w:rsidRPr="008075F2" w:rsidRDefault="005D43FC" w:rsidP="008F753A">
      <w:pPr>
        <w:spacing w:after="0" w:line="240" w:lineRule="auto"/>
        <w:ind w:firstLine="708"/>
        <w:rPr>
          <w:rFonts w:ascii="Times New Roman" w:eastAsia="Times New Roman" w:hAnsi="Times New Roman" w:cs="Times New Roman"/>
          <w:i/>
          <w:sz w:val="28"/>
          <w:szCs w:val="28"/>
        </w:rPr>
      </w:pPr>
    </w:p>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Мы подтверждаем свою правомочность к участию в данной закупке согласно заполненным на веб-портале условиям правомочности участника.</w:t>
      </w:r>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Мы понимаем, что Вы не обязаны принять </w:t>
      </w:r>
      <w:proofErr w:type="gramStart"/>
      <w:r w:rsidRPr="008075F2">
        <w:rPr>
          <w:rFonts w:ascii="Times New Roman" w:eastAsia="Times New Roman" w:hAnsi="Times New Roman" w:cs="Times New Roman"/>
          <w:sz w:val="28"/>
          <w:szCs w:val="28"/>
        </w:rPr>
        <w:t>наше</w:t>
      </w:r>
      <w:proofErr w:type="gramEnd"/>
      <w:r w:rsidRPr="008075F2">
        <w:rPr>
          <w:rFonts w:ascii="Times New Roman" w:eastAsia="Times New Roman" w:hAnsi="Times New Roman" w:cs="Times New Roman"/>
          <w:sz w:val="28"/>
          <w:szCs w:val="28"/>
        </w:rPr>
        <w:t xml:space="preserve"> предложения, полученных Вами.</w:t>
      </w:r>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5D43FC" w:rsidRPr="008075F2" w:rsidRDefault="00A802BB" w:rsidP="008F753A">
      <w:pPr>
        <w:spacing w:after="0" w:line="240" w:lineRule="auto"/>
        <w:ind w:firstLine="708"/>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случае принятия Покупателем нашего предложения и подписания контракта мы обязуемся приступить к выполнению работ, не позднее даты, указанной условиях закупки.</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Имеющий</w:t>
      </w:r>
      <w:proofErr w:type="gramEnd"/>
      <w:r w:rsidRPr="008075F2">
        <w:rPr>
          <w:rFonts w:ascii="Times New Roman" w:eastAsia="Times New Roman" w:hAnsi="Times New Roman" w:cs="Times New Roman"/>
          <w:sz w:val="28"/>
          <w:szCs w:val="28"/>
        </w:rPr>
        <w:t xml:space="preserve"> все полномочия подписать предложение на участие в данной закупке</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-2</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ТЕХНИЧЕСКОЕ ЗАДАНИЕ или </w:t>
      </w:r>
    </w:p>
    <w:p w:rsidR="005D43FC" w:rsidRPr="008075F2" w:rsidRDefault="005D43FC" w:rsidP="008F753A">
      <w:pP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i/>
          <w:sz w:val="28"/>
          <w:szCs w:val="28"/>
        </w:rPr>
      </w:pPr>
      <w:r w:rsidRPr="008075F2">
        <w:rPr>
          <w:rFonts w:ascii="Times New Roman" w:eastAsia="Times New Roman" w:hAnsi="Times New Roman" w:cs="Times New Roman"/>
          <w:i/>
          <w:sz w:val="28"/>
          <w:szCs w:val="28"/>
        </w:rPr>
        <w:t>Заказчик/Агент предоставляет подробное описание предоставляемых Услуг, сроки завершения различных заданий, места выполнения различных заданий, конкретные задания, утверждаемые Заказчиком, и т.д. а также технические спецификации и чертежи.</w:t>
      </w:r>
    </w:p>
    <w:p w:rsidR="005D43FC" w:rsidRPr="008075F2" w:rsidRDefault="005D43FC" w:rsidP="008F753A">
      <w:pPr>
        <w:spacing w:after="0" w:line="240" w:lineRule="auto"/>
        <w:ind w:firstLine="708"/>
        <w:jc w:val="both"/>
        <w:rPr>
          <w:rFonts w:ascii="Times New Roman" w:eastAsia="Times New Roman" w:hAnsi="Times New Roman" w:cs="Times New Roman"/>
          <w:i/>
          <w:sz w:val="28"/>
          <w:szCs w:val="28"/>
        </w:rPr>
      </w:pPr>
    </w:p>
    <w:p w:rsidR="00A535A2" w:rsidRPr="008075F2" w:rsidRDefault="00A535A2" w:rsidP="008F753A">
      <w:pPr>
        <w:spacing w:after="0" w:line="240" w:lineRule="auto"/>
        <w:ind w:firstLine="708"/>
        <w:jc w:val="both"/>
        <w:rPr>
          <w:rFonts w:ascii="Times New Roman" w:eastAsia="Times New Roman" w:hAnsi="Times New Roman" w:cs="Times New Roman"/>
          <w:i/>
          <w:sz w:val="28"/>
          <w:szCs w:val="28"/>
        </w:rPr>
      </w:pPr>
    </w:p>
    <w:p w:rsidR="00A535A2" w:rsidRPr="008075F2" w:rsidRDefault="00A535A2" w:rsidP="008F753A">
      <w:pPr>
        <w:spacing w:after="0" w:line="240" w:lineRule="auto"/>
        <w:ind w:firstLine="708"/>
        <w:jc w:val="both"/>
        <w:rPr>
          <w:rFonts w:ascii="Times New Roman" w:eastAsia="Times New Roman" w:hAnsi="Times New Roman" w:cs="Times New Roman"/>
          <w:i/>
          <w:sz w:val="28"/>
          <w:szCs w:val="28"/>
        </w:rPr>
      </w:pPr>
    </w:p>
    <w:p w:rsidR="00A535A2" w:rsidRPr="008075F2" w:rsidRDefault="00A535A2" w:rsidP="008F753A">
      <w:pPr>
        <w:spacing w:after="0" w:line="240" w:lineRule="auto"/>
        <w:ind w:firstLine="708"/>
        <w:jc w:val="both"/>
        <w:rPr>
          <w:rFonts w:ascii="Times New Roman" w:eastAsia="Times New Roman" w:hAnsi="Times New Roman" w:cs="Times New Roman"/>
          <w:i/>
          <w:sz w:val="28"/>
          <w:szCs w:val="28"/>
        </w:rPr>
      </w:pPr>
    </w:p>
    <w:p w:rsidR="00A535A2" w:rsidRPr="008075F2" w:rsidRDefault="00A535A2" w:rsidP="008F753A">
      <w:pPr>
        <w:spacing w:after="0" w:line="240" w:lineRule="auto"/>
        <w:ind w:firstLine="708"/>
        <w:jc w:val="both"/>
        <w:rPr>
          <w:rFonts w:ascii="Times New Roman" w:eastAsia="Times New Roman" w:hAnsi="Times New Roman" w:cs="Times New Roman"/>
          <w:i/>
          <w:sz w:val="28"/>
          <w:szCs w:val="28"/>
        </w:rPr>
      </w:pPr>
    </w:p>
    <w:p w:rsidR="005D43FC" w:rsidRPr="008075F2" w:rsidRDefault="00A802BB" w:rsidP="008F753A">
      <w:pPr>
        <w:spacing w:after="0" w:line="240" w:lineRule="auto"/>
        <w:ind w:firstLine="708"/>
        <w:jc w:val="center"/>
        <w:rPr>
          <w:rFonts w:ascii="Times New Roman" w:eastAsia="Times New Roman" w:hAnsi="Times New Roman" w:cs="Times New Roman"/>
          <w:i/>
          <w:sz w:val="28"/>
          <w:szCs w:val="28"/>
        </w:rPr>
      </w:pPr>
      <w:r w:rsidRPr="008075F2">
        <w:rPr>
          <w:rFonts w:ascii="Times New Roman" w:eastAsia="Times New Roman" w:hAnsi="Times New Roman" w:cs="Times New Roman"/>
          <w:b/>
          <w:sz w:val="28"/>
          <w:szCs w:val="28"/>
        </w:rPr>
        <w:t>ВЕДОМОСТЬ ОБЪЕМА УСЛУГ</w:t>
      </w: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tbl>
      <w:tblPr>
        <w:tblStyle w:val="afff6"/>
        <w:tblW w:w="9810" w:type="dxa"/>
        <w:tblInd w:w="0" w:type="dxa"/>
        <w:tblLayout w:type="fixed"/>
        <w:tblLook w:val="0400" w:firstRow="0" w:lastRow="0" w:firstColumn="0" w:lastColumn="0" w:noHBand="0" w:noVBand="1"/>
      </w:tblPr>
      <w:tblGrid>
        <w:gridCol w:w="599"/>
        <w:gridCol w:w="1893"/>
        <w:gridCol w:w="1422"/>
        <w:gridCol w:w="1558"/>
        <w:gridCol w:w="2474"/>
        <w:gridCol w:w="1864"/>
      </w:tblGrid>
      <w:tr w:rsidR="005D43FC" w:rsidRPr="008075F2">
        <w:tc>
          <w:tcPr>
            <w:tcW w:w="59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w:t>
            </w:r>
            <w:r w:rsidRPr="008075F2">
              <w:rPr>
                <w:rFonts w:ascii="Times New Roman" w:eastAsia="Times New Roman" w:hAnsi="Times New Roman" w:cs="Times New Roman"/>
                <w:b/>
                <w:sz w:val="28"/>
                <w:szCs w:val="28"/>
              </w:rPr>
              <w:br/>
            </w: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1893"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Наименование видов услуг (позиции)</w:t>
            </w:r>
          </w:p>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42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Единица измерения</w:t>
            </w:r>
          </w:p>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558"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Объем/</w:t>
            </w:r>
          </w:p>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Количество</w:t>
            </w:r>
          </w:p>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247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 xml:space="preserve">Единичная расценка (цена за единицу) </w:t>
            </w:r>
            <w:proofErr w:type="gramStart"/>
            <w:r w:rsidRPr="008075F2">
              <w:rPr>
                <w:rFonts w:ascii="Times New Roman" w:eastAsia="Times New Roman" w:hAnsi="Times New Roman" w:cs="Times New Roman"/>
                <w:b/>
                <w:sz w:val="28"/>
                <w:szCs w:val="28"/>
              </w:rPr>
              <w:t>в</w:t>
            </w:r>
            <w:proofErr w:type="gramEnd"/>
            <w:r w:rsidRPr="008075F2">
              <w:rPr>
                <w:rFonts w:ascii="Times New Roman" w:eastAsia="Times New Roman" w:hAnsi="Times New Roman" w:cs="Times New Roman"/>
                <w:b/>
                <w:sz w:val="28"/>
                <w:szCs w:val="28"/>
              </w:rPr>
              <w:t xml:space="preserve"> ______ (валюта)</w:t>
            </w:r>
          </w:p>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 xml:space="preserve">Итого по позиции </w:t>
            </w:r>
            <w:proofErr w:type="gramStart"/>
            <w:r w:rsidRPr="008075F2">
              <w:rPr>
                <w:rFonts w:ascii="Times New Roman" w:eastAsia="Times New Roman" w:hAnsi="Times New Roman" w:cs="Times New Roman"/>
                <w:b/>
                <w:sz w:val="28"/>
                <w:szCs w:val="28"/>
              </w:rPr>
              <w:t>в</w:t>
            </w:r>
            <w:proofErr w:type="gramEnd"/>
            <w:r w:rsidRPr="008075F2">
              <w:rPr>
                <w:rFonts w:ascii="Times New Roman" w:eastAsia="Times New Roman" w:hAnsi="Times New Roman" w:cs="Times New Roman"/>
                <w:b/>
                <w:sz w:val="28"/>
                <w:szCs w:val="28"/>
              </w:rPr>
              <w:t xml:space="preserve"> _______ (валюта)</w:t>
            </w:r>
          </w:p>
          <w:p w:rsidR="005D43FC" w:rsidRPr="008075F2" w:rsidRDefault="005D43FC" w:rsidP="00A535A2">
            <w:pPr>
              <w:spacing w:after="0" w:line="240" w:lineRule="auto"/>
              <w:jc w:val="center"/>
              <w:rPr>
                <w:rFonts w:ascii="Times New Roman" w:eastAsia="Times New Roman" w:hAnsi="Times New Roman" w:cs="Times New Roman"/>
                <w:sz w:val="28"/>
                <w:szCs w:val="28"/>
              </w:rPr>
            </w:pPr>
          </w:p>
        </w:tc>
      </w:tr>
      <w:tr w:rsidR="005D43FC" w:rsidRPr="008075F2">
        <w:tc>
          <w:tcPr>
            <w:tcW w:w="59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93"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42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558"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24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6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r>
      <w:tr w:rsidR="005D43FC" w:rsidRPr="008075F2">
        <w:tc>
          <w:tcPr>
            <w:tcW w:w="59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93"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42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58"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24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r>
      <w:tr w:rsidR="005D43FC" w:rsidRPr="008075F2">
        <w:tc>
          <w:tcPr>
            <w:tcW w:w="59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93"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42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58"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24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r>
      <w:tr w:rsidR="005D43FC" w:rsidRPr="008075F2">
        <w:tc>
          <w:tcPr>
            <w:tcW w:w="59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93"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42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58"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24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r>
      <w:tr w:rsidR="005D43FC" w:rsidRPr="008075F2">
        <w:tc>
          <w:tcPr>
            <w:tcW w:w="59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93"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42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58"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24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r>
      <w:tr w:rsidR="005D43FC" w:rsidRPr="008075F2">
        <w:tc>
          <w:tcPr>
            <w:tcW w:w="59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93"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42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558"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24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r>
      <w:tr w:rsidR="005D43FC" w:rsidRPr="008075F2">
        <w:tc>
          <w:tcPr>
            <w:tcW w:w="7946" w:type="dxa"/>
            <w:gridSpan w:val="5"/>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6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r>
    </w:tbl>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right"/>
        <w:rPr>
          <w:rFonts w:ascii="Times New Roman" w:eastAsia="Times New Roman" w:hAnsi="Times New Roman" w:cs="Times New Roman"/>
          <w:b/>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-3</w:t>
      </w:r>
    </w:p>
    <w:p w:rsidR="005D43FC" w:rsidRPr="008075F2" w:rsidRDefault="00A802BB" w:rsidP="008F753A">
      <w:pPr>
        <w:shd w:val="clear" w:color="auto" w:fill="FFFFFF"/>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 xml:space="preserve">Технические спецификации  </w:t>
      </w:r>
    </w:p>
    <w:p w:rsidR="005D43FC" w:rsidRPr="008075F2" w:rsidRDefault="005D43FC" w:rsidP="008F753A">
      <w:pPr>
        <w:shd w:val="clear" w:color="auto" w:fill="FFFFFF"/>
        <w:spacing w:after="0" w:line="240" w:lineRule="auto"/>
        <w:ind w:firstLine="708"/>
        <w:jc w:val="center"/>
        <w:rPr>
          <w:rFonts w:ascii="Times New Roman" w:eastAsia="Times New Roman" w:hAnsi="Times New Roman" w:cs="Times New Roman"/>
          <w:b/>
          <w:color w:val="2B2B2B"/>
          <w:sz w:val="28"/>
          <w:szCs w:val="28"/>
        </w:rPr>
      </w:pPr>
    </w:p>
    <w:tbl>
      <w:tblPr>
        <w:tblStyle w:val="afff7"/>
        <w:tblW w:w="98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664"/>
        <w:gridCol w:w="3681"/>
        <w:gridCol w:w="2756"/>
      </w:tblGrid>
      <w:tr w:rsidR="005D43FC" w:rsidRPr="008075F2" w:rsidTr="00A535A2">
        <w:tc>
          <w:tcPr>
            <w:tcW w:w="709" w:type="dxa"/>
          </w:tcPr>
          <w:p w:rsidR="005D43FC" w:rsidRPr="008075F2" w:rsidRDefault="00A802BB" w:rsidP="00A535A2">
            <w:pPr>
              <w:jc w:val="center"/>
              <w:rPr>
                <w:b/>
                <w:sz w:val="28"/>
                <w:szCs w:val="28"/>
              </w:rPr>
            </w:pPr>
            <w:r w:rsidRPr="008075F2">
              <w:rPr>
                <w:b/>
                <w:sz w:val="28"/>
                <w:szCs w:val="28"/>
              </w:rPr>
              <w:t>№ лота</w:t>
            </w:r>
          </w:p>
        </w:tc>
        <w:tc>
          <w:tcPr>
            <w:tcW w:w="2664" w:type="dxa"/>
          </w:tcPr>
          <w:p w:rsidR="005D43FC" w:rsidRPr="008075F2" w:rsidRDefault="00A802BB" w:rsidP="00A535A2">
            <w:pPr>
              <w:jc w:val="center"/>
              <w:rPr>
                <w:b/>
                <w:sz w:val="28"/>
                <w:szCs w:val="28"/>
              </w:rPr>
            </w:pPr>
            <w:r w:rsidRPr="008075F2">
              <w:rPr>
                <w:b/>
                <w:sz w:val="28"/>
                <w:szCs w:val="28"/>
              </w:rPr>
              <w:t xml:space="preserve">Наименование товаров для выполнения услуг </w:t>
            </w:r>
          </w:p>
          <w:p w:rsidR="005D43FC" w:rsidRPr="008075F2" w:rsidRDefault="00A802BB" w:rsidP="00A535A2">
            <w:pPr>
              <w:jc w:val="center"/>
              <w:rPr>
                <w:b/>
                <w:sz w:val="28"/>
                <w:szCs w:val="28"/>
              </w:rPr>
            </w:pPr>
            <w:r w:rsidRPr="008075F2">
              <w:rPr>
                <w:b/>
                <w:sz w:val="28"/>
                <w:szCs w:val="28"/>
              </w:rPr>
              <w:t xml:space="preserve">Техническая </w:t>
            </w:r>
            <w:proofErr w:type="gramStart"/>
            <w:r w:rsidRPr="008075F2">
              <w:rPr>
                <w:b/>
                <w:sz w:val="28"/>
                <w:szCs w:val="28"/>
              </w:rPr>
              <w:t>спецификация</w:t>
            </w:r>
            <w:proofErr w:type="gramEnd"/>
            <w:r w:rsidRPr="008075F2">
              <w:rPr>
                <w:b/>
                <w:sz w:val="28"/>
                <w:szCs w:val="28"/>
              </w:rPr>
              <w:t xml:space="preserve"> установленная Заказчиком/Агентом</w:t>
            </w:r>
          </w:p>
        </w:tc>
        <w:tc>
          <w:tcPr>
            <w:tcW w:w="3681" w:type="dxa"/>
          </w:tcPr>
          <w:p w:rsidR="005D43FC" w:rsidRPr="008075F2" w:rsidRDefault="00A802BB" w:rsidP="00A535A2">
            <w:pPr>
              <w:jc w:val="center"/>
              <w:rPr>
                <w:b/>
                <w:sz w:val="28"/>
                <w:szCs w:val="28"/>
              </w:rPr>
            </w:pPr>
            <w:r w:rsidRPr="008075F2">
              <w:rPr>
                <w:b/>
                <w:sz w:val="28"/>
                <w:szCs w:val="28"/>
              </w:rPr>
              <w:t xml:space="preserve">Техническая спецификация товаров, </w:t>
            </w:r>
            <w:proofErr w:type="gramStart"/>
            <w:r w:rsidRPr="008075F2">
              <w:rPr>
                <w:b/>
                <w:sz w:val="28"/>
                <w:szCs w:val="28"/>
              </w:rPr>
              <w:t>предлагаемый</w:t>
            </w:r>
            <w:proofErr w:type="gramEnd"/>
            <w:r w:rsidRPr="008075F2">
              <w:rPr>
                <w:b/>
                <w:sz w:val="28"/>
                <w:szCs w:val="28"/>
              </w:rPr>
              <w:t xml:space="preserve"> Поставщиком</w:t>
            </w:r>
          </w:p>
          <w:p w:rsidR="005D43FC" w:rsidRPr="008075F2" w:rsidRDefault="00A802BB" w:rsidP="00A535A2">
            <w:pPr>
              <w:jc w:val="center"/>
              <w:rPr>
                <w:b/>
                <w:sz w:val="28"/>
                <w:szCs w:val="28"/>
              </w:rPr>
            </w:pPr>
            <w:r w:rsidRPr="008075F2">
              <w:rPr>
                <w:b/>
                <w:sz w:val="28"/>
                <w:szCs w:val="28"/>
              </w:rPr>
              <w:t>(Поставщик должен описать предлагаемый товар, в случае не описания, или со словом «соответствует» может привести к отклонению предложения)</w:t>
            </w:r>
          </w:p>
        </w:tc>
        <w:tc>
          <w:tcPr>
            <w:tcW w:w="2756" w:type="dxa"/>
          </w:tcPr>
          <w:p w:rsidR="005D43FC" w:rsidRPr="008075F2" w:rsidRDefault="00A802BB" w:rsidP="00A535A2">
            <w:pPr>
              <w:jc w:val="center"/>
              <w:rPr>
                <w:b/>
                <w:sz w:val="28"/>
                <w:szCs w:val="28"/>
              </w:rPr>
            </w:pPr>
            <w:r w:rsidRPr="008075F2">
              <w:rPr>
                <w:b/>
                <w:sz w:val="28"/>
                <w:szCs w:val="28"/>
              </w:rPr>
              <w:t>Производитель/Страна происхождения товара</w:t>
            </w:r>
          </w:p>
        </w:tc>
      </w:tr>
      <w:tr w:rsidR="005D43FC" w:rsidRPr="008075F2" w:rsidTr="00A535A2">
        <w:tc>
          <w:tcPr>
            <w:tcW w:w="709" w:type="dxa"/>
          </w:tcPr>
          <w:p w:rsidR="005D43FC" w:rsidRPr="008075F2" w:rsidRDefault="00A802BB" w:rsidP="00A535A2">
            <w:pPr>
              <w:jc w:val="center"/>
              <w:rPr>
                <w:color w:val="2B2B2B"/>
                <w:sz w:val="28"/>
                <w:szCs w:val="28"/>
              </w:rPr>
            </w:pPr>
            <w:r w:rsidRPr="008075F2">
              <w:rPr>
                <w:color w:val="2B2B2B"/>
                <w:sz w:val="28"/>
                <w:szCs w:val="28"/>
              </w:rPr>
              <w:t>1</w:t>
            </w:r>
          </w:p>
        </w:tc>
        <w:tc>
          <w:tcPr>
            <w:tcW w:w="2664" w:type="dxa"/>
          </w:tcPr>
          <w:p w:rsidR="005D43FC" w:rsidRPr="008075F2" w:rsidRDefault="005D43FC" w:rsidP="00A535A2">
            <w:pPr>
              <w:jc w:val="center"/>
              <w:rPr>
                <w:color w:val="2B2B2B"/>
                <w:sz w:val="28"/>
                <w:szCs w:val="28"/>
              </w:rPr>
            </w:pPr>
          </w:p>
        </w:tc>
        <w:tc>
          <w:tcPr>
            <w:tcW w:w="3681" w:type="dxa"/>
          </w:tcPr>
          <w:p w:rsidR="005D43FC" w:rsidRPr="008075F2" w:rsidRDefault="005D43FC" w:rsidP="00A535A2">
            <w:pPr>
              <w:jc w:val="center"/>
              <w:rPr>
                <w:color w:val="2B2B2B"/>
                <w:sz w:val="28"/>
                <w:szCs w:val="28"/>
              </w:rPr>
            </w:pPr>
          </w:p>
        </w:tc>
        <w:tc>
          <w:tcPr>
            <w:tcW w:w="2756" w:type="dxa"/>
          </w:tcPr>
          <w:p w:rsidR="005D43FC" w:rsidRPr="008075F2" w:rsidRDefault="005D43FC" w:rsidP="00A535A2">
            <w:pPr>
              <w:jc w:val="center"/>
              <w:rPr>
                <w:color w:val="2B2B2B"/>
                <w:sz w:val="28"/>
                <w:szCs w:val="28"/>
              </w:rPr>
            </w:pPr>
          </w:p>
        </w:tc>
      </w:tr>
      <w:tr w:rsidR="005D43FC" w:rsidRPr="008075F2" w:rsidTr="00A535A2">
        <w:tc>
          <w:tcPr>
            <w:tcW w:w="709" w:type="dxa"/>
          </w:tcPr>
          <w:p w:rsidR="005D43FC" w:rsidRPr="008075F2" w:rsidRDefault="00A802BB" w:rsidP="00A535A2">
            <w:pPr>
              <w:jc w:val="center"/>
              <w:rPr>
                <w:color w:val="2B2B2B"/>
                <w:sz w:val="28"/>
                <w:szCs w:val="28"/>
              </w:rPr>
            </w:pPr>
            <w:r w:rsidRPr="008075F2">
              <w:rPr>
                <w:color w:val="2B2B2B"/>
                <w:sz w:val="28"/>
                <w:szCs w:val="28"/>
              </w:rPr>
              <w:t>2</w:t>
            </w:r>
          </w:p>
        </w:tc>
        <w:tc>
          <w:tcPr>
            <w:tcW w:w="2664" w:type="dxa"/>
          </w:tcPr>
          <w:p w:rsidR="005D43FC" w:rsidRPr="008075F2" w:rsidRDefault="005D43FC" w:rsidP="00A535A2">
            <w:pPr>
              <w:jc w:val="center"/>
              <w:rPr>
                <w:color w:val="2B2B2B"/>
                <w:sz w:val="28"/>
                <w:szCs w:val="28"/>
              </w:rPr>
            </w:pPr>
          </w:p>
        </w:tc>
        <w:tc>
          <w:tcPr>
            <w:tcW w:w="3681" w:type="dxa"/>
          </w:tcPr>
          <w:p w:rsidR="005D43FC" w:rsidRPr="008075F2" w:rsidRDefault="005D43FC" w:rsidP="00A535A2">
            <w:pPr>
              <w:jc w:val="center"/>
              <w:rPr>
                <w:color w:val="2B2B2B"/>
                <w:sz w:val="28"/>
                <w:szCs w:val="28"/>
              </w:rPr>
            </w:pPr>
          </w:p>
        </w:tc>
        <w:tc>
          <w:tcPr>
            <w:tcW w:w="2756" w:type="dxa"/>
          </w:tcPr>
          <w:p w:rsidR="005D43FC" w:rsidRPr="008075F2" w:rsidRDefault="005D43FC" w:rsidP="00A535A2">
            <w:pPr>
              <w:jc w:val="center"/>
              <w:rPr>
                <w:color w:val="2B2B2B"/>
                <w:sz w:val="28"/>
                <w:szCs w:val="28"/>
              </w:rPr>
            </w:pPr>
          </w:p>
        </w:tc>
      </w:tr>
      <w:tr w:rsidR="005D43FC" w:rsidRPr="008075F2" w:rsidTr="00A535A2">
        <w:tc>
          <w:tcPr>
            <w:tcW w:w="709" w:type="dxa"/>
          </w:tcPr>
          <w:p w:rsidR="005D43FC" w:rsidRPr="008075F2" w:rsidRDefault="005D43FC" w:rsidP="00A535A2">
            <w:pPr>
              <w:jc w:val="center"/>
              <w:rPr>
                <w:color w:val="2B2B2B"/>
                <w:sz w:val="28"/>
                <w:szCs w:val="28"/>
              </w:rPr>
            </w:pPr>
          </w:p>
        </w:tc>
        <w:tc>
          <w:tcPr>
            <w:tcW w:w="2664" w:type="dxa"/>
          </w:tcPr>
          <w:p w:rsidR="005D43FC" w:rsidRPr="008075F2" w:rsidRDefault="005D43FC" w:rsidP="00A535A2">
            <w:pPr>
              <w:jc w:val="center"/>
              <w:rPr>
                <w:color w:val="2B2B2B"/>
                <w:sz w:val="28"/>
                <w:szCs w:val="28"/>
              </w:rPr>
            </w:pPr>
          </w:p>
        </w:tc>
        <w:tc>
          <w:tcPr>
            <w:tcW w:w="3681" w:type="dxa"/>
          </w:tcPr>
          <w:p w:rsidR="005D43FC" w:rsidRPr="008075F2" w:rsidRDefault="005D43FC" w:rsidP="00A535A2">
            <w:pPr>
              <w:jc w:val="center"/>
              <w:rPr>
                <w:color w:val="2B2B2B"/>
                <w:sz w:val="28"/>
                <w:szCs w:val="28"/>
              </w:rPr>
            </w:pPr>
          </w:p>
        </w:tc>
        <w:tc>
          <w:tcPr>
            <w:tcW w:w="2756" w:type="dxa"/>
          </w:tcPr>
          <w:p w:rsidR="005D43FC" w:rsidRPr="008075F2" w:rsidRDefault="005D43FC" w:rsidP="00A535A2">
            <w:pPr>
              <w:jc w:val="center"/>
              <w:rPr>
                <w:color w:val="2B2B2B"/>
                <w:sz w:val="28"/>
                <w:szCs w:val="28"/>
              </w:rPr>
            </w:pPr>
          </w:p>
        </w:tc>
      </w:tr>
    </w:tbl>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r w:rsidRPr="008075F2">
        <w:rPr>
          <w:rFonts w:ascii="Times New Roman" w:eastAsia="Times New Roman" w:hAnsi="Times New Roman" w:cs="Times New Roman"/>
          <w:color w:val="2B2B2B"/>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i/>
          <w:sz w:val="28"/>
          <w:szCs w:val="28"/>
        </w:rPr>
      </w:pPr>
      <w:r w:rsidRPr="008075F2">
        <w:rPr>
          <w:rFonts w:ascii="Times New Roman" w:eastAsia="Times New Roman" w:hAnsi="Times New Roman" w:cs="Times New Roman"/>
          <w:i/>
          <w:sz w:val="28"/>
          <w:szCs w:val="28"/>
        </w:rPr>
        <w:t>Настоящие Примечания к подготовке Спецификаций приводятся только для информации для Заказчика. В документах о закупке данное примечание следует убрать.</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hd w:val="clear" w:color="auto" w:fill="FFFFFF"/>
        <w:spacing w:after="0" w:line="240" w:lineRule="auto"/>
        <w:ind w:firstLine="708"/>
        <w:jc w:val="both"/>
        <w:rPr>
          <w:rFonts w:ascii="Times New Roman" w:eastAsia="Times New Roman" w:hAnsi="Times New Roman" w:cs="Times New Roman"/>
          <w:b/>
          <w:color w:val="2B2B2B"/>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Спецификации должны быть составлены таким образом, чтобы сделать возможной самую широкую конкуренцию и в то же самое время обеспечить четкое изложение требований к качеству выполнения услуг, и к используемым товарам для выполнения услуг. </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 xml:space="preserve">В Технических спецификациях следует указать, что все товары и материалы, которые будут использованы для выполнения услуги, должны быть новыми, ранее не бывшими в употреблении, быть изготовленными по самым последним или ныне находящимся в производстве моделям и отражать все последние достижения в области проектирования и разработки материалов, если Контрактом не предусмотрено иное. </w:t>
      </w:r>
      <w:proofErr w:type="gramEnd"/>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Не существует стандартного набора Технических Спецификаций, который можно было использовать в качестве универсального для всех отраслей. Обычно большинство технических спецификаций составляются Заказчиком непосредственно для того или иного Контракта на оказание услуг</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Если в документах о закупке Заказчиком/Агентом имеется  ссылка на конкретные стандарты и нормы, которыми должны соответствовать товары и материалы, используемые в ходе выполнения услуг, должны применяться положения последней редакции или версии соответствующих действующих стандартов и норм, если в документах о закупке установлено иное. </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-4</w:t>
      </w:r>
    </w:p>
    <w:p w:rsidR="005D43FC" w:rsidRPr="008075F2" w:rsidRDefault="00A802BB" w:rsidP="008F753A">
      <w:pPr>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Чертежи (б)</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tbl>
      <w:tblPr>
        <w:tblStyle w:val="afff8"/>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45"/>
      </w:tblGrid>
      <w:tr w:rsidR="005D43FC" w:rsidRPr="008075F2">
        <w:tc>
          <w:tcPr>
            <w:tcW w:w="9345" w:type="dxa"/>
          </w:tcPr>
          <w:p w:rsidR="005D43FC" w:rsidRPr="008075F2" w:rsidRDefault="00A802BB" w:rsidP="008F753A">
            <w:pPr>
              <w:keepNext/>
              <w:spacing w:after="0" w:line="240" w:lineRule="auto"/>
              <w:ind w:firstLine="708"/>
              <w:jc w:val="both"/>
              <w:rPr>
                <w:rFonts w:ascii="Times New Roman" w:eastAsia="Times New Roman" w:hAnsi="Times New Roman" w:cs="Times New Roman"/>
                <w:i/>
                <w:sz w:val="28"/>
                <w:szCs w:val="28"/>
              </w:rPr>
            </w:pPr>
            <w:r w:rsidRPr="008075F2">
              <w:rPr>
                <w:rFonts w:ascii="Times New Roman" w:eastAsia="Times New Roman" w:hAnsi="Times New Roman" w:cs="Times New Roman"/>
                <w:i/>
                <w:sz w:val="28"/>
                <w:szCs w:val="28"/>
              </w:rPr>
              <w:t>Вставить здесь перечень чертежей. Сами чертежи, включая характеристические диаграммы или кривые и т.д., а также планы площадки, охватываемые географические зоны, следует приложить к настоящему разделу или представить в виде приложений в отдельной папке.</w:t>
            </w:r>
          </w:p>
          <w:p w:rsidR="005D43FC" w:rsidRPr="008075F2" w:rsidRDefault="005D43FC" w:rsidP="008F753A">
            <w:pPr>
              <w:spacing w:after="0" w:line="240" w:lineRule="auto"/>
              <w:ind w:firstLine="708"/>
              <w:rPr>
                <w:rFonts w:ascii="Times New Roman" w:eastAsia="Times New Roman" w:hAnsi="Times New Roman" w:cs="Times New Roman"/>
                <w:sz w:val="28"/>
                <w:szCs w:val="28"/>
              </w:rPr>
            </w:pPr>
          </w:p>
        </w:tc>
      </w:tr>
    </w:tbl>
    <w:p w:rsidR="005D43FC" w:rsidRPr="008075F2" w:rsidRDefault="005D43FC" w:rsidP="008F753A">
      <w:pPr>
        <w:shd w:val="clear" w:color="auto" w:fill="FFFFFF"/>
        <w:spacing w:after="0" w:line="240" w:lineRule="auto"/>
        <w:ind w:firstLine="708"/>
        <w:jc w:val="right"/>
        <w:rPr>
          <w:rFonts w:ascii="Times New Roman" w:eastAsia="Times New Roman" w:hAnsi="Times New Roman" w:cs="Times New Roman"/>
          <w:b/>
          <w:color w:val="2B2B2B"/>
          <w:sz w:val="28"/>
          <w:szCs w:val="28"/>
        </w:rPr>
      </w:pPr>
    </w:p>
    <w:p w:rsidR="005D43FC" w:rsidRPr="008075F2" w:rsidRDefault="005D43FC" w:rsidP="008F753A">
      <w:pPr>
        <w:shd w:val="clear" w:color="auto" w:fill="FFFFFF"/>
        <w:spacing w:after="0" w:line="240" w:lineRule="auto"/>
        <w:ind w:firstLine="708"/>
        <w:jc w:val="right"/>
        <w:rPr>
          <w:rFonts w:ascii="Times New Roman" w:eastAsia="Times New Roman" w:hAnsi="Times New Roman" w:cs="Times New Roman"/>
          <w:b/>
          <w:color w:val="2B2B2B"/>
          <w:sz w:val="28"/>
          <w:szCs w:val="28"/>
        </w:rPr>
      </w:pPr>
    </w:p>
    <w:p w:rsidR="005D43FC" w:rsidRPr="008075F2" w:rsidRDefault="005D43FC" w:rsidP="008F753A">
      <w:pPr>
        <w:shd w:val="clear" w:color="auto" w:fill="FFFFFF"/>
        <w:spacing w:after="0" w:line="240" w:lineRule="auto"/>
        <w:ind w:firstLine="708"/>
        <w:jc w:val="right"/>
        <w:rPr>
          <w:rFonts w:ascii="Times New Roman" w:eastAsia="Times New Roman" w:hAnsi="Times New Roman" w:cs="Times New Roman"/>
          <w:b/>
          <w:color w:val="2B2B2B"/>
          <w:sz w:val="28"/>
          <w:szCs w:val="28"/>
        </w:rPr>
      </w:pPr>
    </w:p>
    <w:p w:rsidR="005D43FC" w:rsidRPr="008075F2" w:rsidRDefault="00A802BB" w:rsidP="008F753A">
      <w:pPr>
        <w:shd w:val="clear" w:color="auto" w:fill="FFFFFF"/>
        <w:spacing w:after="0" w:line="240" w:lineRule="auto"/>
        <w:ind w:firstLine="708"/>
        <w:jc w:val="right"/>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 Тех Форма -5</w:t>
      </w:r>
    </w:p>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r w:rsidRPr="008075F2">
        <w:rPr>
          <w:rFonts w:ascii="Times New Roman" w:eastAsia="Times New Roman" w:hAnsi="Times New Roman" w:cs="Times New Roman"/>
          <w:color w:val="2B2B2B"/>
          <w:sz w:val="28"/>
          <w:szCs w:val="28"/>
        </w:rPr>
        <w:t> </w:t>
      </w:r>
    </w:p>
    <w:p w:rsidR="005D43FC" w:rsidRPr="008075F2" w:rsidRDefault="005D43FC"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p>
    <w:p w:rsidR="005D43FC" w:rsidRPr="008075F2" w:rsidRDefault="00A802BB" w:rsidP="008F753A">
      <w:pPr>
        <w:tabs>
          <w:tab w:val="center" w:pos="567"/>
        </w:tabs>
        <w:spacing w:after="0" w:line="240" w:lineRule="auto"/>
        <w:ind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ГРАФИК ВЫПОЛНЕНИЯ УСЛУГ</w:t>
      </w:r>
    </w:p>
    <w:p w:rsidR="005D43FC" w:rsidRPr="008075F2" w:rsidRDefault="005D43FC" w:rsidP="008F753A">
      <w:pPr>
        <w:tabs>
          <w:tab w:val="center" w:pos="567"/>
        </w:tabs>
        <w:spacing w:after="0" w:line="240" w:lineRule="auto"/>
        <w:ind w:firstLine="708"/>
        <w:jc w:val="center"/>
        <w:rPr>
          <w:rFonts w:ascii="Times New Roman" w:eastAsia="Times New Roman" w:hAnsi="Times New Roman" w:cs="Times New Roman"/>
          <w:b/>
          <w:sz w:val="28"/>
          <w:szCs w:val="28"/>
        </w:rPr>
      </w:pPr>
    </w:p>
    <w:p w:rsidR="005D43FC" w:rsidRPr="008075F2" w:rsidRDefault="005D43FC" w:rsidP="008F753A">
      <w:pPr>
        <w:tabs>
          <w:tab w:val="center" w:pos="567"/>
        </w:tabs>
        <w:spacing w:after="0" w:line="240" w:lineRule="auto"/>
        <w:ind w:firstLine="708"/>
        <w:jc w:val="center"/>
        <w:rPr>
          <w:rFonts w:ascii="Times New Roman" w:eastAsia="Times New Roman" w:hAnsi="Times New Roman" w:cs="Times New Roman"/>
          <w:sz w:val="28"/>
          <w:szCs w:val="28"/>
        </w:rPr>
      </w:pPr>
    </w:p>
    <w:tbl>
      <w:tblPr>
        <w:tblStyle w:val="afff9"/>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5103"/>
        <w:gridCol w:w="3402"/>
      </w:tblGrid>
      <w:tr w:rsidR="005D43FC" w:rsidRPr="008075F2">
        <w:tc>
          <w:tcPr>
            <w:tcW w:w="704" w:type="dxa"/>
          </w:tcPr>
          <w:p w:rsidR="005D43FC" w:rsidRPr="008075F2" w:rsidRDefault="00A802BB" w:rsidP="00A535A2">
            <w:pPr>
              <w:rPr>
                <w:b/>
                <w:sz w:val="28"/>
                <w:szCs w:val="28"/>
              </w:rPr>
            </w:pPr>
            <w:r w:rsidRPr="008075F2">
              <w:rPr>
                <w:b/>
                <w:sz w:val="28"/>
                <w:szCs w:val="28"/>
              </w:rPr>
              <w:t>№ лота</w:t>
            </w:r>
          </w:p>
        </w:tc>
        <w:tc>
          <w:tcPr>
            <w:tcW w:w="5103" w:type="dxa"/>
          </w:tcPr>
          <w:p w:rsidR="005D43FC" w:rsidRPr="008075F2" w:rsidRDefault="00A802BB" w:rsidP="00A535A2">
            <w:pPr>
              <w:rPr>
                <w:b/>
                <w:sz w:val="28"/>
                <w:szCs w:val="28"/>
              </w:rPr>
            </w:pPr>
            <w:r w:rsidRPr="008075F2">
              <w:rPr>
                <w:b/>
                <w:sz w:val="28"/>
                <w:szCs w:val="28"/>
              </w:rPr>
              <w:t>Краткое описание услуг</w:t>
            </w:r>
          </w:p>
        </w:tc>
        <w:tc>
          <w:tcPr>
            <w:tcW w:w="3402" w:type="dxa"/>
          </w:tcPr>
          <w:p w:rsidR="005D43FC" w:rsidRPr="008075F2" w:rsidRDefault="00A802BB" w:rsidP="00A535A2">
            <w:pPr>
              <w:rPr>
                <w:b/>
                <w:sz w:val="28"/>
                <w:szCs w:val="28"/>
              </w:rPr>
            </w:pPr>
            <w:r w:rsidRPr="008075F2">
              <w:rPr>
                <w:b/>
                <w:sz w:val="28"/>
                <w:szCs w:val="28"/>
              </w:rPr>
              <w:t>Сроки выполнения услуг</w:t>
            </w:r>
          </w:p>
        </w:tc>
      </w:tr>
      <w:tr w:rsidR="005D43FC" w:rsidRPr="008075F2">
        <w:tc>
          <w:tcPr>
            <w:tcW w:w="704" w:type="dxa"/>
          </w:tcPr>
          <w:p w:rsidR="005D43FC" w:rsidRPr="008075F2" w:rsidRDefault="005D43FC" w:rsidP="00A535A2">
            <w:pPr>
              <w:rPr>
                <w:sz w:val="28"/>
                <w:szCs w:val="28"/>
              </w:rPr>
            </w:pPr>
          </w:p>
        </w:tc>
        <w:tc>
          <w:tcPr>
            <w:tcW w:w="5103" w:type="dxa"/>
          </w:tcPr>
          <w:p w:rsidR="005D43FC" w:rsidRPr="008075F2" w:rsidRDefault="005D43FC" w:rsidP="00A535A2">
            <w:pPr>
              <w:rPr>
                <w:sz w:val="28"/>
                <w:szCs w:val="28"/>
              </w:rPr>
            </w:pPr>
          </w:p>
        </w:tc>
        <w:tc>
          <w:tcPr>
            <w:tcW w:w="3402" w:type="dxa"/>
          </w:tcPr>
          <w:p w:rsidR="005D43FC" w:rsidRPr="008075F2" w:rsidRDefault="005D43FC" w:rsidP="00A535A2">
            <w:pPr>
              <w:rPr>
                <w:sz w:val="28"/>
                <w:szCs w:val="28"/>
              </w:rPr>
            </w:pPr>
          </w:p>
        </w:tc>
      </w:tr>
      <w:tr w:rsidR="005D43FC" w:rsidRPr="008075F2">
        <w:tc>
          <w:tcPr>
            <w:tcW w:w="704" w:type="dxa"/>
          </w:tcPr>
          <w:p w:rsidR="005D43FC" w:rsidRPr="008075F2" w:rsidRDefault="005D43FC" w:rsidP="00A535A2">
            <w:pPr>
              <w:rPr>
                <w:sz w:val="28"/>
                <w:szCs w:val="28"/>
              </w:rPr>
            </w:pPr>
          </w:p>
        </w:tc>
        <w:tc>
          <w:tcPr>
            <w:tcW w:w="5103" w:type="dxa"/>
          </w:tcPr>
          <w:p w:rsidR="005D43FC" w:rsidRPr="008075F2" w:rsidRDefault="005D43FC" w:rsidP="00A535A2">
            <w:pPr>
              <w:rPr>
                <w:sz w:val="28"/>
                <w:szCs w:val="28"/>
              </w:rPr>
            </w:pPr>
          </w:p>
        </w:tc>
        <w:tc>
          <w:tcPr>
            <w:tcW w:w="3402" w:type="dxa"/>
          </w:tcPr>
          <w:p w:rsidR="005D43FC" w:rsidRPr="008075F2" w:rsidRDefault="005D43FC" w:rsidP="00A535A2">
            <w:pPr>
              <w:rPr>
                <w:sz w:val="28"/>
                <w:szCs w:val="28"/>
              </w:rPr>
            </w:pPr>
          </w:p>
        </w:tc>
      </w:tr>
      <w:tr w:rsidR="005D43FC" w:rsidRPr="008075F2">
        <w:tc>
          <w:tcPr>
            <w:tcW w:w="704" w:type="dxa"/>
          </w:tcPr>
          <w:p w:rsidR="005D43FC" w:rsidRPr="008075F2" w:rsidRDefault="005D43FC" w:rsidP="00A535A2">
            <w:pPr>
              <w:rPr>
                <w:sz w:val="28"/>
                <w:szCs w:val="28"/>
              </w:rPr>
            </w:pPr>
          </w:p>
        </w:tc>
        <w:tc>
          <w:tcPr>
            <w:tcW w:w="5103" w:type="dxa"/>
          </w:tcPr>
          <w:p w:rsidR="005D43FC" w:rsidRPr="008075F2" w:rsidRDefault="005D43FC" w:rsidP="00A535A2">
            <w:pPr>
              <w:rPr>
                <w:sz w:val="28"/>
                <w:szCs w:val="28"/>
              </w:rPr>
            </w:pPr>
          </w:p>
        </w:tc>
        <w:tc>
          <w:tcPr>
            <w:tcW w:w="3402" w:type="dxa"/>
          </w:tcPr>
          <w:p w:rsidR="005D43FC" w:rsidRPr="008075F2" w:rsidRDefault="005D43FC" w:rsidP="00A535A2">
            <w:pPr>
              <w:rPr>
                <w:sz w:val="28"/>
                <w:szCs w:val="28"/>
              </w:rPr>
            </w:pPr>
          </w:p>
        </w:tc>
      </w:tr>
    </w:tbl>
    <w:p w:rsidR="005D43FC" w:rsidRPr="008075F2" w:rsidRDefault="00A802BB" w:rsidP="008F753A">
      <w:pPr>
        <w:shd w:val="clear" w:color="auto" w:fill="FFFFFF"/>
        <w:spacing w:after="0" w:line="240" w:lineRule="auto"/>
        <w:ind w:firstLine="708"/>
        <w:jc w:val="both"/>
        <w:rPr>
          <w:rFonts w:ascii="Times New Roman" w:eastAsia="Times New Roman" w:hAnsi="Times New Roman" w:cs="Times New Roman"/>
          <w:color w:val="2B2B2B"/>
          <w:sz w:val="28"/>
          <w:szCs w:val="28"/>
        </w:rPr>
      </w:pPr>
      <w:r w:rsidRPr="008075F2">
        <w:rPr>
          <w:sz w:val="28"/>
          <w:szCs w:val="28"/>
        </w:rPr>
        <w:br w:type="page"/>
      </w: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Форма-6</w:t>
      </w:r>
    </w:p>
    <w:p w:rsidR="005D43FC" w:rsidRPr="008075F2" w:rsidRDefault="00A802BB" w:rsidP="008F753A">
      <w:pPr>
        <w:spacing w:after="0" w:line="240" w:lineRule="auto"/>
        <w:ind w:right="1134"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СВЕДЕНИЯ О КВАЛИФИКАЦИИ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1.1. Наименование Поставщика: 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1.2. Юридический адрес Поставщика:_____ 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1.3. Дата регистрации Поставщика: 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копии Устава и свидетельства о регистрации).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1.4. Основной вид деятельности: 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копии лицензий, если деятельность лицензируется)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2.1. </w:t>
      </w:r>
      <w:proofErr w:type="gramStart"/>
      <w:r w:rsidRPr="008075F2">
        <w:rPr>
          <w:rFonts w:ascii="Times New Roman" w:eastAsia="Times New Roman" w:hAnsi="Times New Roman" w:cs="Times New Roman"/>
          <w:sz w:val="28"/>
          <w:szCs w:val="28"/>
        </w:rPr>
        <w:t>Общий объем аналогичных Контрактов, выполненных за _________ [укажите период, затребованный Заказчиком/Агентом документацией о закупке ____________________ сом, с предоставлением копий договоров или актов выполненных услуг.</w:t>
      </w:r>
      <w:proofErr w:type="gramEnd"/>
    </w:p>
    <w:tbl>
      <w:tblPr>
        <w:tblStyle w:val="afffa"/>
        <w:tblW w:w="9810" w:type="dxa"/>
        <w:tblInd w:w="0" w:type="dxa"/>
        <w:tblLayout w:type="fixed"/>
        <w:tblLook w:val="0400" w:firstRow="0" w:lastRow="0" w:firstColumn="0" w:lastColumn="0" w:noHBand="0" w:noVBand="1"/>
      </w:tblPr>
      <w:tblGrid>
        <w:gridCol w:w="481"/>
        <w:gridCol w:w="1844"/>
        <w:gridCol w:w="2272"/>
        <w:gridCol w:w="2011"/>
        <w:gridCol w:w="1530"/>
        <w:gridCol w:w="1672"/>
      </w:tblGrid>
      <w:tr w:rsidR="005D43FC" w:rsidRPr="008075F2">
        <w:trPr>
          <w:cantSplit/>
        </w:trPr>
        <w:tc>
          <w:tcPr>
            <w:tcW w:w="48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5D43FC" w:rsidP="00A535A2">
            <w:pPr>
              <w:spacing w:after="0" w:line="240" w:lineRule="auto"/>
              <w:jc w:val="center"/>
              <w:rPr>
                <w:rFonts w:ascii="Times New Roman" w:eastAsia="Times New Roman" w:hAnsi="Times New Roman" w:cs="Times New Roman"/>
                <w:sz w:val="28"/>
                <w:szCs w:val="28"/>
              </w:rPr>
            </w:pPr>
          </w:p>
        </w:tc>
        <w:tc>
          <w:tcPr>
            <w:tcW w:w="184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 xml:space="preserve">Предмет Контракта </w:t>
            </w:r>
          </w:p>
        </w:tc>
        <w:tc>
          <w:tcPr>
            <w:tcW w:w="2272"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Сроки выполнения (месяц и год подписания Контракт</w:t>
            </w:r>
            <w:proofErr w:type="gramStart"/>
            <w:r w:rsidRPr="008075F2">
              <w:rPr>
                <w:rFonts w:ascii="Times New Roman" w:eastAsia="Times New Roman" w:hAnsi="Times New Roman" w:cs="Times New Roman"/>
                <w:b/>
                <w:sz w:val="28"/>
                <w:szCs w:val="28"/>
              </w:rPr>
              <w:t>а-</w:t>
            </w:r>
            <w:proofErr w:type="gramEnd"/>
            <w:r w:rsidRPr="008075F2">
              <w:rPr>
                <w:rFonts w:ascii="Times New Roman" w:eastAsia="Times New Roman" w:hAnsi="Times New Roman" w:cs="Times New Roman"/>
                <w:b/>
                <w:sz w:val="28"/>
                <w:szCs w:val="28"/>
              </w:rPr>
              <w:t xml:space="preserve"> месяц и год окончания выполнения Контракта)</w:t>
            </w:r>
          </w:p>
        </w:tc>
        <w:tc>
          <w:tcPr>
            <w:tcW w:w="201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Заказчик</w:t>
            </w:r>
          </w:p>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(наименование, адрес, контактные телефоны)</w:t>
            </w:r>
          </w:p>
        </w:tc>
        <w:tc>
          <w:tcPr>
            <w:tcW w:w="153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Стоимость Контракта, тыс. сом.</w:t>
            </w:r>
          </w:p>
        </w:tc>
        <w:tc>
          <w:tcPr>
            <w:tcW w:w="1672"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Сведения о результатах, отзывы (приложите копии)</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rPr>
          <w:cantSplit/>
        </w:trPr>
        <w:tc>
          <w:tcPr>
            <w:tcW w:w="48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w:t>
            </w:r>
          </w:p>
        </w:tc>
        <w:tc>
          <w:tcPr>
            <w:tcW w:w="184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2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2011"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53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72"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2.2. Основные виды Оборудования Поставщика для поставок товаров, требующие соблюдения температурных режимов, затребованные Заказчиком/Агентом. Приложить подтверждающие документы (технические паспорта, договор аренды).</w:t>
      </w:r>
    </w:p>
    <w:tbl>
      <w:tblPr>
        <w:tblStyle w:val="afffb"/>
        <w:tblW w:w="9524" w:type="dxa"/>
        <w:tblInd w:w="0" w:type="dxa"/>
        <w:tblLayout w:type="fixed"/>
        <w:tblLook w:val="0400" w:firstRow="0" w:lastRow="0" w:firstColumn="0" w:lastColumn="0" w:noHBand="0" w:noVBand="1"/>
      </w:tblPr>
      <w:tblGrid>
        <w:gridCol w:w="589"/>
        <w:gridCol w:w="1815"/>
        <w:gridCol w:w="1874"/>
        <w:gridCol w:w="2566"/>
        <w:gridCol w:w="2680"/>
      </w:tblGrid>
      <w:tr w:rsidR="005D43FC" w:rsidRPr="008075F2">
        <w:tc>
          <w:tcPr>
            <w:tcW w:w="58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w:t>
            </w:r>
            <w:r w:rsidRPr="008075F2">
              <w:rPr>
                <w:rFonts w:ascii="Times New Roman" w:eastAsia="Times New Roman" w:hAnsi="Times New Roman" w:cs="Times New Roman"/>
                <w:b/>
                <w:sz w:val="28"/>
                <w:szCs w:val="28"/>
              </w:rPr>
              <w:br/>
            </w:r>
            <w:proofErr w:type="gramStart"/>
            <w:r w:rsidRPr="008075F2">
              <w:rPr>
                <w:rFonts w:ascii="Times New Roman" w:eastAsia="Times New Roman" w:hAnsi="Times New Roman" w:cs="Times New Roman"/>
                <w:b/>
                <w:sz w:val="28"/>
                <w:szCs w:val="28"/>
              </w:rPr>
              <w:t>п</w:t>
            </w:r>
            <w:proofErr w:type="gramEnd"/>
            <w:r w:rsidRPr="008075F2">
              <w:rPr>
                <w:rFonts w:ascii="Times New Roman" w:eastAsia="Times New Roman" w:hAnsi="Times New Roman" w:cs="Times New Roman"/>
                <w:b/>
                <w:sz w:val="28"/>
                <w:szCs w:val="28"/>
              </w:rPr>
              <w:t>/п</w:t>
            </w:r>
          </w:p>
        </w:tc>
        <w:tc>
          <w:tcPr>
            <w:tcW w:w="1815"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Вид оборудования</w:t>
            </w:r>
          </w:p>
        </w:tc>
        <w:tc>
          <w:tcPr>
            <w:tcW w:w="187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Право собственности или иное право</w:t>
            </w:r>
          </w:p>
        </w:tc>
        <w:tc>
          <w:tcPr>
            <w:tcW w:w="256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Наименование владельца</w:t>
            </w:r>
          </w:p>
        </w:tc>
        <w:tc>
          <w:tcPr>
            <w:tcW w:w="268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Год выпуска, состояние (новое, хорошее, плохое)</w:t>
            </w:r>
          </w:p>
        </w:tc>
      </w:tr>
      <w:tr w:rsidR="005D43FC" w:rsidRPr="008075F2">
        <w:tc>
          <w:tcPr>
            <w:tcW w:w="589"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1815"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1874"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2566"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c>
          <w:tcPr>
            <w:tcW w:w="2680" w:type="dxa"/>
            <w:tcBorders>
              <w:top w:val="nil"/>
              <w:left w:val="nil"/>
              <w:bottom w:val="single" w:sz="8" w:space="0" w:color="000000"/>
              <w:right w:val="single" w:sz="8" w:space="0" w:color="000000"/>
            </w:tcBorders>
            <w:tcMar>
              <w:top w:w="0" w:type="dxa"/>
              <w:left w:w="108" w:type="dxa"/>
              <w:bottom w:w="0" w:type="dxa"/>
              <w:right w:w="108" w:type="dxa"/>
            </w:tcMar>
          </w:tcPr>
          <w:p w:rsidR="005D43FC" w:rsidRPr="008075F2" w:rsidRDefault="005D43FC" w:rsidP="00A535A2">
            <w:pPr>
              <w:spacing w:after="0" w:line="240" w:lineRule="auto"/>
              <w:rPr>
                <w:rFonts w:ascii="Times New Roman" w:eastAsia="Times New Roman" w:hAnsi="Times New Roman" w:cs="Times New Roman"/>
                <w:sz w:val="28"/>
                <w:szCs w:val="28"/>
              </w:rPr>
            </w:pP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2.3. </w:t>
      </w:r>
      <w:proofErr w:type="gramStart"/>
      <w:r w:rsidRPr="008075F2">
        <w:rPr>
          <w:rFonts w:ascii="Times New Roman" w:eastAsia="Times New Roman" w:hAnsi="Times New Roman" w:cs="Times New Roman"/>
          <w:sz w:val="28"/>
          <w:szCs w:val="28"/>
        </w:rPr>
        <w:t>Квалификация и опыт работников, специалистов для выполнения Контракта, затребованные Заказчиком/Агентом в документах о закупке.</w:t>
      </w:r>
      <w:proofErr w:type="gramEnd"/>
      <w:r w:rsidRPr="008075F2">
        <w:rPr>
          <w:rFonts w:ascii="Times New Roman" w:eastAsia="Times New Roman" w:hAnsi="Times New Roman" w:cs="Times New Roman"/>
          <w:sz w:val="28"/>
          <w:szCs w:val="28"/>
        </w:rPr>
        <w:t xml:space="preserve"> Указать местные трудовые ресурсы (с предоставлением копий паспортов, дипломов, сертификатов, трудовых книжек, контрактов). </w:t>
      </w:r>
    </w:p>
    <w:tbl>
      <w:tblPr>
        <w:tblStyle w:val="afffc"/>
        <w:tblW w:w="9810" w:type="dxa"/>
        <w:tblInd w:w="0" w:type="dxa"/>
        <w:tblLayout w:type="fixed"/>
        <w:tblLook w:val="0400" w:firstRow="0" w:lastRow="0" w:firstColumn="0" w:lastColumn="0" w:noHBand="0" w:noVBand="1"/>
      </w:tblPr>
      <w:tblGrid>
        <w:gridCol w:w="458"/>
        <w:gridCol w:w="1420"/>
        <w:gridCol w:w="796"/>
        <w:gridCol w:w="1626"/>
        <w:gridCol w:w="4286"/>
        <w:gridCol w:w="1224"/>
      </w:tblGrid>
      <w:tr w:rsidR="005D43FC" w:rsidRPr="008075F2">
        <w:tc>
          <w:tcPr>
            <w:tcW w:w="45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w:t>
            </w:r>
          </w:p>
        </w:tc>
        <w:tc>
          <w:tcPr>
            <w:tcW w:w="142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Должность</w:t>
            </w:r>
          </w:p>
        </w:tc>
        <w:tc>
          <w:tcPr>
            <w:tcW w:w="7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ФИО</w:t>
            </w:r>
          </w:p>
        </w:tc>
        <w:tc>
          <w:tcPr>
            <w:tcW w:w="162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Образование</w:t>
            </w:r>
          </w:p>
        </w:tc>
        <w:tc>
          <w:tcPr>
            <w:tcW w:w="428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Специализация и опыт работы по специальности</w:t>
            </w:r>
          </w:p>
        </w:tc>
        <w:tc>
          <w:tcPr>
            <w:tcW w:w="122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45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1</w:t>
            </w:r>
          </w:p>
        </w:tc>
        <w:tc>
          <w:tcPr>
            <w:tcW w:w="14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7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428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22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45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2</w:t>
            </w:r>
          </w:p>
        </w:tc>
        <w:tc>
          <w:tcPr>
            <w:tcW w:w="14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7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428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22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r w:rsidR="005D43FC" w:rsidRPr="008075F2">
        <w:tc>
          <w:tcPr>
            <w:tcW w:w="45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jc w:val="cente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w:t>
            </w:r>
          </w:p>
        </w:tc>
        <w:tc>
          <w:tcPr>
            <w:tcW w:w="14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7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6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428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c>
          <w:tcPr>
            <w:tcW w:w="122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5D43FC" w:rsidRPr="008075F2" w:rsidRDefault="00A802BB" w:rsidP="00A535A2">
            <w:pPr>
              <w:spacing w:after="0" w:line="240" w:lineRule="auto"/>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tc>
      </w:tr>
    </w:tbl>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 В случае, когда Поставщик подает Предложение от имени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3.1. Сведения, указанные в пункте 2.1. Сведения о квалификации, предоставляются по каждому партнеру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3.2. Приложить доверенность на имя лица или лиц, подписавших Предложения, дающую ему или им право подписывать Предложения от имени простого товарищества.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3.3. Приложить Соглашение между партнерами простого товарищества (обязательное для исполнения всеми партнерами), которое показывает, что:</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(а) все партнеры несут солидарную ответственность за выполнение Контракта согласно условиям Контракта;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один из партнеров назначается ведущим, получая право принимать обязательства и получать инструкции от имени любого партнера и всех партнеров по простому товариществу;</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исполнение всего Контракта, включая платежи, производится исключительно ведущим партнером.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4.1. </w:t>
      </w:r>
      <w:proofErr w:type="gramStart"/>
      <w:r w:rsidRPr="008075F2">
        <w:rPr>
          <w:rFonts w:ascii="Times New Roman" w:eastAsia="Times New Roman" w:hAnsi="Times New Roman" w:cs="Times New Roman"/>
          <w:sz w:val="28"/>
          <w:szCs w:val="28"/>
        </w:rPr>
        <w:t>Сведения о финансовой деятельности Поставщика за ______ [укажите период затребованный Заказчиком/Агентом документацией о закупке________________________</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(приложите заверенные копии балансов, отчетов о результатах хозяйственной деятельности, отчетов о движении денежных средств, отчетов о прибылях и убытках, аудиторских заключений и укажите приложенные документы)</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5.1. Наличие или отсутствие задолженности по уплате налогов и обязательных выплат в Социальный фонд Кыргызской Республики подтверждается веб-порталом при запросе Поставщиком через личный кабинет Поставщика при подаче Предложения.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6. Дополнительные требования.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Поставщик (учредители, участники, члены руководящего состава) подтверждает, что   отсутствует  </w:t>
      </w:r>
      <w:proofErr w:type="spellStart"/>
      <w:r w:rsidRPr="008075F2">
        <w:rPr>
          <w:rFonts w:ascii="Times New Roman" w:eastAsia="Times New Roman" w:hAnsi="Times New Roman" w:cs="Times New Roman"/>
          <w:sz w:val="28"/>
          <w:szCs w:val="28"/>
        </w:rPr>
        <w:t>аффилированность</w:t>
      </w:r>
      <w:proofErr w:type="spellEnd"/>
      <w:r w:rsidRPr="008075F2">
        <w:rPr>
          <w:rFonts w:ascii="Times New Roman" w:eastAsia="Times New Roman" w:hAnsi="Times New Roman" w:cs="Times New Roman"/>
          <w:sz w:val="28"/>
          <w:szCs w:val="28"/>
        </w:rPr>
        <w:t xml:space="preserve">, а также информацию об их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Информация о </w:t>
      </w:r>
      <w:proofErr w:type="spellStart"/>
      <w:r w:rsidRPr="008075F2">
        <w:rPr>
          <w:rFonts w:ascii="Times New Roman" w:eastAsia="Times New Roman" w:hAnsi="Times New Roman" w:cs="Times New Roman"/>
          <w:sz w:val="28"/>
          <w:szCs w:val="28"/>
        </w:rPr>
        <w:t>бенефициарных</w:t>
      </w:r>
      <w:proofErr w:type="spellEnd"/>
      <w:r w:rsidRPr="008075F2">
        <w:rPr>
          <w:rFonts w:ascii="Times New Roman" w:eastAsia="Times New Roman" w:hAnsi="Times New Roman" w:cs="Times New Roman"/>
          <w:sz w:val="28"/>
          <w:szCs w:val="28"/>
        </w:rPr>
        <w:t xml:space="preserve"> владельцах является открытой и доступной информацией на веб-портале или электронном каталоге.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подтверждается достоверность всех вышеуказанных сведений. Мы принимаем, что искажение представленных выше сведений или предоставление недостоверных или неполных данных, может являться основанием для включения нашей организации в "Базу данных ненадежных и недобросовестных Поставщиков, а также аналогичные базы данных и "черные списки" международных финансовых организаций.</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  ________________  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[Должность]               [Подпись и печать]</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 ________________________ 20__ года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(дата заполнения формы)</w:t>
      </w: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Форма -7</w:t>
      </w:r>
    </w:p>
    <w:p w:rsidR="005D43FC" w:rsidRPr="008075F2" w:rsidRDefault="00A802BB" w:rsidP="008F753A">
      <w:pPr>
        <w:spacing w:after="0" w:line="240" w:lineRule="auto"/>
        <w:ind w:right="1134"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Гарантийное обеспечение Предложения</w:t>
      </w:r>
      <w:r w:rsidRPr="008075F2">
        <w:rPr>
          <w:rFonts w:ascii="Times New Roman" w:eastAsia="Times New Roman" w:hAnsi="Times New Roman" w:cs="Times New Roman"/>
          <w:b/>
          <w:sz w:val="28"/>
          <w:szCs w:val="28"/>
        </w:rPr>
        <w:br/>
        <w:t>(в форме банковской гарантии)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[Примечание: данная форма заполняется банком, выдающим гарантию, в соответствии с инструкциями, приведенными в квадратных скобках: [инструкция]; инструкции по заполнению должны быть удалены в окончательной версии документа.]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 [укажите наименование и юридический адрес банка (филиала), выдавшего гарантию]</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Название Закупки: 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Номер объявления: ____________________]</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Веб-портал генерирует наименование Покупателя, название закупаемых работ, № объявления).</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Принимая во внимание, что __________________________________ Поставщик представил свое Предложение  в рамках вышеуказанной закупки ________ (веб-портал генерирует наименование Покупателя, название закупаемых работ, № объявления, дату) на выполнения работ у _____________________ [наименование работ).</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НАСТОЯЩИМ ДОВОДИТСЯ ДО ВСЕОБЩЕГО СВЕДЕНИЯ, что мы, ____________________________ [укажите наименование банка (филиала), выдавшего гарантию], имеющий зарегистрированный офис по адресу ________________________ [укажите юридический адрес банка (филиала), выдавшего гарантию] (далее именуемый "Банк"), имеем обязательства перед ___________________________ [укажите наименование и юридический адрес Покупателя на сумму ____________ [укажите валюту и сумму гарантии], по которой платеж указанному Заказчику будет произведен полностью и незамедлительно;</w:t>
      </w:r>
      <w:proofErr w:type="gramEnd"/>
      <w:r w:rsidRPr="008075F2">
        <w:rPr>
          <w:rFonts w:ascii="Times New Roman" w:eastAsia="Times New Roman" w:hAnsi="Times New Roman" w:cs="Times New Roman"/>
          <w:sz w:val="28"/>
          <w:szCs w:val="28"/>
        </w:rPr>
        <w:t xml:space="preserve"> Банк связан этими обязательствами от своего имени и от имени своих правопреемников и поручителей. Настоящим подтверждаем, что лицензия, выданная Банку, предусматривает деятельность по выдаче гарантийного обеспечения и лиц</w:t>
      </w:r>
      <w:proofErr w:type="gramStart"/>
      <w:r w:rsidRPr="008075F2">
        <w:rPr>
          <w:rFonts w:ascii="Times New Roman" w:eastAsia="Times New Roman" w:hAnsi="Times New Roman" w:cs="Times New Roman"/>
          <w:sz w:val="28"/>
          <w:szCs w:val="28"/>
        </w:rPr>
        <w:t>о(</w:t>
      </w:r>
      <w:proofErr w:type="gramEnd"/>
      <w:r w:rsidRPr="008075F2">
        <w:rPr>
          <w:rFonts w:ascii="Times New Roman" w:eastAsia="Times New Roman" w:hAnsi="Times New Roman" w:cs="Times New Roman"/>
          <w:sz w:val="28"/>
          <w:szCs w:val="28"/>
        </w:rPr>
        <w:t>а) подписавшее(</w:t>
      </w:r>
      <w:proofErr w:type="spellStart"/>
      <w:r w:rsidRPr="008075F2">
        <w:rPr>
          <w:rFonts w:ascii="Times New Roman" w:eastAsia="Times New Roman" w:hAnsi="Times New Roman" w:cs="Times New Roman"/>
          <w:sz w:val="28"/>
          <w:szCs w:val="28"/>
        </w:rPr>
        <w:t>ие</w:t>
      </w:r>
      <w:proofErr w:type="spellEnd"/>
      <w:r w:rsidRPr="008075F2">
        <w:rPr>
          <w:rFonts w:ascii="Times New Roman" w:eastAsia="Times New Roman" w:hAnsi="Times New Roman" w:cs="Times New Roman"/>
          <w:sz w:val="28"/>
          <w:szCs w:val="28"/>
        </w:rPr>
        <w:t>) настоящую гарантию вправе принимать обязательства от имени Банка и, если требуется согласие Совета директоров или Общего собрания акционеров, то оно уже было получено, и никакое другое согласование не требуется.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УСЛОВИЯ данного обязательства следующие: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 отзывает </w:t>
      </w:r>
      <w:proofErr w:type="gramStart"/>
      <w:r w:rsidRPr="008075F2">
        <w:rPr>
          <w:rFonts w:ascii="Times New Roman" w:eastAsia="Times New Roman" w:hAnsi="Times New Roman" w:cs="Times New Roman"/>
          <w:sz w:val="28"/>
          <w:szCs w:val="28"/>
        </w:rPr>
        <w:t>свою</w:t>
      </w:r>
      <w:proofErr w:type="gramEnd"/>
      <w:r w:rsidRPr="008075F2">
        <w:rPr>
          <w:rFonts w:ascii="Times New Roman" w:eastAsia="Times New Roman" w:hAnsi="Times New Roman" w:cs="Times New Roman"/>
          <w:sz w:val="28"/>
          <w:szCs w:val="28"/>
        </w:rPr>
        <w:t xml:space="preserve"> Предложения в течение срока его действия, указанного Поставщиком в Предложении;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не сможет или откажется подписать Контракт;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не сможет или откажется предоставить гарантийное обеспечение исполнения Контракта, а в соответствии с Инструкциями Поставщиков.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Мы обязуемся выплатить Заказчику вышеуказанную сумму после получения его первого письменного запроса, не требуя от Покупателя обоснования этого запроса при условии, что в своем запросе Заказчик отметит, что эта сумма причитается ему в связи с тем, что имело место одно или несколько из указанных выше условий, уточнив имевшее место условие или условия.</w:t>
      </w:r>
      <w:proofErr w:type="gramEnd"/>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Настоящее гарантийное обеспечение будет оставаться в силе в течение ________ дней, включительно, после окончания срока действия Предложения, и любой связанный с этим запрос должен быть передан в Банк не позднее вышеуказанной даты(2).</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  ________________  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Банка]            [Должность]             [Подпись и печать]</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 ________________________ 20__ г.</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right"/>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Тех Форма -8</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spacing w:after="0" w:line="240" w:lineRule="auto"/>
        <w:ind w:right="1134" w:firstLine="708"/>
        <w:jc w:val="center"/>
        <w:rPr>
          <w:rFonts w:ascii="Times New Roman" w:eastAsia="Times New Roman" w:hAnsi="Times New Roman" w:cs="Times New Roman"/>
          <w:b/>
          <w:sz w:val="28"/>
          <w:szCs w:val="28"/>
        </w:rPr>
      </w:pPr>
      <w:r w:rsidRPr="008075F2">
        <w:rPr>
          <w:rFonts w:ascii="Times New Roman" w:eastAsia="Times New Roman" w:hAnsi="Times New Roman" w:cs="Times New Roman"/>
          <w:b/>
          <w:sz w:val="28"/>
          <w:szCs w:val="28"/>
        </w:rPr>
        <w:t>Декларация, гарантирующая Предложение</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Кому: ____________________________________________________________________________________________________________________________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При формировании Технического предложения Поставщика (веб-портал генерирует наименование Заказчика, название закупаемых услуг, № закупки).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Принимая во внимание, что Поставщик __________________________________ [наименование Поставщика] представило свое Предложение в рамках вышеуказанной закупки ________ [дата, как указана в форме Предложения] на выполнения услуг   _____________________ [краткое описание предлагаемых работ]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ДОВОДИТСЯ ДО ВСЕОБЩЕГО СВЕДЕНИЯ, что Поставщик принял на себя следующие обязательства перед Заказчиком/Агентом:</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а) отзывает </w:t>
      </w:r>
      <w:proofErr w:type="gramStart"/>
      <w:r w:rsidRPr="008075F2">
        <w:rPr>
          <w:rFonts w:ascii="Times New Roman" w:eastAsia="Times New Roman" w:hAnsi="Times New Roman" w:cs="Times New Roman"/>
          <w:sz w:val="28"/>
          <w:szCs w:val="28"/>
        </w:rPr>
        <w:t>свою</w:t>
      </w:r>
      <w:proofErr w:type="gramEnd"/>
      <w:r w:rsidRPr="008075F2">
        <w:rPr>
          <w:rFonts w:ascii="Times New Roman" w:eastAsia="Times New Roman" w:hAnsi="Times New Roman" w:cs="Times New Roman"/>
          <w:sz w:val="28"/>
          <w:szCs w:val="28"/>
        </w:rPr>
        <w:t xml:space="preserve"> Предложения в течение срока его действия, указанного Поставщиком в Предложении;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б) не сможет или откажется подписать Контракт; или</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в) не сможет или откажется предоставить гарантийное обеспечение исполнения Контракта, а в соответствии с Инструкциями Поставщиков.</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Настоящим подтверждается, что при невыполнении любого из указанных обязательств, Заказчик/Агент имеет право инициировать включение нас в "Базу данных ненадежных (недобросовестных) Поставщик, в соответствии со статьей 5 Закона Кыргызской Республики "О государственных закупках".</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Настоящая декларация остается в силе _________ дней после истечения срока действия Предложения.</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[наименование Поставщика]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_____________________________________________________________________________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[юридический адрес Поставщика]</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__________________________  __________________  _______________________________</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[ФИО Представителя]                  [Должность]                     [Подпись и печать]</w:t>
      </w:r>
    </w:p>
    <w:p w:rsidR="005D43FC" w:rsidRPr="008075F2" w:rsidRDefault="00A802BB" w:rsidP="008F753A">
      <w:pPr>
        <w:spacing w:after="0" w:line="240" w:lineRule="auto"/>
        <w:ind w:firstLine="708"/>
        <w:jc w:val="both"/>
        <w:rPr>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w:t>
      </w:r>
    </w:p>
    <w:p w:rsidR="005D43FC" w:rsidRPr="008075F2" w:rsidRDefault="00A802BB" w:rsidP="008F753A">
      <w:pPr>
        <w:spacing w:after="0" w:line="240" w:lineRule="auto"/>
        <w:ind w:firstLine="708"/>
        <w:jc w:val="center"/>
        <w:rPr>
          <w:rFonts w:ascii="Times New Roman" w:eastAsia="Times New Roman" w:hAnsi="Times New Roman" w:cs="Times New Roman"/>
          <w:sz w:val="28"/>
          <w:szCs w:val="28"/>
        </w:rPr>
      </w:pPr>
      <w:r w:rsidRPr="008075F2">
        <w:rPr>
          <w:rFonts w:ascii="Times New Roman" w:eastAsia="Times New Roman" w:hAnsi="Times New Roman" w:cs="Times New Roman"/>
          <w:b/>
          <w:sz w:val="28"/>
          <w:szCs w:val="28"/>
        </w:rPr>
        <w:t>РАЗДЕЛ 8. ФИНАНСОВОЕ ПРЕДЛОЖЕНИЕ – ОБРАЗЦЫ ФОРМ</w:t>
      </w:r>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right="195"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Образцы типовых форм финансового предложения Поставщиков должны использоваться при подготовке финансового предложения.</w:t>
      </w:r>
    </w:p>
    <w:p w:rsidR="005D43FC" w:rsidRPr="008075F2" w:rsidRDefault="005D43FC" w:rsidP="008F753A">
      <w:pPr>
        <w:widowControl w:val="0"/>
        <w:spacing w:after="0" w:line="240" w:lineRule="auto"/>
        <w:ind w:right="195" w:firstLine="708"/>
        <w:jc w:val="both"/>
        <w:rPr>
          <w:rFonts w:ascii="Times New Roman" w:eastAsia="Times New Roman" w:hAnsi="Times New Roman" w:cs="Times New Roman"/>
          <w:sz w:val="28"/>
          <w:szCs w:val="28"/>
        </w:rPr>
      </w:pPr>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widowControl w:val="0"/>
        <w:tabs>
          <w:tab w:val="left" w:pos="2096"/>
        </w:tabs>
        <w:spacing w:after="0" w:line="240" w:lineRule="auto"/>
        <w:ind w:right="694"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ФОРРМА 1 Образец формы финансового предложения</w:t>
      </w:r>
    </w:p>
    <w:p w:rsidR="005D43FC" w:rsidRPr="008075F2" w:rsidRDefault="00A802BB" w:rsidP="008F753A">
      <w:pPr>
        <w:widowControl w:val="0"/>
        <w:tabs>
          <w:tab w:val="left" w:pos="2096"/>
        </w:tabs>
        <w:spacing w:after="0" w:line="240" w:lineRule="auto"/>
        <w:ind w:firstLine="708"/>
        <w:rPr>
          <w:rFonts w:ascii="Times New Roman" w:eastAsia="Times New Roman" w:hAnsi="Times New Roman" w:cs="Times New Roman"/>
          <w:sz w:val="28"/>
          <w:szCs w:val="28"/>
        </w:rPr>
      </w:pP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3 Таблица цен, с учетом всех налогов и расходов</w:t>
      </w:r>
    </w:p>
    <w:p w:rsidR="005D43FC" w:rsidRPr="008075F2" w:rsidRDefault="005D43FC" w:rsidP="008F753A">
      <w:pPr>
        <w:widowControl w:val="0"/>
        <w:tabs>
          <w:tab w:val="left" w:pos="2096"/>
        </w:tabs>
        <w:spacing w:after="0" w:line="240" w:lineRule="auto"/>
        <w:ind w:firstLine="708"/>
        <w:rPr>
          <w:rFonts w:ascii="Times New Roman" w:eastAsia="Times New Roman" w:hAnsi="Times New Roman" w:cs="Times New Roman"/>
          <w:sz w:val="28"/>
          <w:szCs w:val="28"/>
        </w:rPr>
      </w:pPr>
    </w:p>
    <w:p w:rsidR="005D43FC" w:rsidRPr="008075F2" w:rsidRDefault="00A802BB" w:rsidP="008F753A">
      <w:pPr>
        <w:keepNext/>
        <w:keepLines/>
        <w:widowControl w:val="0"/>
        <w:spacing w:after="0" w:line="240" w:lineRule="auto"/>
        <w:ind w:right="-2" w:firstLine="708"/>
        <w:jc w:val="right"/>
        <w:rPr>
          <w:b/>
          <w:sz w:val="28"/>
          <w:szCs w:val="28"/>
        </w:rPr>
      </w:pPr>
      <w:proofErr w:type="gramStart"/>
      <w:r w:rsidRPr="008075F2">
        <w:rPr>
          <w:rFonts w:ascii="Times New Roman" w:eastAsia="Times New Roman" w:hAnsi="Times New Roman" w:cs="Times New Roman"/>
          <w:b/>
          <w:smallCaps/>
          <w:sz w:val="28"/>
          <w:szCs w:val="28"/>
        </w:rPr>
        <w:t>ФИН</w:t>
      </w:r>
      <w:proofErr w:type="gramEnd"/>
      <w:r w:rsidRPr="008075F2">
        <w:rPr>
          <w:rFonts w:ascii="Times New Roman" w:eastAsia="Times New Roman" w:hAnsi="Times New Roman" w:cs="Times New Roman"/>
          <w:b/>
          <w:smallCaps/>
          <w:sz w:val="28"/>
          <w:szCs w:val="28"/>
        </w:rPr>
        <w:t xml:space="preserve"> ФОРМА 1</w:t>
      </w:r>
    </w:p>
    <w:p w:rsidR="005D43FC" w:rsidRPr="008075F2" w:rsidRDefault="005D43FC" w:rsidP="008F753A">
      <w:pPr>
        <w:widowControl w:val="0"/>
        <w:spacing w:after="0" w:line="240" w:lineRule="auto"/>
        <w:ind w:firstLine="708"/>
        <w:rPr>
          <w:rFonts w:ascii="Times New Roman" w:eastAsia="Times New Roman" w:hAnsi="Times New Roman" w:cs="Times New Roman"/>
          <w:sz w:val="28"/>
          <w:szCs w:val="28"/>
        </w:rPr>
      </w:pPr>
    </w:p>
    <w:p w:rsidR="005D43FC" w:rsidRPr="008075F2" w:rsidRDefault="00A802BB" w:rsidP="008F753A">
      <w:pPr>
        <w:keepNext/>
        <w:keepLines/>
        <w:widowControl w:val="0"/>
        <w:spacing w:after="0" w:line="240" w:lineRule="auto"/>
        <w:ind w:right="952" w:firstLine="708"/>
        <w:jc w:val="center"/>
        <w:rPr>
          <w:sz w:val="28"/>
          <w:szCs w:val="28"/>
        </w:rPr>
      </w:pPr>
      <w:r w:rsidRPr="008075F2">
        <w:rPr>
          <w:rFonts w:ascii="Times New Roman" w:eastAsia="Times New Roman" w:hAnsi="Times New Roman" w:cs="Times New Roman"/>
          <w:b/>
          <w:smallCaps/>
          <w:sz w:val="28"/>
          <w:szCs w:val="28"/>
        </w:rPr>
        <w:t>ФИНАНСОВОЕ ПРЕДЛОЖЕНИЕ</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Кому: ____________________________________________________________________________</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при формировании предложения консультанта (веб-портал генерирует наименование Заказчика/Агента, название закупаемых услуг, № закупки).</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выполнить работу.</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t xml:space="preserve">Прилагаемое Финансовое предложение указанный в </w:t>
      </w:r>
      <w:proofErr w:type="gramStart"/>
      <w:r w:rsidRPr="008075F2">
        <w:rPr>
          <w:rFonts w:ascii="Times New Roman" w:eastAsia="Times New Roman" w:hAnsi="Times New Roman" w:cs="Times New Roman"/>
          <w:sz w:val="28"/>
          <w:szCs w:val="28"/>
        </w:rPr>
        <w:t>ФИН</w:t>
      </w:r>
      <w:proofErr w:type="gramEnd"/>
      <w:r w:rsidRPr="008075F2">
        <w:rPr>
          <w:rFonts w:ascii="Times New Roman" w:eastAsia="Times New Roman" w:hAnsi="Times New Roman" w:cs="Times New Roman"/>
          <w:sz w:val="28"/>
          <w:szCs w:val="28"/>
        </w:rPr>
        <w:t xml:space="preserve"> Форма -2 Таблице цен, включает все расходы и  налоги, связанные с выполнением услуг. </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Наше Техническое и Финансовое предложение будет иметь для нас обязательную силу, до истечения срока действия нашего предложения на закупку услуг ______________________дней (указать количество дней).</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Мы обязуемся, в случае определение нашего предложения победившей, которая была сформирована и подана на веб-портале, до подготовки и оформления официального контракта данное предложение вместе с Вашим уведомлением о присуждении контракта и</w:t>
      </w:r>
      <w:proofErr w:type="gramStart"/>
      <w:r w:rsidRPr="008075F2">
        <w:rPr>
          <w:rFonts w:ascii="Times New Roman" w:eastAsia="Times New Roman" w:hAnsi="Times New Roman" w:cs="Times New Roman"/>
          <w:sz w:val="28"/>
          <w:szCs w:val="28"/>
        </w:rPr>
        <w:t xml:space="preserve"> Н</w:t>
      </w:r>
      <w:proofErr w:type="gramEnd"/>
      <w:r w:rsidRPr="008075F2">
        <w:rPr>
          <w:rFonts w:ascii="Times New Roman" w:eastAsia="Times New Roman" w:hAnsi="Times New Roman" w:cs="Times New Roman"/>
          <w:sz w:val="28"/>
          <w:szCs w:val="28"/>
        </w:rPr>
        <w:t>ашим подтверждением на подписания контракта, будет выполнять роль обязательного контракта между нами.</w:t>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Мы понимаем, что Вы не обязаны принять </w:t>
      </w:r>
      <w:proofErr w:type="gramStart"/>
      <w:r w:rsidRPr="008075F2">
        <w:rPr>
          <w:rFonts w:ascii="Times New Roman" w:eastAsia="Times New Roman" w:hAnsi="Times New Roman" w:cs="Times New Roman"/>
          <w:sz w:val="28"/>
          <w:szCs w:val="28"/>
        </w:rPr>
        <w:t>наше</w:t>
      </w:r>
      <w:proofErr w:type="gramEnd"/>
      <w:r w:rsidRPr="008075F2">
        <w:rPr>
          <w:rFonts w:ascii="Times New Roman" w:eastAsia="Times New Roman" w:hAnsi="Times New Roman" w:cs="Times New Roman"/>
          <w:sz w:val="28"/>
          <w:szCs w:val="28"/>
        </w:rPr>
        <w:t xml:space="preserve"> предложения, полученных Вами.</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proofErr w:type="gramStart"/>
      <w:r w:rsidRPr="008075F2">
        <w:rPr>
          <w:rFonts w:ascii="Times New Roman" w:eastAsia="Times New Roman" w:hAnsi="Times New Roman" w:cs="Times New Roman"/>
          <w:sz w:val="28"/>
          <w:szCs w:val="28"/>
        </w:rPr>
        <w:t>Имеющий</w:t>
      </w:r>
      <w:proofErr w:type="gramEnd"/>
      <w:r w:rsidRPr="008075F2">
        <w:rPr>
          <w:rFonts w:ascii="Times New Roman" w:eastAsia="Times New Roman" w:hAnsi="Times New Roman" w:cs="Times New Roman"/>
          <w:sz w:val="28"/>
          <w:szCs w:val="28"/>
        </w:rPr>
        <w:t xml:space="preserve"> все полномочия подписать предложение на участие в данной закупке</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С уважением,</w:t>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Подпись уполномоченного лица:   </w:t>
      </w:r>
      <w:r w:rsidRPr="008075F2">
        <w:rPr>
          <w:rFonts w:ascii="Times New Roman" w:eastAsia="Times New Roman" w:hAnsi="Times New Roman" w:cs="Times New Roman"/>
          <w:sz w:val="28"/>
          <w:szCs w:val="28"/>
        </w:rPr>
        <w:tab/>
        <w:t xml:space="preserve"> Имя, фамилия и должность:   </w:t>
      </w:r>
      <w:r w:rsidRPr="008075F2">
        <w:rPr>
          <w:rFonts w:ascii="Times New Roman" w:eastAsia="Times New Roman" w:hAnsi="Times New Roman" w:cs="Times New Roman"/>
          <w:sz w:val="28"/>
          <w:szCs w:val="28"/>
        </w:rPr>
        <w:tab/>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Адрес:</w:t>
      </w:r>
      <w:r w:rsidRPr="008075F2">
        <w:rPr>
          <w:rFonts w:ascii="Times New Roman" w:eastAsia="Times New Roman" w:hAnsi="Times New Roman" w:cs="Times New Roman"/>
          <w:sz w:val="28"/>
          <w:szCs w:val="28"/>
        </w:rPr>
        <w:tab/>
      </w: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 xml:space="preserve">Адрес электронной почты: </w:t>
      </w:r>
      <w:r w:rsidRPr="008075F2">
        <w:rPr>
          <w:rFonts w:ascii="Times New Roman" w:eastAsia="Times New Roman" w:hAnsi="Times New Roman" w:cs="Times New Roman"/>
          <w:sz w:val="28"/>
          <w:szCs w:val="28"/>
        </w:rPr>
        <w:tab/>
      </w:r>
    </w:p>
    <w:p w:rsidR="005D43FC" w:rsidRPr="008075F2" w:rsidRDefault="005D43FC" w:rsidP="008F753A">
      <w:pPr>
        <w:widowControl w:val="0"/>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spacing w:after="0" w:line="240" w:lineRule="auto"/>
        <w:ind w:firstLine="708"/>
        <w:jc w:val="both"/>
        <w:rPr>
          <w:sz w:val="28"/>
          <w:szCs w:val="28"/>
        </w:rPr>
      </w:pPr>
      <w:r w:rsidRPr="008075F2">
        <w:rPr>
          <w:rFonts w:ascii="Times New Roman" w:eastAsia="Times New Roman" w:hAnsi="Times New Roman" w:cs="Times New Roman"/>
          <w:sz w:val="28"/>
          <w:szCs w:val="28"/>
        </w:rPr>
        <w:t>В случае подачи предложения от лица консорциума/объединения, форму подписывает ведущий партнер, и предоставляет доверенность на право подписания предложения от имени всех партнеров.</w:t>
      </w:r>
    </w:p>
    <w:p w:rsidR="005D43FC" w:rsidRPr="008075F2" w:rsidRDefault="005D43FC" w:rsidP="008F753A">
      <w:pPr>
        <w:spacing w:after="0" w:line="240" w:lineRule="auto"/>
        <w:ind w:firstLine="708"/>
        <w:jc w:val="both"/>
        <w:rPr>
          <w:rFonts w:ascii="Times New Roman" w:eastAsia="Times New Roman" w:hAnsi="Times New Roman" w:cs="Times New Roman"/>
          <w:sz w:val="28"/>
          <w:szCs w:val="28"/>
        </w:rPr>
      </w:pPr>
    </w:p>
    <w:p w:rsidR="005D43FC" w:rsidRPr="008075F2" w:rsidRDefault="00A802BB" w:rsidP="008F753A">
      <w:pPr>
        <w:widowControl w:val="0"/>
        <w:tabs>
          <w:tab w:val="left" w:pos="676"/>
          <w:tab w:val="left" w:pos="1440"/>
        </w:tabs>
        <w:spacing w:after="0" w:line="240" w:lineRule="auto"/>
        <w:ind w:firstLine="708"/>
        <w:jc w:val="right"/>
        <w:rPr>
          <w:rFonts w:ascii="Times New Roman" w:eastAsia="Times New Roman" w:hAnsi="Times New Roman" w:cs="Times New Roman"/>
          <w:b/>
          <w:sz w:val="28"/>
          <w:szCs w:val="28"/>
        </w:rPr>
      </w:pPr>
      <w:proofErr w:type="gramStart"/>
      <w:r w:rsidRPr="008075F2">
        <w:rPr>
          <w:rFonts w:ascii="Times New Roman" w:eastAsia="Times New Roman" w:hAnsi="Times New Roman" w:cs="Times New Roman"/>
          <w:b/>
          <w:sz w:val="28"/>
          <w:szCs w:val="28"/>
        </w:rPr>
        <w:t>ФИН</w:t>
      </w:r>
      <w:proofErr w:type="gramEnd"/>
      <w:r w:rsidRPr="008075F2">
        <w:rPr>
          <w:rFonts w:ascii="Times New Roman" w:eastAsia="Times New Roman" w:hAnsi="Times New Roman" w:cs="Times New Roman"/>
          <w:b/>
          <w:sz w:val="28"/>
          <w:szCs w:val="28"/>
        </w:rPr>
        <w:t xml:space="preserve"> Форма -2</w:t>
      </w:r>
    </w:p>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A802BB" w:rsidP="001A6A6B">
      <w:pPr>
        <w:keepNext/>
        <w:spacing w:after="0" w:line="240" w:lineRule="auto"/>
        <w:ind w:firstLine="708"/>
        <w:jc w:val="center"/>
        <w:rPr>
          <w:b/>
          <w:sz w:val="28"/>
          <w:szCs w:val="28"/>
        </w:rPr>
      </w:pPr>
      <w:r w:rsidRPr="008075F2">
        <w:rPr>
          <w:rFonts w:ascii="Times New Roman" w:eastAsia="Times New Roman" w:hAnsi="Times New Roman" w:cs="Times New Roman"/>
          <w:b/>
          <w:color w:val="2B2B2B"/>
          <w:sz w:val="28"/>
          <w:szCs w:val="28"/>
        </w:rPr>
        <w:t>ТАБЛИЦА ЦЕН</w:t>
      </w:r>
    </w:p>
    <w:p w:rsidR="005D43FC" w:rsidRPr="008075F2" w:rsidRDefault="005D43FC" w:rsidP="008F753A">
      <w:pPr>
        <w:spacing w:after="0" w:line="240" w:lineRule="auto"/>
        <w:ind w:firstLine="708"/>
        <w:rPr>
          <w:rFonts w:ascii="Times New Roman" w:eastAsia="Times New Roman" w:hAnsi="Times New Roman" w:cs="Times New Roman"/>
          <w:color w:val="2B2B2B"/>
          <w:sz w:val="28"/>
          <w:szCs w:val="28"/>
        </w:rPr>
      </w:pPr>
    </w:p>
    <w:p w:rsidR="005D43FC" w:rsidRPr="008075F2" w:rsidRDefault="005D43FC" w:rsidP="008F753A">
      <w:pPr>
        <w:spacing w:after="0" w:line="240" w:lineRule="auto"/>
        <w:ind w:firstLine="708"/>
        <w:rPr>
          <w:rFonts w:ascii="Times New Roman" w:eastAsia="Times New Roman" w:hAnsi="Times New Roman" w:cs="Times New Roman"/>
          <w:color w:val="2B2B2B"/>
          <w:sz w:val="28"/>
          <w:szCs w:val="28"/>
        </w:rPr>
      </w:pPr>
    </w:p>
    <w:tbl>
      <w:tblPr>
        <w:tblStyle w:val="afffd"/>
        <w:tblW w:w="957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88"/>
        <w:gridCol w:w="2002"/>
        <w:gridCol w:w="1595"/>
        <w:gridCol w:w="1595"/>
        <w:gridCol w:w="1595"/>
        <w:gridCol w:w="1596"/>
      </w:tblGrid>
      <w:tr w:rsidR="005D43FC" w:rsidRPr="008075F2">
        <w:tc>
          <w:tcPr>
            <w:tcW w:w="1188" w:type="dxa"/>
          </w:tcPr>
          <w:p w:rsidR="005D43FC" w:rsidRPr="008075F2" w:rsidRDefault="00A802BB" w:rsidP="00A535A2">
            <w:pPr>
              <w:spacing w:after="0" w:line="240" w:lineRule="auto"/>
              <w:jc w:val="both"/>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N лота</w:t>
            </w:r>
          </w:p>
        </w:tc>
        <w:tc>
          <w:tcPr>
            <w:tcW w:w="2002" w:type="dxa"/>
          </w:tcPr>
          <w:p w:rsidR="005D43FC" w:rsidRPr="008075F2" w:rsidRDefault="00A802BB" w:rsidP="00A535A2">
            <w:pPr>
              <w:spacing w:after="0" w:line="240" w:lineRule="auto"/>
              <w:jc w:val="both"/>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Краткое описание Услуг</w:t>
            </w:r>
          </w:p>
        </w:tc>
        <w:tc>
          <w:tcPr>
            <w:tcW w:w="1595" w:type="dxa"/>
          </w:tcPr>
          <w:p w:rsidR="005D43FC" w:rsidRPr="008075F2" w:rsidRDefault="00A802BB" w:rsidP="00A535A2">
            <w:pPr>
              <w:spacing w:after="0" w:line="240" w:lineRule="auto"/>
              <w:jc w:val="both"/>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Объем</w:t>
            </w:r>
          </w:p>
        </w:tc>
        <w:tc>
          <w:tcPr>
            <w:tcW w:w="1595" w:type="dxa"/>
          </w:tcPr>
          <w:p w:rsidR="005D43FC" w:rsidRPr="008075F2" w:rsidRDefault="00A802BB" w:rsidP="00A535A2">
            <w:pPr>
              <w:spacing w:after="0" w:line="240" w:lineRule="auto"/>
              <w:jc w:val="both"/>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Цена за единицу</w:t>
            </w:r>
          </w:p>
        </w:tc>
        <w:tc>
          <w:tcPr>
            <w:tcW w:w="1595" w:type="dxa"/>
          </w:tcPr>
          <w:p w:rsidR="005D43FC" w:rsidRPr="008075F2" w:rsidRDefault="00A802BB" w:rsidP="00A535A2">
            <w:pPr>
              <w:spacing w:after="0" w:line="240" w:lineRule="auto"/>
              <w:jc w:val="both"/>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Общая цена</w:t>
            </w:r>
          </w:p>
        </w:tc>
        <w:tc>
          <w:tcPr>
            <w:tcW w:w="1596" w:type="dxa"/>
          </w:tcPr>
          <w:p w:rsidR="005D43FC" w:rsidRPr="008075F2" w:rsidRDefault="00A802BB" w:rsidP="00A535A2">
            <w:pPr>
              <w:spacing w:after="0" w:line="240" w:lineRule="auto"/>
              <w:jc w:val="both"/>
              <w:rPr>
                <w:rFonts w:ascii="Times New Roman" w:eastAsia="Times New Roman" w:hAnsi="Times New Roman" w:cs="Times New Roman"/>
                <w:b/>
                <w:color w:val="2B2B2B"/>
                <w:sz w:val="28"/>
                <w:szCs w:val="28"/>
              </w:rPr>
            </w:pPr>
            <w:r w:rsidRPr="008075F2">
              <w:rPr>
                <w:rFonts w:ascii="Times New Roman" w:eastAsia="Times New Roman" w:hAnsi="Times New Roman" w:cs="Times New Roman"/>
                <w:b/>
                <w:color w:val="2B2B2B"/>
                <w:sz w:val="28"/>
                <w:szCs w:val="28"/>
              </w:rPr>
              <w:t>Общая стоимость, включая доставку</w:t>
            </w: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r w:rsidR="005D43FC" w:rsidRPr="008075F2">
        <w:tc>
          <w:tcPr>
            <w:tcW w:w="1188"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2002"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5"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c>
          <w:tcPr>
            <w:tcW w:w="1596" w:type="dxa"/>
          </w:tcPr>
          <w:p w:rsidR="005D43FC" w:rsidRPr="008075F2" w:rsidRDefault="005D43FC" w:rsidP="00A535A2">
            <w:pPr>
              <w:spacing w:after="0" w:line="240" w:lineRule="auto"/>
              <w:jc w:val="both"/>
              <w:rPr>
                <w:rFonts w:ascii="Times New Roman" w:eastAsia="Times New Roman" w:hAnsi="Times New Roman" w:cs="Times New Roman"/>
                <w:color w:val="2B2B2B"/>
                <w:sz w:val="28"/>
                <w:szCs w:val="28"/>
              </w:rPr>
            </w:pPr>
          </w:p>
        </w:tc>
      </w:tr>
    </w:tbl>
    <w:p w:rsidR="005D43FC" w:rsidRPr="008075F2" w:rsidRDefault="005D43FC" w:rsidP="008F753A">
      <w:pPr>
        <w:spacing w:after="0" w:line="240" w:lineRule="auto"/>
        <w:ind w:firstLine="708"/>
        <w:jc w:val="both"/>
        <w:rPr>
          <w:rFonts w:ascii="Times New Roman" w:eastAsia="Times New Roman" w:hAnsi="Times New Roman" w:cs="Times New Roman"/>
          <w:b/>
          <w:sz w:val="28"/>
          <w:szCs w:val="28"/>
        </w:rPr>
      </w:pPr>
    </w:p>
    <w:p w:rsidR="005D43FC" w:rsidRPr="008075F2" w:rsidRDefault="005D43FC" w:rsidP="008F753A">
      <w:pPr>
        <w:spacing w:after="0" w:line="240" w:lineRule="auto"/>
        <w:ind w:firstLine="708"/>
        <w:jc w:val="both"/>
        <w:rPr>
          <w:rFonts w:ascii="Times" w:eastAsia="Times" w:hAnsi="Times" w:cs="Times"/>
          <w:b/>
          <w:sz w:val="28"/>
          <w:szCs w:val="28"/>
        </w:rPr>
      </w:pPr>
    </w:p>
    <w:p w:rsidR="005D43FC" w:rsidRPr="008075F2" w:rsidRDefault="005D43FC" w:rsidP="008F753A">
      <w:pPr>
        <w:spacing w:after="0" w:line="240" w:lineRule="auto"/>
        <w:ind w:firstLine="708"/>
        <w:jc w:val="both"/>
        <w:rPr>
          <w:rFonts w:ascii="Times" w:eastAsia="Times" w:hAnsi="Times" w:cs="Times"/>
          <w:b/>
          <w:sz w:val="28"/>
          <w:szCs w:val="28"/>
        </w:rPr>
      </w:pPr>
    </w:p>
    <w:p w:rsidR="005D43FC" w:rsidRPr="008075F2" w:rsidRDefault="005D43FC" w:rsidP="008F753A">
      <w:pPr>
        <w:spacing w:after="0" w:line="240" w:lineRule="auto"/>
        <w:ind w:firstLine="708"/>
        <w:jc w:val="both"/>
        <w:rPr>
          <w:rFonts w:ascii="Times" w:eastAsia="Times" w:hAnsi="Times" w:cs="Times"/>
          <w:b/>
          <w:sz w:val="28"/>
          <w:szCs w:val="28"/>
        </w:rPr>
      </w:pPr>
    </w:p>
    <w:p w:rsidR="005D43FC" w:rsidRPr="008075F2" w:rsidRDefault="00A802BB" w:rsidP="008F753A">
      <w:pPr>
        <w:spacing w:after="0" w:line="240" w:lineRule="auto"/>
        <w:ind w:firstLine="708"/>
        <w:jc w:val="both"/>
        <w:rPr>
          <w:rFonts w:ascii="Times New Roman" w:eastAsia="Times New Roman" w:hAnsi="Times New Roman" w:cs="Times New Roman"/>
          <w:b/>
          <w:sz w:val="28"/>
          <w:szCs w:val="28"/>
        </w:rPr>
      </w:pPr>
      <w:r w:rsidRPr="008075F2">
        <w:rPr>
          <w:rFonts w:ascii="Times" w:eastAsia="Times" w:hAnsi="Times" w:cs="Times"/>
          <w:b/>
          <w:sz w:val="28"/>
          <w:szCs w:val="28"/>
        </w:rPr>
        <w:t xml:space="preserve">                                         Поставщик</w:t>
      </w:r>
      <w:r w:rsidRPr="008075F2">
        <w:rPr>
          <w:rFonts w:ascii="Times New Roman" w:eastAsia="Times New Roman" w:hAnsi="Times New Roman" w:cs="Times New Roman"/>
          <w:b/>
          <w:sz w:val="28"/>
          <w:szCs w:val="28"/>
        </w:rPr>
        <w:t xml:space="preserve">      _____________________     /____________________/</w:t>
      </w:r>
    </w:p>
    <w:p w:rsidR="005D43FC" w:rsidRPr="008075F2" w:rsidRDefault="00A802BB" w:rsidP="008F753A">
      <w:pPr>
        <w:widowControl w:val="0"/>
        <w:tabs>
          <w:tab w:val="left" w:pos="676"/>
          <w:tab w:val="left" w:pos="1440"/>
        </w:tabs>
        <w:spacing w:after="0" w:line="240" w:lineRule="auto"/>
        <w:ind w:firstLine="708"/>
        <w:jc w:val="both"/>
        <w:rPr>
          <w:rFonts w:ascii="Times New Roman" w:eastAsia="Times New Roman" w:hAnsi="Times New Roman" w:cs="Times New Roman"/>
          <w:sz w:val="28"/>
          <w:szCs w:val="28"/>
        </w:rPr>
      </w:pPr>
      <w:r w:rsidRPr="008075F2">
        <w:rPr>
          <w:rFonts w:ascii="Times" w:eastAsia="Times" w:hAnsi="Times" w:cs="Times"/>
          <w:sz w:val="28"/>
          <w:szCs w:val="28"/>
        </w:rPr>
        <w:t xml:space="preserve">                                                                               (</w:t>
      </w:r>
      <w:r w:rsidRPr="008075F2">
        <w:rPr>
          <w:rFonts w:ascii="Times New Roman" w:eastAsia="Times New Roman" w:hAnsi="Times New Roman" w:cs="Times New Roman"/>
          <w:sz w:val="28"/>
          <w:szCs w:val="28"/>
        </w:rPr>
        <w:t>подпись</w:t>
      </w:r>
      <w:r w:rsidRPr="008075F2">
        <w:rPr>
          <w:rFonts w:ascii="Times" w:eastAsia="Times" w:hAnsi="Times" w:cs="Times"/>
          <w:sz w:val="28"/>
          <w:szCs w:val="28"/>
        </w:rPr>
        <w:t xml:space="preserve">) </w:t>
      </w:r>
      <w:r w:rsidRPr="008075F2">
        <w:rPr>
          <w:rFonts w:ascii="Times New Roman" w:eastAsia="Times New Roman" w:hAnsi="Times New Roman" w:cs="Times New Roman"/>
          <w:sz w:val="28"/>
          <w:szCs w:val="28"/>
        </w:rPr>
        <w:t xml:space="preserve">                           (Ф.И.О.)</w:t>
      </w:r>
    </w:p>
    <w:p w:rsidR="005D43FC" w:rsidRPr="008075F2" w:rsidRDefault="005D43FC" w:rsidP="008F753A">
      <w:pPr>
        <w:widowControl w:val="0"/>
        <w:tabs>
          <w:tab w:val="left" w:pos="676"/>
          <w:tab w:val="left" w:pos="1440"/>
        </w:tabs>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spacing w:after="0" w:line="240" w:lineRule="auto"/>
        <w:ind w:firstLine="708"/>
        <w:rPr>
          <w:rFonts w:ascii="Times New Roman" w:eastAsia="Times New Roman" w:hAnsi="Times New Roman" w:cs="Times New Roman"/>
          <w:sz w:val="28"/>
          <w:szCs w:val="28"/>
        </w:rPr>
      </w:pPr>
    </w:p>
    <w:p w:rsidR="00E9306D" w:rsidRPr="008075F2" w:rsidRDefault="00E9306D">
      <w:pPr>
        <w:rPr>
          <w:rFonts w:ascii="Times New Roman" w:eastAsia="Times New Roman" w:hAnsi="Times New Roman" w:cs="Times New Roman"/>
          <w:sz w:val="28"/>
          <w:szCs w:val="28"/>
        </w:rPr>
      </w:pPr>
      <w:r w:rsidRPr="008075F2">
        <w:rPr>
          <w:rFonts w:ascii="Times New Roman" w:eastAsia="Times New Roman" w:hAnsi="Times New Roman" w:cs="Times New Roman"/>
          <w:sz w:val="28"/>
          <w:szCs w:val="28"/>
        </w:rPr>
        <w:br w:type="page"/>
      </w:r>
    </w:p>
    <w:p w:rsidR="005D43FC" w:rsidRPr="008075F2" w:rsidRDefault="00A802BB" w:rsidP="008F753A">
      <w:pPr>
        <w:pStyle w:val="1"/>
        <w:spacing w:before="0"/>
        <w:ind w:firstLine="708"/>
        <w:jc w:val="right"/>
        <w:rPr>
          <w:rFonts w:ascii="Times New Roman" w:hAnsi="Times New Roman" w:cs="Times New Roman"/>
          <w:b/>
          <w:color w:val="auto"/>
          <w:sz w:val="28"/>
          <w:szCs w:val="28"/>
        </w:rPr>
      </w:pPr>
      <w:bookmarkStart w:id="105" w:name="_Toc101193596"/>
      <w:r w:rsidRPr="008075F2">
        <w:rPr>
          <w:rFonts w:ascii="Times New Roman" w:hAnsi="Times New Roman" w:cs="Times New Roman"/>
          <w:b/>
          <w:color w:val="auto"/>
          <w:sz w:val="28"/>
          <w:szCs w:val="28"/>
        </w:rPr>
        <w:t>Приложение 5</w:t>
      </w:r>
      <w:bookmarkEnd w:id="105"/>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sz w:val="28"/>
          <w:szCs w:val="28"/>
        </w:rPr>
      </w:pPr>
    </w:p>
    <w:p w:rsidR="005D43FC" w:rsidRPr="008075F2" w:rsidRDefault="00A802BB" w:rsidP="008F753A">
      <w:pPr>
        <w:pStyle w:val="2"/>
        <w:spacing w:before="0"/>
        <w:ind w:firstLine="708"/>
        <w:jc w:val="center"/>
        <w:rPr>
          <w:rFonts w:ascii="Times New Roman" w:hAnsi="Times New Roman" w:cs="Times New Roman"/>
          <w:b/>
          <w:color w:val="auto"/>
        </w:rPr>
      </w:pPr>
      <w:bookmarkStart w:id="106" w:name="_Toc101193597"/>
      <w:r w:rsidRPr="008075F2">
        <w:rPr>
          <w:rFonts w:ascii="Times New Roman" w:hAnsi="Times New Roman" w:cs="Times New Roman"/>
          <w:b/>
          <w:color w:val="auto"/>
        </w:rPr>
        <w:t>ТИПОВЫЕ ДОКУМЕНТЫ НА ЗАКУПКУ КОНСУЛЬТАЦИОННЫХ УСЛУГ</w:t>
      </w:r>
      <w:bookmarkEnd w:id="106"/>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bookmarkStart w:id="107" w:name="bookmark=kix.6isej7iefk7h" w:colFirst="0" w:colLast="0"/>
      <w:bookmarkEnd w:id="107"/>
      <w:r w:rsidRPr="008075F2">
        <w:rPr>
          <w:rFonts w:ascii="Times New Roman" w:eastAsia="Times New Roman" w:hAnsi="Times New Roman" w:cs="Times New Roman"/>
          <w:color w:val="000000"/>
          <w:sz w:val="28"/>
          <w:szCs w:val="28"/>
        </w:rPr>
        <w:t xml:space="preserve">1.  На основе настоящей Типовой формы </w:t>
      </w:r>
      <w:proofErr w:type="gramStart"/>
      <w:r w:rsidRPr="008075F2">
        <w:rPr>
          <w:rFonts w:ascii="Times New Roman" w:eastAsia="Times New Roman" w:hAnsi="Times New Roman" w:cs="Times New Roman"/>
          <w:color w:val="000000"/>
          <w:sz w:val="28"/>
          <w:szCs w:val="28"/>
        </w:rPr>
        <w:t>документации</w:t>
      </w:r>
      <w:proofErr w:type="gramEnd"/>
      <w:r w:rsidRPr="008075F2">
        <w:rPr>
          <w:rFonts w:ascii="Times New Roman" w:eastAsia="Times New Roman" w:hAnsi="Times New Roman" w:cs="Times New Roman"/>
          <w:color w:val="000000"/>
          <w:sz w:val="28"/>
          <w:szCs w:val="28"/>
        </w:rPr>
        <w:t xml:space="preserve"> о закупке консультационных услуг Уполномоченный орган по государственным закупкам разрабатывает функционал веб-портала, для формирования закупающей организацией/Агентом документации для закупки консультационных услуг.</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Типовая форма документации о закупке консультационных услуг методами отбора: по квалификации и стоимости, по квалификации, и в условиях фиксированного бюджета состоит из разделов:</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Информация о закупке;</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Техническое задание;</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Инструкциядля</w:t>
      </w:r>
      <w:proofErr w:type="spellEnd"/>
      <w:r w:rsidRPr="008075F2">
        <w:rPr>
          <w:rFonts w:ascii="Times New Roman" w:eastAsia="Times New Roman" w:hAnsi="Times New Roman" w:cs="Times New Roman"/>
          <w:color w:val="000000"/>
          <w:sz w:val="28"/>
          <w:szCs w:val="28"/>
        </w:rPr>
        <w:t xml:space="preserve"> консультантов;</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Квалификационные требования к консультантам;</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Специальные условие закупки</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Типовые формы технического предложения;</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Типовые формы финансового предложения;</w:t>
      </w:r>
    </w:p>
    <w:p w:rsidR="005D43FC" w:rsidRPr="008075F2" w:rsidRDefault="00A802BB" w:rsidP="008F753A">
      <w:pPr>
        <w:numPr>
          <w:ilvl w:val="0"/>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Типовые формы контрактов.</w:t>
      </w:r>
    </w:p>
    <w:p w:rsidR="005D43FC" w:rsidRPr="008075F2" w:rsidRDefault="00A802BB" w:rsidP="008F753A">
      <w:pP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3. Содержание раздела 1  будет доступно на веб-портале в документах о закупке. </w:t>
      </w:r>
    </w:p>
    <w:p w:rsidR="005D43FC" w:rsidRPr="008075F2" w:rsidRDefault="005D43FC" w:rsidP="001A6A6B">
      <w:pPr>
        <w:pBdr>
          <w:top w:val="nil"/>
          <w:left w:val="nil"/>
          <w:bottom w:val="nil"/>
          <w:right w:val="nil"/>
          <w:between w:val="nil"/>
        </w:pBdr>
        <w:spacing w:after="0" w:line="240" w:lineRule="auto"/>
        <w:ind w:firstLine="708"/>
        <w:jc w:val="both"/>
        <w:rPr>
          <w:rFonts w:ascii="Arial" w:eastAsia="Arial" w:hAnsi="Arial" w:cs="Arial"/>
          <w:color w:val="000000"/>
          <w:sz w:val="28"/>
          <w:szCs w:val="28"/>
        </w:rPr>
      </w:pPr>
      <w:bookmarkStart w:id="108" w:name="bookmark=kix.x6ep9oe7s9qi" w:colFirst="0" w:colLast="0"/>
      <w:bookmarkEnd w:id="108"/>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1. Инструкция  для консультантов</w:t>
      </w:r>
      <w:bookmarkStart w:id="109" w:name="bookmark=kix.c3ovee7imgck" w:colFirst="0" w:colLast="0"/>
      <w:bookmarkEnd w:id="109"/>
    </w:p>
    <w:p w:rsidR="005D43FC" w:rsidRPr="008075F2" w:rsidRDefault="00A802BB" w:rsidP="008F753A">
      <w:pPr>
        <w:numPr>
          <w:ilvl w:val="0"/>
          <w:numId w:val="67"/>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Заказчик предоставляет информацию для консультантов содержащую следующие сведения:</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краткое описание задания;</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подробное описание применяемой процедуры отбора, включая перечисление критериев технической оценки, подробное описание финансовой оценки, минимальный проходной балл по качеству и условия вскрытии финансовых предложений;</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расчетные затраты времени основных сотрудников на выполнение заданий;</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окончательный срок подачи предложений;</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заявление о том, что консультант и любое из его дочерних предприятий не вправе принимать участие в процедурах закупок после заключения договора на предоставление услуг ввиду конфликта интересов согласно </w:t>
      </w:r>
      <w:hyperlink r:id="rId11">
        <w:r w:rsidRPr="008075F2">
          <w:rPr>
            <w:rFonts w:ascii="Times New Roman" w:eastAsia="Times New Roman" w:hAnsi="Times New Roman" w:cs="Times New Roman"/>
            <w:color w:val="0000FF"/>
            <w:sz w:val="28"/>
            <w:szCs w:val="28"/>
            <w:u w:val="single"/>
          </w:rPr>
          <w:t>статье 6</w:t>
        </w:r>
      </w:hyperlink>
      <w:r w:rsidRPr="008075F2">
        <w:rPr>
          <w:rFonts w:ascii="Times New Roman" w:eastAsia="Times New Roman" w:hAnsi="Times New Roman" w:cs="Times New Roman"/>
          <w:color w:val="000000"/>
          <w:sz w:val="28"/>
          <w:szCs w:val="28"/>
        </w:rPr>
        <w:t xml:space="preserve"> Закона Кыргызской Республики "О государственных закупках";</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заявление о том, что в течение срока действия предложений консультанты не вправе вносить изменения в предлагаемый состав основных сотрудников и должны придерживаться предложенных ставок и общей цены;</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ориентировочная дата, когда консультант приступит к выполнению задания;</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подробные сведения об услугах, помещениях, оборудовании и сотрудниках, которые должны быть представлены закупающей организацией;</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этапы задания, если это необходимо, вероятность продолжения задания;</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условия заключения контракта субподрядов на часть задания;</w:t>
      </w:r>
    </w:p>
    <w:p w:rsidR="005D43FC" w:rsidRPr="008075F2" w:rsidRDefault="00A802BB" w:rsidP="008F753A">
      <w:pPr>
        <w:numPr>
          <w:ilvl w:val="0"/>
          <w:numId w:val="3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дополнительные сведения могут быть включены в случае необходимости.</w:t>
      </w:r>
    </w:p>
    <w:p w:rsidR="005D43FC" w:rsidRPr="008075F2" w:rsidRDefault="00A802BB" w:rsidP="008F753A">
      <w:pPr>
        <w:pBdr>
          <w:top w:val="nil"/>
          <w:left w:val="nil"/>
          <w:bottom w:val="nil"/>
          <w:right w:val="nil"/>
          <w:between w:val="nil"/>
        </w:pBdr>
        <w:spacing w:after="0" w:line="240" w:lineRule="auto"/>
        <w:ind w:right="-2"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2. Техническое задание</w:t>
      </w:r>
      <w:bookmarkStart w:id="110" w:name="bookmark=kix.6b8orode4da8" w:colFirst="0" w:colLast="0"/>
      <w:bookmarkEnd w:id="110"/>
    </w:p>
    <w:p w:rsidR="005D43FC" w:rsidRPr="008075F2" w:rsidRDefault="00A802BB" w:rsidP="008F753A">
      <w:pPr>
        <w:numPr>
          <w:ilvl w:val="0"/>
          <w:numId w:val="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Техническом задании описывается </w:t>
      </w:r>
      <w:proofErr w:type="gramStart"/>
      <w:r w:rsidRPr="008075F2">
        <w:rPr>
          <w:rFonts w:ascii="Times New Roman" w:eastAsia="Times New Roman" w:hAnsi="Times New Roman" w:cs="Times New Roman"/>
          <w:color w:val="000000"/>
          <w:sz w:val="28"/>
          <w:szCs w:val="28"/>
        </w:rPr>
        <w:t>задание</w:t>
      </w:r>
      <w:proofErr w:type="gramEnd"/>
      <w:r w:rsidRPr="008075F2">
        <w:rPr>
          <w:rFonts w:ascii="Times New Roman" w:eastAsia="Times New Roman" w:hAnsi="Times New Roman" w:cs="Times New Roman"/>
          <w:color w:val="000000"/>
          <w:sz w:val="28"/>
          <w:szCs w:val="28"/>
        </w:rPr>
        <w:t xml:space="preserve"> который должен выполнить, что Заказчик ожидает получить от консультанта, указывается цели, задачи, справочная информация, в том числе перечень соответствующих исследований, объем задания, требование к квалификации консультантам, с присвоением минимальных баллов по каждому из  критериев  к квалификации, сроки представления отчетов.</w:t>
      </w:r>
    </w:p>
    <w:p w:rsidR="005D43FC" w:rsidRPr="008075F2" w:rsidRDefault="00A802BB" w:rsidP="008F753A">
      <w:pPr>
        <w:numPr>
          <w:ilvl w:val="0"/>
          <w:numId w:val="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цель технического задания заключается в передаче знаний или в проведении подготовки кадров, это должно быть указано отдельно, наряду с подробной информацией о количестве сотрудников, которые должны пройти обучение, чтобы консультанты смогли оценить необходимый объем услуг.</w:t>
      </w:r>
    </w:p>
    <w:p w:rsidR="005D43FC" w:rsidRPr="008075F2" w:rsidRDefault="00A802BB" w:rsidP="008F753A">
      <w:pPr>
        <w:numPr>
          <w:ilvl w:val="0"/>
          <w:numId w:val="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техническом задании должны быть перечислены услуги и исследования, необходимые для его выполнения, предполагаемые итоговые документы, а также должны быть четко определены обязанности закупающей организации и консультантов. </w:t>
      </w:r>
      <w:proofErr w:type="gramStart"/>
      <w:r w:rsidRPr="008075F2">
        <w:rPr>
          <w:rFonts w:ascii="Times New Roman" w:eastAsia="Times New Roman" w:hAnsi="Times New Roman" w:cs="Times New Roman"/>
          <w:color w:val="000000"/>
          <w:sz w:val="28"/>
          <w:szCs w:val="28"/>
        </w:rPr>
        <w:t>Техническое</w:t>
      </w:r>
      <w:proofErr w:type="gramEnd"/>
      <w:r w:rsidRPr="008075F2">
        <w:rPr>
          <w:rFonts w:ascii="Times New Roman" w:eastAsia="Times New Roman" w:hAnsi="Times New Roman" w:cs="Times New Roman"/>
          <w:color w:val="000000"/>
          <w:sz w:val="28"/>
          <w:szCs w:val="28"/>
        </w:rPr>
        <w:t xml:space="preserve"> задания Заказчик должна соответствовать имеющиеся бюджету.</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3. Инструкция для консультантов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bookmarkStart w:id="111" w:name="bookmark=kix.tzt0n3rvvtcs" w:colFirst="0" w:colLast="0"/>
      <w:bookmarkStart w:id="112" w:name="bookmark=kix.5uqvgmrq1i84" w:colFirst="0" w:colLast="0"/>
      <w:bookmarkStart w:id="113" w:name="bookmark=kix.g8nriohgc20d" w:colFirst="0" w:colLast="0"/>
      <w:bookmarkStart w:id="114" w:name="bookmark=kix.hzjo0t1z8dpm" w:colFirst="0" w:colLast="0"/>
      <w:bookmarkStart w:id="115" w:name="bookmark=kix.x4lp5j5txeqf" w:colFirst="0" w:colLast="0"/>
      <w:bookmarkStart w:id="116" w:name="bookmark=kix.c25e5imi3bsp" w:colFirst="0" w:colLast="0"/>
      <w:bookmarkStart w:id="117" w:name="bookmark=kix.11rvpabzc8gt" w:colFirst="0" w:colLast="0"/>
      <w:bookmarkStart w:id="118" w:name="bookmark=kix.b5na0grrz0yq" w:colFirst="0" w:colLast="0"/>
      <w:bookmarkEnd w:id="111"/>
      <w:bookmarkEnd w:id="112"/>
      <w:bookmarkEnd w:id="113"/>
      <w:bookmarkEnd w:id="114"/>
      <w:bookmarkEnd w:id="115"/>
      <w:bookmarkEnd w:id="116"/>
      <w:bookmarkEnd w:id="117"/>
      <w:bookmarkEnd w:id="118"/>
      <w:r w:rsidRPr="008075F2">
        <w:rPr>
          <w:rFonts w:ascii="Times New Roman" w:eastAsia="Times New Roman" w:hAnsi="Times New Roman" w:cs="Times New Roman"/>
          <w:color w:val="000000"/>
          <w:sz w:val="28"/>
          <w:szCs w:val="28"/>
        </w:rPr>
        <w:t>Данный раздел является Типовым разделом, и по каждой закупке Заказчик обеспечивает доступ к данному разделу, консультантам  на веб-портале.</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Заказчик обеспечивает доступ к документации о закупке консультантам, вошедший в короткий список.</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Запрещается участвовать консультантам, включенным в базу данных недобросовестных поставщиков и консультантов.</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Запрещается участвовать в государственных закупках консультантам, если учредители, члены руководящего состава являются аффилированными лицами с Заказчиком, за исключением случаев, когда консультант является самостоятельным хозяйствующим субъектом.</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Заказчик не может заключать контракт о закупках или рамочное соглашение с консультантом:</w:t>
      </w:r>
    </w:p>
    <w:p w:rsidR="005D43FC" w:rsidRPr="008075F2" w:rsidRDefault="00A802BB" w:rsidP="008F753A">
      <w:pPr>
        <w:numPr>
          <w:ilvl w:val="1"/>
          <w:numId w:val="6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если учредитель (учредители) или руководитель (руководители) является (являются) учредителем (учредителями) или руководителем (руководителями) другого консультанта, участвующие в одной закупке;</w:t>
      </w:r>
      <w:proofErr w:type="gramEnd"/>
    </w:p>
    <w:p w:rsidR="005D43FC" w:rsidRPr="008075F2" w:rsidRDefault="00A802BB" w:rsidP="008F753A">
      <w:pPr>
        <w:numPr>
          <w:ilvl w:val="1"/>
          <w:numId w:val="6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либо консультанты, участвующие в одной закупке, являются близкими родственниками руководителя, членов комиссии по закупке, отдела закупок закупающих организаций;</w:t>
      </w:r>
    </w:p>
    <w:p w:rsidR="005D43FC" w:rsidRPr="008075F2" w:rsidRDefault="00A802BB" w:rsidP="008F753A">
      <w:pPr>
        <w:numPr>
          <w:ilvl w:val="1"/>
          <w:numId w:val="6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является аффилированным лицом;</w:t>
      </w:r>
    </w:p>
    <w:p w:rsidR="005D43FC" w:rsidRPr="008075F2" w:rsidRDefault="00A802BB" w:rsidP="008F753A">
      <w:pPr>
        <w:numPr>
          <w:ilvl w:val="1"/>
          <w:numId w:val="6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для подготовки его предложения привлечено лицо, которое ранее отвечало в закупающей организации за подготовку документации о закупке.</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Заказчик обязан потребовать от консультанта подтверждение об отсутствии: аффилированной, а также информацию об их </w:t>
      </w:r>
      <w:proofErr w:type="spellStart"/>
      <w:r w:rsidRPr="008075F2">
        <w:rPr>
          <w:rFonts w:ascii="Times New Roman" w:eastAsia="Times New Roman" w:hAnsi="Times New Roman" w:cs="Times New Roman"/>
          <w:color w:val="000000"/>
          <w:sz w:val="28"/>
          <w:szCs w:val="28"/>
        </w:rPr>
        <w:t>бенефициарных</w:t>
      </w:r>
      <w:proofErr w:type="spellEnd"/>
      <w:r w:rsidRPr="008075F2">
        <w:rPr>
          <w:rFonts w:ascii="Times New Roman" w:eastAsia="Times New Roman" w:hAnsi="Times New Roman" w:cs="Times New Roman"/>
          <w:color w:val="000000"/>
          <w:sz w:val="28"/>
          <w:szCs w:val="28"/>
        </w:rPr>
        <w:t xml:space="preserve">  владельцах.</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Консультанты могут запросить разъяснение документации о закупке за 3 (три) рабочих дня до истечения окончательного срока предоставления предложений через веб-портал.</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Заказчик предоставляет ответ на запрос о разъяснении документов о закупке, не позднее трех рабочих дней. Разъяснения и ответ должны направляться через веб-портал государственных закупок.</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До окончательной даты подачи конкурсных заявок Заказчик/Агент может внести изменения в документы о закупке. Данные изменения размещаются на веб-портале государственных закупок. Внесенные изменения будут обязательными для всех консультантов. Заказчик/Агент должна продлить срок предоставления предложений на 5 (пять) рабочих дней.</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этом веб-портал государственных закупок автоматически рассылает уведомления всем участникам о продлении сроков.</w:t>
      </w:r>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Подача предложений</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 посредством веб-портала государственных закупок предоставляет в зависимости от установленных требований в документации о закупке, одновременно техническое и финансовое предложения, или только техническое предложение.</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Каждое из предложений должно быть заполнено в отдельных формах и подписано руководителем по формам согласно приложениям </w:t>
      </w:r>
      <w:hyperlink r:id="rId12">
        <w:r w:rsidRPr="008075F2">
          <w:rPr>
            <w:rFonts w:ascii="Times New Roman" w:eastAsia="Times New Roman" w:hAnsi="Times New Roman" w:cs="Times New Roman"/>
            <w:color w:val="0000FF"/>
            <w:sz w:val="28"/>
            <w:szCs w:val="28"/>
            <w:u w:val="single"/>
          </w:rPr>
          <w:t>2</w:t>
        </w:r>
      </w:hyperlink>
      <w:r w:rsidRPr="008075F2">
        <w:rPr>
          <w:rFonts w:ascii="Times New Roman" w:eastAsia="Times New Roman" w:hAnsi="Times New Roman" w:cs="Times New Roman"/>
          <w:color w:val="000000"/>
          <w:sz w:val="28"/>
          <w:szCs w:val="28"/>
        </w:rPr>
        <w:t xml:space="preserve">, </w:t>
      </w:r>
      <w:hyperlink r:id="rId13">
        <w:r w:rsidRPr="008075F2">
          <w:rPr>
            <w:rFonts w:ascii="Times New Roman" w:eastAsia="Times New Roman" w:hAnsi="Times New Roman" w:cs="Times New Roman"/>
            <w:color w:val="0000FF"/>
            <w:sz w:val="28"/>
            <w:szCs w:val="28"/>
            <w:u w:val="single"/>
          </w:rPr>
          <w:t>3</w:t>
        </w:r>
      </w:hyperlink>
      <w:r w:rsidRPr="008075F2">
        <w:rPr>
          <w:rFonts w:ascii="Times New Roman" w:eastAsia="Times New Roman" w:hAnsi="Times New Roman" w:cs="Times New Roman"/>
          <w:color w:val="000000"/>
          <w:sz w:val="28"/>
          <w:szCs w:val="28"/>
        </w:rPr>
        <w:t xml:space="preserve">, </w:t>
      </w:r>
      <w:hyperlink r:id="rId14">
        <w:r w:rsidRPr="008075F2">
          <w:rPr>
            <w:rFonts w:ascii="Times New Roman" w:eastAsia="Times New Roman" w:hAnsi="Times New Roman" w:cs="Times New Roman"/>
            <w:color w:val="0000FF"/>
            <w:sz w:val="28"/>
            <w:szCs w:val="28"/>
            <w:u w:val="single"/>
          </w:rPr>
          <w:t>4</w:t>
        </w:r>
      </w:hyperlink>
      <w:r w:rsidRPr="008075F2">
        <w:rPr>
          <w:rFonts w:ascii="Times New Roman" w:eastAsia="Times New Roman" w:hAnsi="Times New Roman" w:cs="Times New Roman"/>
          <w:color w:val="000000"/>
          <w:sz w:val="28"/>
          <w:szCs w:val="28"/>
        </w:rPr>
        <w:t xml:space="preserve"> и </w:t>
      </w:r>
      <w:hyperlink r:id="rId15">
        <w:r w:rsidRPr="008075F2">
          <w:rPr>
            <w:rFonts w:ascii="Times New Roman" w:eastAsia="Times New Roman" w:hAnsi="Times New Roman" w:cs="Times New Roman"/>
            <w:color w:val="0000FF"/>
            <w:sz w:val="28"/>
            <w:szCs w:val="28"/>
            <w:u w:val="single"/>
          </w:rPr>
          <w:t>5</w:t>
        </w:r>
      </w:hyperlink>
      <w:r w:rsidRPr="008075F2">
        <w:rPr>
          <w:rFonts w:ascii="Times New Roman" w:eastAsia="Times New Roman" w:hAnsi="Times New Roman" w:cs="Times New Roman"/>
          <w:color w:val="000000"/>
          <w:sz w:val="28"/>
          <w:szCs w:val="28"/>
        </w:rPr>
        <w:t xml:space="preserve"> к настоящей Типовой документации о закупке.</w:t>
      </w:r>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Техническое предложение</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Консультанты должны изучить все условия и инструкции, содержащиеся документах о закупке. Ответственность за отсутствие какой-либо запрашиваемой информации возлагается на консультанта и является основанием для отклонения конкурсной заявки.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Предлагаемый персонал основного штата сотрудников должен состоять из членов штата компании, предлагающей консультационные услуги.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Предлагаемый штат должен обладать опытом работы за пределами собственной страны (если компания не резидент страны), предпочтительно в Кыргызской Республике или в условиях, аналогичных существующим в Кыргызской Республике.</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Необходимо предоставить информацию об опыте работы компании за последнее время по работам аналогичного характера. Информация об опыте работы должна включать информацию по тем работам, по которым был официально заключен контракт, и на момент подачи контрактные обязательства должны быть выполненными.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Опыт работы сотрудников, которые ранее предоставляли консультационные услуги индивидуально или в других компаниях, не может быть включен как опыт работы организации. Однако данная информация может быть использована в качестве индивидуального опыта сотрудника. Информация по каждому контракту должна отражать профиль предоставленного штата сотрудников, продолжительность работы, сумму контракта и характер предоставления услуг компании.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любое время </w:t>
      </w:r>
      <w:proofErr w:type="gramStart"/>
      <w:r w:rsidRPr="008075F2">
        <w:rPr>
          <w:rFonts w:ascii="Times New Roman" w:eastAsia="Times New Roman" w:hAnsi="Times New Roman" w:cs="Times New Roman"/>
          <w:color w:val="000000"/>
          <w:sz w:val="28"/>
          <w:szCs w:val="28"/>
        </w:rPr>
        <w:t>до</w:t>
      </w:r>
      <w:proofErr w:type="gramEnd"/>
      <w:r w:rsidRPr="008075F2">
        <w:rPr>
          <w:rFonts w:ascii="Times New Roman" w:eastAsia="Times New Roman" w:hAnsi="Times New Roman" w:cs="Times New Roman"/>
          <w:color w:val="000000"/>
          <w:sz w:val="28"/>
          <w:szCs w:val="28"/>
        </w:rPr>
        <w:t xml:space="preserve">, или </w:t>
      </w:r>
      <w:proofErr w:type="gramStart"/>
      <w:r w:rsidRPr="008075F2">
        <w:rPr>
          <w:rFonts w:ascii="Times New Roman" w:eastAsia="Times New Roman" w:hAnsi="Times New Roman" w:cs="Times New Roman"/>
          <w:color w:val="000000"/>
          <w:sz w:val="28"/>
          <w:szCs w:val="28"/>
        </w:rPr>
        <w:t>во</w:t>
      </w:r>
      <w:proofErr w:type="gramEnd"/>
      <w:r w:rsidRPr="008075F2">
        <w:rPr>
          <w:rFonts w:ascii="Times New Roman" w:eastAsia="Times New Roman" w:hAnsi="Times New Roman" w:cs="Times New Roman"/>
          <w:color w:val="000000"/>
          <w:sz w:val="28"/>
          <w:szCs w:val="28"/>
        </w:rPr>
        <w:t xml:space="preserve"> время переговоров по заключению контракта, по требованию закупающей организации, консультант подтверждает информацию об имеющемся опыте предоставлением документов по контракту или другого документального обоснования.</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Во время переговоров по заключению контракта, по требованию закупающей организации, консультант должен быть готовы подтвердить информацию об имеющемся опыте предоставлением документов по контракту или другого документального обоснования (ФИО, возраст, общая информация, послужной список и детальная информация о профессиональном опыте каждого сотрудника, предлагаемого для предоставления указанных услуг), при этом важно отразить информацию об опыте, необходимом для оказания консультационных услуг по требуемому</w:t>
      </w:r>
      <w:proofErr w:type="gramEnd"/>
      <w:r w:rsidRPr="008075F2">
        <w:rPr>
          <w:rFonts w:ascii="Times New Roman" w:eastAsia="Times New Roman" w:hAnsi="Times New Roman" w:cs="Times New Roman"/>
          <w:color w:val="000000"/>
          <w:sz w:val="28"/>
          <w:szCs w:val="28"/>
        </w:rPr>
        <w:t xml:space="preserve"> объему работ. Каждый из сотрудников должен подтвердить подписью достоверность данных своей автобиографии.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 должен указать общие подходы или методологию предоставления услуг.</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План и график работы, которые должны ясно отображать предполагаемую продолжительность работы (отдельно по месту расположения основной работы и по месту предоставления услуг), а также вероятную продолжительность работы для каждого сотрудника (иностранного и местного).</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Представить комментарии к конкурсной заявке или техническому заданию по улучшению порядка предоставления услуг для целей успешного выполнения работ.</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в документации о закупке обучение является важной частью требуемого объема работ, то предложение должно включать подробное описание предлагаемой методологии и укомплектованного штата.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Другие условия. При этом техническое предложение не должно включать какую-либо финансовую информацию.</w:t>
      </w:r>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Финансовые предложения</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Финансовое предложение должно включать расходы на выполнение технического задания и оплату труда персонала.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Основу финансового предложения составляют оплата труда каждого члена персонала (иностранного и местного, в месте предоставления услуг и в другом месте) и общая раскладка компенсируемых расходов (указать компенсируемые расходы в особых условиях для консультанта), включающих командировочные (суточные, расходы на проживание), транспортные расходы (международные и внутренние), расходы на оборудование (транспортные средства, офисное оборудование и материалы), расходы на переводы и др.</w:t>
      </w:r>
      <w:proofErr w:type="gramEnd"/>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составлении финансового предложения должны учитываться суммы налогов и страховок. Компания будет оплачивать все налоги, уплачиваемые на территории Кыргызской Республики.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Заказчик оставляет за собой право провести аудит (в течение и после предоставления услуг) бухгалтерской документации отобранной компании относительно времени и расходов, относящихся к услугам, включая бухгалтерские документы, которые дали возможность провести проверку разбивки расценок и затрат, имеющих отношение к проекту.</w:t>
      </w:r>
    </w:p>
    <w:p w:rsidR="005D43FC" w:rsidRPr="008075F2" w:rsidRDefault="005D43FC" w:rsidP="008F753A">
      <w:pPr>
        <w:pBdr>
          <w:top w:val="nil"/>
          <w:left w:val="nil"/>
          <w:bottom w:val="nil"/>
          <w:right w:val="nil"/>
          <w:between w:val="nil"/>
        </w:pBdr>
        <w:spacing w:after="0" w:line="240" w:lineRule="auto"/>
        <w:ind w:right="1134" w:firstLine="708"/>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Оценка технического предложения</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Предложения будут оцениваться в два этапа. Первый этап начинается с оценки технических предложений и распределения баллов.</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Технические предложения, набравшие минимальный проходной балл, будут автоматически допущены веб-порталом ко второму этапу - оценке финансового предложения.</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первом этапе оцениваются технические предложения, на основании установленных квалификационных требований в документации о закупке по бальной системе оценки.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Заказчик/Агент должны проводить оценку каждого предложения, на соответствие Техническому заданию. При оценке технического предложения, необходимо оценивать квалификацию каждого консультанта, на основе предоставленных резюме, документальных доказатель</w:t>
      </w:r>
      <w:proofErr w:type="gramStart"/>
      <w:r w:rsidRPr="008075F2">
        <w:rPr>
          <w:rFonts w:ascii="Times New Roman" w:eastAsia="Times New Roman" w:hAnsi="Times New Roman" w:cs="Times New Roman"/>
          <w:color w:val="000000"/>
          <w:sz w:val="28"/>
          <w:szCs w:val="28"/>
        </w:rPr>
        <w:t>ств кв</w:t>
      </w:r>
      <w:proofErr w:type="gramEnd"/>
      <w:r w:rsidRPr="008075F2">
        <w:rPr>
          <w:rFonts w:ascii="Times New Roman" w:eastAsia="Times New Roman" w:hAnsi="Times New Roman" w:cs="Times New Roman"/>
          <w:color w:val="000000"/>
          <w:sz w:val="28"/>
          <w:szCs w:val="28"/>
        </w:rPr>
        <w:t>алификации, так, от квалификации консультантов зависит качество исполнения консультационных услуг.</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Балы присваивается: за общую квалификацию, наличие образования, профессиональной подготовки, стаж работы, опыт работы, соответствующий заданию. Результаты оценки технического предложения Заказчик/агент размещает на веб-портале с указанием набранных балов каждого консультанта.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методе отбора по квалификации Заказчик/Агент просит консультанта, набравшего самый высокий балл по техническому предложению, через веб-портал представить финансовое предложение.</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Предложение консультанта будет отклонено как не соответствующее требованиям, если любой из выше требуемых пунктов, которые необходимы для оценки, не указаны или не представлены консультантом.</w:t>
      </w:r>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Оценка финансового предложения</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Финансовое предложение консультанта, набравшего минимальный проходной балл за техническое предложение, указанный в Разделе 4 Квалификационные требования, автоматически вскрывается веб-порталом государственных закупок.</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финансовые предложения предоставлены в разных валютах для оценки предложения, цены будут переведены в единую валюту, с использованием курсов продажи (обмена) для валют по курсу Национального банка Кыргызской Республики на день вскрытия финансовых предложений веб-порталом автоматически.</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Финансовые предложения будут оцениваться по установленной формуле </w:t>
      </w:r>
      <w:proofErr w:type="gramStart"/>
      <w:r w:rsidRPr="008075F2">
        <w:rPr>
          <w:rFonts w:ascii="Times New Roman" w:eastAsia="Times New Roman" w:hAnsi="Times New Roman" w:cs="Times New Roman"/>
          <w:color w:val="000000"/>
          <w:sz w:val="28"/>
          <w:szCs w:val="28"/>
        </w:rPr>
        <w:t>указанный</w:t>
      </w:r>
      <w:proofErr w:type="gramEnd"/>
      <w:r w:rsidRPr="008075F2">
        <w:rPr>
          <w:rFonts w:ascii="Times New Roman" w:eastAsia="Times New Roman" w:hAnsi="Times New Roman" w:cs="Times New Roman"/>
          <w:color w:val="000000"/>
          <w:sz w:val="28"/>
          <w:szCs w:val="28"/>
        </w:rPr>
        <w:t xml:space="preserve"> в Разделе 5 Специальные требования о закупке в веб-портале балльной систем.</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Веб-портал суммирует баллы за техническое и финансовое предложение. Консультант, набравший наивысший максимальный балл за техническое и финансовое предложение, будет приглашен через веб-портал для проведения переговоров по заключению контракта.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 основании проведенной оценки веб-портал автоматически генерирует протокол процедур закупок, который размещается на веб-портале государственных закупок в течение одного дня после подписания.</w:t>
      </w:r>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Переговоры по контракту, и присуждение контракта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До проведения переговоров, консультант, набравший наибольший максимальный общий балл должен подтвердить уведомление о заключении контракта в течени</w:t>
      </w:r>
      <w:proofErr w:type="gramStart"/>
      <w:r w:rsidRPr="008075F2">
        <w:rPr>
          <w:rFonts w:ascii="Times New Roman" w:eastAsia="Times New Roman" w:hAnsi="Times New Roman" w:cs="Times New Roman"/>
          <w:color w:val="000000"/>
          <w:sz w:val="28"/>
          <w:szCs w:val="28"/>
        </w:rPr>
        <w:t>и</w:t>
      </w:r>
      <w:proofErr w:type="gramEnd"/>
      <w:r w:rsidRPr="008075F2">
        <w:rPr>
          <w:rFonts w:ascii="Times New Roman" w:eastAsia="Times New Roman" w:hAnsi="Times New Roman" w:cs="Times New Roman"/>
          <w:color w:val="000000"/>
          <w:sz w:val="28"/>
          <w:szCs w:val="28"/>
        </w:rPr>
        <w:t xml:space="preserve"> 3 рабочих дней.</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течение 3 рабочих дней после опубликования итогов оценки на веб-портале, Заказчик приглашает консультанта через веб-портал, получившего наибольшее количество баллов, к переговорам для заключения контракта.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ходе переговоров с консультантом обсуждаются вопросы, касающиеся методики выполнения задания, персонала, сроков оказания услуг, материально-технических ресурсов, предоставляемых закупающей организацией, и условий контракта. Не подлежит обсуждению вопрос о вознаграждении консультанта за предоставление консультационных услуг.</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Переговоры не должны приводить к существенным изменениям первоначального варианта технического задания или условий контракта, которые могут повлиять на качество предоставления консультационных услуг и смысл первоначальной оценки. Окончательный вариант технического задания и/или согласованной методики являются частью контракта.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когда замена, предоставленная в качестве основного персонала, не соответствует по опыту и квалификации, Заказчик прекращает переговоры и переходит к переговорам с консультантом, занявшим второе место по рейтингу, через веб-портал приглашается на переговоры. В случае отказа второго по рейтингу консультанта от заключения контракта, проводится повторную закупку.</w:t>
      </w:r>
      <w:bookmarkStart w:id="119" w:name="bookmark=kix.vc74mcc8xn3v" w:colFirst="0" w:colLast="0"/>
      <w:bookmarkEnd w:id="119"/>
    </w:p>
    <w:p w:rsidR="005D43FC" w:rsidRPr="008075F2" w:rsidRDefault="00A802BB"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Изменение   и расторжение контракта</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w:t>
      </w:r>
      <w:proofErr w:type="gramStart"/>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если после даты подписания контракта произойдет какое-либо изменение в применяемом законодательстве Кыргызской Республики касательно налогов, сборов или обязательных платежей, что повлечет увеличение или уменьшение стоимости консультационных услуг, Заказчик и консультант при согласии сторон могут увеличить или уменьшить стоимость контракта на стоимость измененных налогов.</w:t>
      </w:r>
      <w:bookmarkStart w:id="120" w:name="bookmark=kix.75f1ya6f8l4y" w:colFirst="0" w:colLast="0"/>
      <w:bookmarkEnd w:id="120"/>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Контракт</w:t>
      </w:r>
      <w:proofErr w:type="gramEnd"/>
      <w:r w:rsidRPr="008075F2">
        <w:rPr>
          <w:rFonts w:ascii="Times New Roman" w:eastAsia="Times New Roman" w:hAnsi="Times New Roman" w:cs="Times New Roman"/>
          <w:color w:val="000000"/>
          <w:sz w:val="28"/>
          <w:szCs w:val="28"/>
        </w:rPr>
        <w:t xml:space="preserve"> может быть расторгнут досрочно в случае, если одна из сторон существенно нарушает условия контрактных обязательств.</w:t>
      </w:r>
    </w:p>
    <w:p w:rsidR="005D43FC" w:rsidRPr="008075F2" w:rsidRDefault="00A802BB" w:rsidP="008F753A">
      <w:pPr>
        <w:numPr>
          <w:ilvl w:val="0"/>
          <w:numId w:val="64"/>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Существенные нарушения договора включают в себя следующее, но не ограничиваются </w:t>
      </w:r>
      <w:proofErr w:type="gramStart"/>
      <w:r w:rsidRPr="008075F2">
        <w:rPr>
          <w:rFonts w:ascii="Times New Roman" w:eastAsia="Times New Roman" w:hAnsi="Times New Roman" w:cs="Times New Roman"/>
          <w:color w:val="000000"/>
          <w:sz w:val="28"/>
          <w:szCs w:val="28"/>
        </w:rPr>
        <w:t>перечисленным</w:t>
      </w:r>
      <w:proofErr w:type="gramEnd"/>
      <w:r w:rsidRPr="008075F2">
        <w:rPr>
          <w:rFonts w:ascii="Times New Roman" w:eastAsia="Times New Roman" w:hAnsi="Times New Roman" w:cs="Times New Roman"/>
          <w:color w:val="000000"/>
          <w:sz w:val="28"/>
          <w:szCs w:val="28"/>
        </w:rPr>
        <w:t>:</w:t>
      </w:r>
    </w:p>
    <w:p w:rsidR="005D43FC" w:rsidRPr="008075F2" w:rsidRDefault="00A802BB" w:rsidP="008F753A">
      <w:pPr>
        <w:numPr>
          <w:ilvl w:val="1"/>
          <w:numId w:val="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если консультант после соответствующих уведомлений со стороны закупающей организации не выполняет свои обязательства по Контракту;</w:t>
      </w:r>
    </w:p>
    <w:p w:rsidR="005D43FC" w:rsidRPr="008075F2" w:rsidRDefault="00A802BB" w:rsidP="008F753A">
      <w:pPr>
        <w:numPr>
          <w:ilvl w:val="1"/>
          <w:numId w:val="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если консультант, по мнению </w:t>
      </w:r>
      <w:proofErr w:type="gramStart"/>
      <w:r w:rsidRPr="008075F2">
        <w:rPr>
          <w:rFonts w:ascii="Times New Roman" w:eastAsia="Times New Roman" w:hAnsi="Times New Roman" w:cs="Times New Roman"/>
          <w:color w:val="000000"/>
          <w:sz w:val="28"/>
          <w:szCs w:val="28"/>
        </w:rPr>
        <w:t>закупающей</w:t>
      </w:r>
      <w:proofErr w:type="gramEnd"/>
      <w:r w:rsidRPr="008075F2">
        <w:rPr>
          <w:rFonts w:ascii="Times New Roman" w:eastAsia="Times New Roman" w:hAnsi="Times New Roman" w:cs="Times New Roman"/>
          <w:color w:val="000000"/>
          <w:sz w:val="28"/>
          <w:szCs w:val="28"/>
        </w:rPr>
        <w:t xml:space="preserve"> организации, допустил акт коррупции, мошенничества при выполнении условий контракта.</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4. Квалификационные требования к консультантам</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numPr>
          <w:ilvl w:val="0"/>
          <w:numId w:val="5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Заказчик устанавливает требование к квалификации, с присвоением баллов. Ниже приведены рекомендуемые  баллы:</w:t>
      </w:r>
    </w:p>
    <w:p w:rsidR="005D43FC" w:rsidRPr="008075F2" w:rsidRDefault="00A802BB" w:rsidP="008F753A">
      <w:pPr>
        <w:numPr>
          <w:ilvl w:val="1"/>
          <w:numId w:val="3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аналогичный опыт компании в требуемых областях, с конкретным указанием опыта в Кыргызской Республике или в аналогичных странах (максимально 40 баллов);</w:t>
      </w:r>
    </w:p>
    <w:p w:rsidR="005D43FC" w:rsidRPr="008075F2" w:rsidRDefault="00A802BB" w:rsidP="008F753A">
      <w:pPr>
        <w:numPr>
          <w:ilvl w:val="1"/>
          <w:numId w:val="3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качество предлагаемого рабочего плана, а также подход и методология, предлагаемые для выполнения конкурсной заявки или технического задания (максимально 30 баллов);</w:t>
      </w:r>
    </w:p>
    <w:p w:rsidR="005D43FC" w:rsidRPr="008075F2" w:rsidRDefault="00A802BB" w:rsidP="008F753A">
      <w:pPr>
        <w:numPr>
          <w:ilvl w:val="1"/>
          <w:numId w:val="39"/>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квалификация и опыт основного персонала, предлагаемого для выполнения задания (максимально 30 баллов).</w:t>
      </w:r>
    </w:p>
    <w:p w:rsidR="005D43FC" w:rsidRPr="008075F2" w:rsidRDefault="00A802BB" w:rsidP="008F753A">
      <w:pPr>
        <w:numPr>
          <w:ilvl w:val="0"/>
          <w:numId w:val="5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Резюме (CV) для всего персонала консультанта, предлагаемого для выполнения задания, должно быть в составе предложения. Каждый член персонала будет оцениваться на основе нижеследующего и средних баллов:</w:t>
      </w:r>
    </w:p>
    <w:p w:rsidR="005D43FC" w:rsidRPr="008075F2" w:rsidRDefault="00A802BB" w:rsidP="008F753A">
      <w:pPr>
        <w:numPr>
          <w:ilvl w:val="0"/>
          <w:numId w:val="6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академическая и профессиональная квалификации (максимально 10 баллов);</w:t>
      </w:r>
    </w:p>
    <w:p w:rsidR="005D43FC" w:rsidRPr="008075F2" w:rsidRDefault="00A802BB" w:rsidP="008F753A">
      <w:pPr>
        <w:numPr>
          <w:ilvl w:val="0"/>
          <w:numId w:val="6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соответствие заданию (максимально 10 баллов) (установить свои баллы в особых условиях для консультанта);</w:t>
      </w:r>
    </w:p>
    <w:p w:rsidR="005D43FC" w:rsidRPr="008075F2" w:rsidRDefault="00A802BB" w:rsidP="008F753A">
      <w:pPr>
        <w:numPr>
          <w:ilvl w:val="0"/>
          <w:numId w:val="68"/>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знание языка и условий страны, где будет выполняться их работа, или опыт работы в аналогичных условиях (максимально 10 баллов) (установить свои баллы в особых условиях для консультанта).</w:t>
      </w:r>
    </w:p>
    <w:p w:rsidR="005D43FC" w:rsidRPr="008075F2" w:rsidRDefault="00A802BB" w:rsidP="008F753A">
      <w:pPr>
        <w:numPr>
          <w:ilvl w:val="0"/>
          <w:numId w:val="55"/>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Минимальный проходной балл за техническое предложение составляет: (укажите число баллов)</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 xml:space="preserve">Примечание для закупающей организации: проходной балл обычно указывается в диапазоне - от 70 до 85 баллов по 100 балльной шкале. </w:t>
      </w:r>
      <w:proofErr w:type="gramStart"/>
      <w:r w:rsidRPr="008075F2">
        <w:rPr>
          <w:rFonts w:ascii="Times New Roman" w:eastAsia="Times New Roman" w:hAnsi="Times New Roman" w:cs="Times New Roman"/>
          <w:i/>
          <w:color w:val="000000"/>
          <w:sz w:val="28"/>
          <w:szCs w:val="28"/>
        </w:rPr>
        <w:t>Если критерии оценки технических предложений разбиваются на подкритерии, укажите подкритерии их значения)</w:t>
      </w:r>
      <w:proofErr w:type="gramEnd"/>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5. Специальные условие закупки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Веб-портал автоматически произведет вскрытие финансовых предложений консультантов</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Вопросы, относительно местных налогов, будет обсуждено и согласовано во время переговоров для подписания контракта.</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Согласованные суммы местных налогов будут добавлены к сумме контракта отдельной строкой с указанием видов налогов, оплачиваемых консультантом, а также налогов, подлежащих удержанию и уплате Заказчиком от имени консультанта.</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ИЛИ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оценке указанные налоги будут считаться включенными в финансовое предложение участника закупки.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предоставления цены в разных валютах, веб-портал автоматически будет конвертировать в сомы, по курсу Национального банка на день вскрытия финансового предложения.</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После автоматического вскрытия финансового предложения при методе отбора по квалификации и стоимости веб-портал проведет оценку финансового предложения по балльной системе оценки.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Финансовому предложению, имеющий наименьшую цену, система присвоит максимальный балл  равный 100.</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Балл (Ф), присваиваемый всем остальным финансовым предложениям, будет рассчитан по формуле: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Ф = 100 x </w:t>
      </w:r>
      <w:proofErr w:type="spellStart"/>
      <w:r w:rsidRPr="008075F2">
        <w:rPr>
          <w:rFonts w:ascii="Times New Roman" w:eastAsia="Times New Roman" w:hAnsi="Times New Roman" w:cs="Times New Roman"/>
          <w:color w:val="000000"/>
          <w:sz w:val="28"/>
          <w:szCs w:val="28"/>
        </w:rPr>
        <w:t>Цмин</w:t>
      </w:r>
      <w:proofErr w:type="spellEnd"/>
      <w:r w:rsidRPr="008075F2">
        <w:rPr>
          <w:rFonts w:ascii="Times New Roman" w:eastAsia="Times New Roman" w:hAnsi="Times New Roman" w:cs="Times New Roman"/>
          <w:color w:val="000000"/>
          <w:sz w:val="28"/>
          <w:szCs w:val="28"/>
        </w:rPr>
        <w:t xml:space="preserve">/ </w:t>
      </w:r>
      <w:proofErr w:type="gramStart"/>
      <w:r w:rsidRPr="008075F2">
        <w:rPr>
          <w:rFonts w:ascii="Times New Roman" w:eastAsia="Times New Roman" w:hAnsi="Times New Roman" w:cs="Times New Roman"/>
          <w:color w:val="000000"/>
          <w:sz w:val="28"/>
          <w:szCs w:val="28"/>
        </w:rPr>
        <w:t>Ц</w:t>
      </w:r>
      <w:proofErr w:type="gramEnd"/>
      <w:r w:rsidRPr="008075F2">
        <w:rPr>
          <w:rFonts w:ascii="Times New Roman" w:eastAsia="Times New Roman" w:hAnsi="Times New Roman" w:cs="Times New Roman"/>
          <w:color w:val="000000"/>
          <w:sz w:val="28"/>
          <w:szCs w:val="28"/>
        </w:rPr>
        <w:t>, где: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 – балл за финансовое предложение</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Цмин</w:t>
      </w:r>
      <w:proofErr w:type="spellEnd"/>
      <w:r w:rsidRPr="008075F2">
        <w:rPr>
          <w:rFonts w:ascii="Times New Roman" w:eastAsia="Times New Roman" w:hAnsi="Times New Roman" w:cs="Times New Roman"/>
          <w:color w:val="000000"/>
          <w:sz w:val="28"/>
          <w:szCs w:val="28"/>
        </w:rPr>
        <w:t xml:space="preserve"> - наименьшая предложенная цена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Ц</w:t>
      </w:r>
      <w:proofErr w:type="gramEnd"/>
      <w:r w:rsidRPr="008075F2">
        <w:rPr>
          <w:rFonts w:ascii="Times New Roman" w:eastAsia="Times New Roman" w:hAnsi="Times New Roman" w:cs="Times New Roman"/>
          <w:color w:val="000000"/>
          <w:sz w:val="28"/>
          <w:szCs w:val="28"/>
        </w:rPr>
        <w:t xml:space="preserve"> - цена рассматриваемого предложения.</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 Инструкция для консультантов и условия конкурса 36 присужденных за </w:t>
      </w:r>
      <w:proofErr w:type="gramStart"/>
      <w:r w:rsidRPr="008075F2">
        <w:rPr>
          <w:rFonts w:ascii="Times New Roman" w:eastAsia="Times New Roman" w:hAnsi="Times New Roman" w:cs="Times New Roman"/>
          <w:color w:val="000000"/>
          <w:sz w:val="28"/>
          <w:szCs w:val="28"/>
        </w:rPr>
        <w:t>техническое</w:t>
      </w:r>
      <w:proofErr w:type="gramEnd"/>
      <w:r w:rsidRPr="008075F2">
        <w:rPr>
          <w:rFonts w:ascii="Times New Roman" w:eastAsia="Times New Roman" w:hAnsi="Times New Roman" w:cs="Times New Roman"/>
          <w:color w:val="000000"/>
          <w:sz w:val="28"/>
          <w:szCs w:val="28"/>
        </w:rPr>
        <w:t xml:space="preserve"> (</w:t>
      </w:r>
      <w:proofErr w:type="spellStart"/>
      <w:r w:rsidRPr="008075F2">
        <w:rPr>
          <w:rFonts w:ascii="Times New Roman" w:eastAsia="Times New Roman" w:hAnsi="Times New Roman" w:cs="Times New Roman"/>
          <w:color w:val="000000"/>
          <w:sz w:val="28"/>
          <w:szCs w:val="28"/>
        </w:rPr>
        <w:t>St</w:t>
      </w:r>
      <w:proofErr w:type="spellEnd"/>
      <w:r w:rsidRPr="008075F2">
        <w:rPr>
          <w:rFonts w:ascii="Times New Roman" w:eastAsia="Times New Roman" w:hAnsi="Times New Roman" w:cs="Times New Roman"/>
          <w:color w:val="000000"/>
          <w:sz w:val="28"/>
          <w:szCs w:val="28"/>
        </w:rPr>
        <w:t>) и финансовое (</w:t>
      </w:r>
      <w:proofErr w:type="spellStart"/>
      <w:r w:rsidRPr="008075F2">
        <w:rPr>
          <w:rFonts w:ascii="Times New Roman" w:eastAsia="Times New Roman" w:hAnsi="Times New Roman" w:cs="Times New Roman"/>
          <w:color w:val="000000"/>
          <w:sz w:val="28"/>
          <w:szCs w:val="28"/>
        </w:rPr>
        <w:t>Sf</w:t>
      </w:r>
      <w:proofErr w:type="spellEnd"/>
      <w:r w:rsidRPr="008075F2">
        <w:rPr>
          <w:rFonts w:ascii="Times New Roman" w:eastAsia="Times New Roman" w:hAnsi="Times New Roman" w:cs="Times New Roman"/>
          <w:color w:val="000000"/>
          <w:sz w:val="28"/>
          <w:szCs w:val="28"/>
        </w:rPr>
        <w:t xml:space="preserve">) предложения, скорректированных с учетом их весовых коэффициентов (T = весовому коэффициенту технического предложения; P = весовому коэффициенту финансового предложения; T + P = 1) по формуле: S = </w:t>
      </w:r>
      <w:proofErr w:type="spellStart"/>
      <w:r w:rsidRPr="008075F2">
        <w:rPr>
          <w:rFonts w:ascii="Times New Roman" w:eastAsia="Times New Roman" w:hAnsi="Times New Roman" w:cs="Times New Roman"/>
          <w:color w:val="000000"/>
          <w:sz w:val="28"/>
          <w:szCs w:val="28"/>
        </w:rPr>
        <w:t>St</w:t>
      </w:r>
      <w:proofErr w:type="spellEnd"/>
      <w:r w:rsidRPr="008075F2">
        <w:rPr>
          <w:rFonts w:ascii="Times New Roman" w:eastAsia="Times New Roman" w:hAnsi="Times New Roman" w:cs="Times New Roman"/>
          <w:color w:val="000000"/>
          <w:sz w:val="28"/>
          <w:szCs w:val="28"/>
        </w:rPr>
        <w:t xml:space="preserve"> x T% + </w:t>
      </w:r>
      <w:proofErr w:type="spellStart"/>
      <w:r w:rsidRPr="008075F2">
        <w:rPr>
          <w:rFonts w:ascii="Times New Roman" w:eastAsia="Times New Roman" w:hAnsi="Times New Roman" w:cs="Times New Roman"/>
          <w:color w:val="000000"/>
          <w:sz w:val="28"/>
          <w:szCs w:val="28"/>
        </w:rPr>
        <w:t>Sf</w:t>
      </w:r>
      <w:proofErr w:type="spellEnd"/>
      <w:r w:rsidRPr="008075F2">
        <w:rPr>
          <w:rFonts w:ascii="Times New Roman" w:eastAsia="Times New Roman" w:hAnsi="Times New Roman" w:cs="Times New Roman"/>
          <w:color w:val="000000"/>
          <w:sz w:val="28"/>
          <w:szCs w:val="28"/>
        </w:rPr>
        <w:t xml:space="preserve"> x P%.</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bookmarkStart w:id="121" w:name="bookmark=kix.evauehs0ryqn" w:colFirst="0" w:colLast="0"/>
      <w:bookmarkStart w:id="122" w:name="bookmark=kix.nl6b2nronrcw" w:colFirst="0" w:colLast="0"/>
      <w:bookmarkStart w:id="123" w:name="bookmark=kix.3ui43234aanc" w:colFirst="0" w:colLast="0"/>
      <w:bookmarkEnd w:id="121"/>
      <w:bookmarkEnd w:id="122"/>
      <w:bookmarkEnd w:id="123"/>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6. ОБРАЗЦЫ ФОРМЫ</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 ПРЕДЛОЖЕНИЯ НА УЧАСТИЕ В ЗАКУПКЕ</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ТЕХНИЧЕСКОЕ ПРЕДЛОЖЕНИЕ КОНСУЛЬТАНТА</w:t>
      </w:r>
    </w:p>
    <w:p w:rsidR="005D43FC" w:rsidRPr="008075F2" w:rsidRDefault="00A802BB"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ТП Форма 1</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Кому: __________________________________________________________________________</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формировании Технического предложения консультанта (веб-портал генерирует наименование Заказчика, название закупаемых консультационных услуг, № объявления).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оказать консультационные услуги.</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Мы, настоящим подаем наше предложение на участие в закупке, </w:t>
      </w:r>
      <w:proofErr w:type="gramStart"/>
      <w:r w:rsidRPr="008075F2">
        <w:rPr>
          <w:rFonts w:ascii="Times New Roman" w:eastAsia="Times New Roman" w:hAnsi="Times New Roman" w:cs="Times New Roman"/>
          <w:color w:val="000000"/>
          <w:sz w:val="28"/>
          <w:szCs w:val="28"/>
        </w:rPr>
        <w:t>включающую</w:t>
      </w:r>
      <w:proofErr w:type="gramEnd"/>
      <w:r w:rsidRPr="008075F2">
        <w:rPr>
          <w:rFonts w:ascii="Times New Roman" w:eastAsia="Times New Roman" w:hAnsi="Times New Roman" w:cs="Times New Roman"/>
          <w:color w:val="000000"/>
          <w:sz w:val="28"/>
          <w:szCs w:val="28"/>
        </w:rPr>
        <w:t xml:space="preserve"> данное техническое и финансовое предложение, отдельно на каждый этап оценки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i/>
          <w:color w:val="000000"/>
          <w:sz w:val="28"/>
          <w:szCs w:val="28"/>
        </w:rPr>
        <w:t>или, если предусмотрена подача только технического предложения, необходимо оставить только техническое предложение)</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i/>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 xml:space="preserve">В случае подачи предложения в составе консорциума/объединения, консультант </w:t>
      </w:r>
      <w:proofErr w:type="gramStart"/>
      <w:r w:rsidRPr="008075F2">
        <w:rPr>
          <w:rFonts w:ascii="Times New Roman" w:eastAsia="Times New Roman" w:hAnsi="Times New Roman" w:cs="Times New Roman"/>
          <w:i/>
          <w:color w:val="000000"/>
          <w:sz w:val="28"/>
          <w:szCs w:val="28"/>
        </w:rPr>
        <w:t>включает</w:t>
      </w:r>
      <w:proofErr w:type="gramEnd"/>
      <w:r w:rsidRPr="008075F2">
        <w:rPr>
          <w:rFonts w:ascii="Times New Roman" w:eastAsia="Times New Roman" w:hAnsi="Times New Roman" w:cs="Times New Roman"/>
          <w:i/>
          <w:color w:val="000000"/>
          <w:sz w:val="28"/>
          <w:szCs w:val="28"/>
        </w:rPr>
        <w:t xml:space="preserve"> указывает: Мы представляем наше предложение от имени (консорциума/ объединения), в составе:</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i/>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Ведущий партнер: ____________________________________________________________________</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(Наименование, юридический адрес)</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i/>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Партнеры: __________________________________________________________________________</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(Наименование и юридический адрес)</w:t>
      </w:r>
    </w:p>
    <w:p w:rsidR="005D43FC" w:rsidRPr="008075F2" w:rsidRDefault="005D43FC" w:rsidP="008F753A">
      <w:pPr>
        <w:pBdr>
          <w:top w:val="nil"/>
          <w:left w:val="nil"/>
          <w:bottom w:val="nil"/>
          <w:right w:val="nil"/>
          <w:between w:val="nil"/>
        </w:pBdr>
        <w:spacing w:after="0" w:line="240" w:lineRule="auto"/>
        <w:ind w:firstLine="708"/>
        <w:rPr>
          <w:rFonts w:ascii="Times New Roman" w:eastAsia="Times New Roman" w:hAnsi="Times New Roman" w:cs="Times New Roman"/>
          <w:i/>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Мы подтверждаем свою правомочность к участию в данной закупке согласно заполненным на веб-портале условиям правомочности участника.</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Мы понимаем, что Вы не обязаны принять </w:t>
      </w:r>
      <w:proofErr w:type="gramStart"/>
      <w:r w:rsidRPr="008075F2">
        <w:rPr>
          <w:rFonts w:ascii="Times New Roman" w:eastAsia="Times New Roman" w:hAnsi="Times New Roman" w:cs="Times New Roman"/>
          <w:color w:val="000000"/>
          <w:sz w:val="28"/>
          <w:szCs w:val="28"/>
        </w:rPr>
        <w:t>наше</w:t>
      </w:r>
      <w:proofErr w:type="gramEnd"/>
      <w:r w:rsidRPr="008075F2">
        <w:rPr>
          <w:rFonts w:ascii="Times New Roman" w:eastAsia="Times New Roman" w:hAnsi="Times New Roman" w:cs="Times New Roman"/>
          <w:color w:val="000000"/>
          <w:sz w:val="28"/>
          <w:szCs w:val="28"/>
        </w:rPr>
        <w:t xml:space="preserve"> предложения, полученных Вами.</w:t>
      </w:r>
    </w:p>
    <w:p w:rsidR="005D43FC" w:rsidRPr="008075F2" w:rsidRDefault="005D43FC"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В случае принятия Заказчиком нашего предложения и подписания </w:t>
      </w:r>
      <w:proofErr w:type="spellStart"/>
      <w:r w:rsidRPr="008075F2">
        <w:rPr>
          <w:rFonts w:ascii="Times New Roman" w:eastAsia="Times New Roman" w:hAnsi="Times New Roman" w:cs="Times New Roman"/>
          <w:color w:val="000000"/>
          <w:sz w:val="28"/>
          <w:szCs w:val="28"/>
        </w:rPr>
        <w:t>контрактаа</w:t>
      </w:r>
      <w:proofErr w:type="spellEnd"/>
      <w:r w:rsidRPr="008075F2">
        <w:rPr>
          <w:rFonts w:ascii="Times New Roman" w:eastAsia="Times New Roman" w:hAnsi="Times New Roman" w:cs="Times New Roman"/>
          <w:color w:val="000000"/>
          <w:sz w:val="28"/>
          <w:szCs w:val="28"/>
        </w:rPr>
        <w:t xml:space="preserve"> мы обязуемся приступить к оказанию консультационных услуг по выполнению задания, не позднее даты, указанной условиях закупки.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Имеющий</w:t>
      </w:r>
      <w:proofErr w:type="gramEnd"/>
      <w:r w:rsidRPr="008075F2">
        <w:rPr>
          <w:rFonts w:ascii="Times New Roman" w:eastAsia="Times New Roman" w:hAnsi="Times New Roman" w:cs="Times New Roman"/>
          <w:color w:val="000000"/>
          <w:sz w:val="28"/>
          <w:szCs w:val="28"/>
        </w:rPr>
        <w:t xml:space="preserve"> все полномочия подписать предложение на участие в данной закупке</w:t>
      </w:r>
    </w:p>
    <w:p w:rsidR="005D43FC" w:rsidRPr="008075F2" w:rsidRDefault="005D43FC"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ТП - Форма 2</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ОРГАНИЗАЦИОННАЯ СТРУКТУРА И ОПЫТ КОНСУЛЬТАНТА</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b/>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right="513"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Консультант дает краткое описание организационной структуры, опыт работы за последние годы, имеющего непосредственное отношение к закупаемому виду консультационных услуг.</w:t>
      </w:r>
      <w:proofErr w:type="gramEnd"/>
    </w:p>
    <w:p w:rsidR="005D43FC" w:rsidRPr="008075F2" w:rsidRDefault="00A802BB" w:rsidP="008F753A">
      <w:pPr>
        <w:widowControl w:val="0"/>
        <w:pBdr>
          <w:top w:val="nil"/>
          <w:left w:val="nil"/>
          <w:bottom w:val="nil"/>
          <w:right w:val="nil"/>
          <w:between w:val="nil"/>
        </w:pBdr>
        <w:spacing w:after="0" w:line="240" w:lineRule="auto"/>
        <w:ind w:right="513"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подачи предложения от имени консорциума/объединения на участие в закупке, консультант предоставляет схожий опыт каждого партнера.</w:t>
      </w:r>
    </w:p>
    <w:p w:rsidR="005D43FC" w:rsidRPr="008075F2" w:rsidRDefault="00A802BB" w:rsidP="008F753A">
      <w:pPr>
        <w:widowControl w:val="0"/>
        <w:pBdr>
          <w:top w:val="nil"/>
          <w:left w:val="nil"/>
          <w:bottom w:val="nil"/>
          <w:right w:val="nil"/>
          <w:between w:val="nil"/>
        </w:pBdr>
        <w:spacing w:after="0" w:line="240" w:lineRule="auto"/>
        <w:ind w:right="513"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 предоставляет информацию об опыте работы компании за последнее годы, по схожие по характеру задания. Информация об опыте работы должна включать информацию по тем заданиям, по которым был официально заключен контракт, и на момент подачи контрактные обязательства выполнены.</w:t>
      </w:r>
    </w:p>
    <w:p w:rsidR="005D43FC" w:rsidRPr="008075F2" w:rsidRDefault="005D43FC" w:rsidP="008F753A">
      <w:pPr>
        <w:widowControl w:val="0"/>
        <w:pBdr>
          <w:top w:val="nil"/>
          <w:left w:val="nil"/>
          <w:bottom w:val="nil"/>
          <w:right w:val="nil"/>
          <w:between w:val="nil"/>
        </w:pBdr>
        <w:spacing w:after="0" w:line="240" w:lineRule="auto"/>
        <w:ind w:right="513"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right="513"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Опыт работы ключевых экспертов, которые ранее предоставляли консультационные услуги индивидуально, или в других компаниях, не будет зачитываться закупающей организацией как опыт работы фирмы. Информация по каждому контракту должна отражать профиль предоставленного штата сотрудников, продолжительность работы, сумму контракта и характер предоставления услуг компании.</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bl>
      <w:tblPr>
        <w:tblStyle w:val="afffe"/>
        <w:tblW w:w="10090" w:type="dxa"/>
        <w:tblInd w:w="0" w:type="dxa"/>
        <w:tblLayout w:type="fixed"/>
        <w:tblLook w:val="0000" w:firstRow="0" w:lastRow="0" w:firstColumn="0" w:lastColumn="0" w:noHBand="0" w:noVBand="0"/>
      </w:tblPr>
      <w:tblGrid>
        <w:gridCol w:w="802"/>
        <w:gridCol w:w="2559"/>
        <w:gridCol w:w="1633"/>
        <w:gridCol w:w="1677"/>
        <w:gridCol w:w="1645"/>
        <w:gridCol w:w="1774"/>
      </w:tblGrid>
      <w:tr w:rsidR="005D43FC" w:rsidRPr="008075F2">
        <w:tc>
          <w:tcPr>
            <w:tcW w:w="80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w:t>
            </w:r>
            <w:proofErr w:type="gramStart"/>
            <w:r w:rsidRPr="008075F2">
              <w:rPr>
                <w:rFonts w:ascii="Times New Roman" w:eastAsia="Times New Roman" w:hAnsi="Times New Roman" w:cs="Times New Roman"/>
                <w:b/>
                <w:color w:val="000000"/>
                <w:sz w:val="28"/>
                <w:szCs w:val="28"/>
              </w:rPr>
              <w:t>п</w:t>
            </w:r>
            <w:proofErr w:type="gramEnd"/>
            <w:r w:rsidRPr="008075F2">
              <w:rPr>
                <w:rFonts w:ascii="Times New Roman" w:eastAsia="Times New Roman" w:hAnsi="Times New Roman" w:cs="Times New Roman"/>
                <w:b/>
                <w:color w:val="000000"/>
                <w:sz w:val="28"/>
                <w:szCs w:val="28"/>
              </w:rPr>
              <w:t>/п</w:t>
            </w:r>
          </w:p>
        </w:tc>
        <w:tc>
          <w:tcPr>
            <w:tcW w:w="2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Наименование Заказчика</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Название задание</w:t>
            </w:r>
          </w:p>
        </w:tc>
        <w:tc>
          <w:tcPr>
            <w:tcW w:w="167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b/>
                <w:color w:val="000000"/>
                <w:sz w:val="28"/>
                <w:szCs w:val="28"/>
              </w:rPr>
              <w:t>Срои</w:t>
            </w:r>
            <w:proofErr w:type="gramEnd"/>
            <w:r w:rsidRPr="008075F2">
              <w:rPr>
                <w:rFonts w:ascii="Times New Roman" w:eastAsia="Times New Roman" w:hAnsi="Times New Roman" w:cs="Times New Roman"/>
                <w:b/>
                <w:color w:val="000000"/>
                <w:sz w:val="28"/>
                <w:szCs w:val="28"/>
              </w:rPr>
              <w:t xml:space="preserve"> выполнения, и статус задания</w:t>
            </w:r>
          </w:p>
        </w:tc>
        <w:tc>
          <w:tcPr>
            <w:tcW w:w="164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Сумма контракта</w:t>
            </w:r>
          </w:p>
        </w:tc>
        <w:tc>
          <w:tcPr>
            <w:tcW w:w="177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Статус консультанта,</w:t>
            </w:r>
          </w:p>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исполнитель</w:t>
            </w:r>
          </w:p>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(Ведущий партнер, партнер)</w:t>
            </w:r>
          </w:p>
        </w:tc>
      </w:tr>
      <w:tr w:rsidR="005D43FC" w:rsidRPr="008075F2">
        <w:tc>
          <w:tcPr>
            <w:tcW w:w="80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w:t>
            </w:r>
          </w:p>
        </w:tc>
        <w:tc>
          <w:tcPr>
            <w:tcW w:w="2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7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4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77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c>
          <w:tcPr>
            <w:tcW w:w="80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w:t>
            </w:r>
          </w:p>
        </w:tc>
        <w:tc>
          <w:tcPr>
            <w:tcW w:w="2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7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4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77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c>
          <w:tcPr>
            <w:tcW w:w="80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w:t>
            </w:r>
          </w:p>
        </w:tc>
        <w:tc>
          <w:tcPr>
            <w:tcW w:w="2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7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4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77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c>
          <w:tcPr>
            <w:tcW w:w="80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w:t>
            </w:r>
          </w:p>
        </w:tc>
        <w:tc>
          <w:tcPr>
            <w:tcW w:w="2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7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64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77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bl>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right="532" w:firstLine="708"/>
        <w:jc w:val="right"/>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ТП </w:t>
      </w:r>
      <w:proofErr w:type="gramStart"/>
      <w:r w:rsidRPr="008075F2">
        <w:rPr>
          <w:rFonts w:ascii="Times New Roman" w:eastAsia="Times New Roman" w:hAnsi="Times New Roman" w:cs="Times New Roman"/>
          <w:color w:val="000000"/>
          <w:sz w:val="28"/>
          <w:szCs w:val="28"/>
        </w:rPr>
        <w:t>-Ф</w:t>
      </w:r>
      <w:proofErr w:type="gramEnd"/>
      <w:r w:rsidRPr="008075F2">
        <w:rPr>
          <w:rFonts w:ascii="Times New Roman" w:eastAsia="Times New Roman" w:hAnsi="Times New Roman" w:cs="Times New Roman"/>
          <w:color w:val="000000"/>
          <w:sz w:val="28"/>
          <w:szCs w:val="28"/>
        </w:rPr>
        <w:t>орма 3</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КОММЕНТАРИИ И ПРЕДЛОЖЕНИЯ ПО ТЕХНИЧЕСКОМУ ЗАДАНИЮ</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ТП-Форма 3 консультант использует подготовки комментариев по Техническому заданию, направленные на эффективные выполнения задания, и предложение в отношении вклада Заказчика: место работы, предоставления офисных помещений, персонала и ресурсов, административной поддержки, транспорта и оборудования, исходных данных, отчетов.</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(а) Комментарии по Техническому Заданию</w:t>
      </w:r>
    </w:p>
    <w:p w:rsidR="005D43FC" w:rsidRPr="008075F2" w:rsidRDefault="00A802BB" w:rsidP="008F753A">
      <w:pPr>
        <w:pBdr>
          <w:top w:val="nil"/>
          <w:left w:val="nil"/>
          <w:bottom w:val="nil"/>
          <w:right w:val="nil"/>
          <w:between w:val="nil"/>
        </w:pBdr>
        <w:spacing w:after="0" w:line="240" w:lineRule="auto"/>
        <w:ind w:right="-2"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 xml:space="preserve"> (Консультант может предложить краткое изменение и дополнение по существу Технического задания, </w:t>
      </w:r>
      <w:proofErr w:type="gramStart"/>
      <w:r w:rsidRPr="008075F2">
        <w:rPr>
          <w:rFonts w:ascii="Times New Roman" w:eastAsia="Times New Roman" w:hAnsi="Times New Roman" w:cs="Times New Roman"/>
          <w:i/>
          <w:color w:val="000000"/>
          <w:sz w:val="28"/>
          <w:szCs w:val="28"/>
        </w:rPr>
        <w:t>который</w:t>
      </w:r>
      <w:proofErr w:type="gramEnd"/>
      <w:r w:rsidRPr="008075F2">
        <w:rPr>
          <w:rFonts w:ascii="Times New Roman" w:eastAsia="Times New Roman" w:hAnsi="Times New Roman" w:cs="Times New Roman"/>
          <w:i/>
          <w:color w:val="000000"/>
          <w:sz w:val="28"/>
          <w:szCs w:val="28"/>
        </w:rPr>
        <w:t xml:space="preserve"> по вашему мнению является излишним.)</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(б) Предложение в отношении персоналов и ресурсов Заказчика</w:t>
      </w:r>
    </w:p>
    <w:p w:rsidR="005D43FC" w:rsidRPr="008075F2" w:rsidRDefault="00A802BB" w:rsidP="008F753A">
      <w:pPr>
        <w:pBdr>
          <w:top w:val="nil"/>
          <w:left w:val="nil"/>
          <w:bottom w:val="nil"/>
          <w:right w:val="nil"/>
          <w:between w:val="nil"/>
        </w:pBdr>
        <w:spacing w:after="0" w:line="240" w:lineRule="auto"/>
        <w:ind w:right="-2"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(Консультант может дать комментарии в отношении персонала и ресурсов, предоставляемых Заказчиком, например, в отношении административной поддержки, предоставления офисных помещений, транспорта и оборудования, исходных данных, отчетов и т.д.)</w:t>
      </w:r>
    </w:p>
    <w:p w:rsidR="005D43FC" w:rsidRPr="008075F2" w:rsidRDefault="005D43FC"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w:t>
      </w:r>
      <w:proofErr w:type="gramStart"/>
      <w:r w:rsidRPr="008075F2">
        <w:rPr>
          <w:rFonts w:ascii="Times New Roman" w:eastAsia="Times New Roman" w:hAnsi="Times New Roman" w:cs="Times New Roman"/>
          <w:color w:val="000000"/>
          <w:sz w:val="28"/>
          <w:szCs w:val="28"/>
        </w:rPr>
        <w:t>П-</w:t>
      </w:r>
      <w:proofErr w:type="gramEnd"/>
      <w:r w:rsidRPr="008075F2">
        <w:rPr>
          <w:rFonts w:ascii="Times New Roman" w:eastAsia="Times New Roman" w:hAnsi="Times New Roman" w:cs="Times New Roman"/>
          <w:color w:val="000000"/>
          <w:sz w:val="28"/>
          <w:szCs w:val="28"/>
        </w:rPr>
        <w:t xml:space="preserve"> ФОРМА 4</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МЕТОДОЛОГИЯ ВЫПОЛНЕНИЯ ТЕХНИЧЕСКОГО ЗАДАНИЯ</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Опишите свою методологию выполнения Технического задания, разработайте план выполнения задания, включая подробное описание предлагаемой методологии обучения персонала.</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(если в Техническом задании предусмотрено обучение сотрудников закупающей организации)</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Методология выполнения ТЗ</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(Не описывая Техническое задание Заказчика, консультант должен предложить свою методику выполнения, понимание цели ТЗ, и конечный результат, полученный после выполнения ТЗ).</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 xml:space="preserve"> </w:t>
      </w:r>
      <w:r w:rsidRPr="008075F2">
        <w:rPr>
          <w:rFonts w:ascii="Times New Roman" w:eastAsia="Times New Roman" w:hAnsi="Times New Roman" w:cs="Times New Roman"/>
          <w:b/>
          <w:color w:val="000000"/>
          <w:sz w:val="28"/>
          <w:szCs w:val="28"/>
        </w:rPr>
        <w:t>План работ.</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i/>
          <w:color w:val="000000"/>
          <w:sz w:val="28"/>
          <w:szCs w:val="28"/>
        </w:rPr>
        <w:t>(Консультант должен разработать План выполнения задания, с указанием состава команды, задачи каждого члена команды, сроки выполнения задания, сроки предоставления отчетов, ответственные за предоставления отчетов, перечень итоговых документов, и сроки их предоставления</w:t>
      </w:r>
      <w:proofErr w:type="gramEnd"/>
    </w:p>
    <w:p w:rsidR="005D43FC" w:rsidRPr="008075F2" w:rsidRDefault="005D43FC"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Организация и обеспечение персоналом.</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(Консультант описывает структуру и состав предлагаемого персонала, в том числе указывает ключевых экспертов).</w:t>
      </w:r>
    </w:p>
    <w:p w:rsidR="005D43FC" w:rsidRPr="008075F2" w:rsidRDefault="005D43FC"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sectPr w:rsidR="005D43FC" w:rsidRPr="008075F2">
          <w:footerReference w:type="default" r:id="rId16"/>
          <w:pgSz w:w="12240" w:h="15840"/>
          <w:pgMar w:top="1134" w:right="850" w:bottom="1134" w:left="1560" w:header="720" w:footer="708" w:gutter="0"/>
          <w:pgNumType w:start="1"/>
          <w:cols w:space="720"/>
        </w:sectPr>
      </w:pPr>
    </w:p>
    <w:p w:rsidR="005D43FC" w:rsidRPr="008075F2" w:rsidRDefault="00A802BB"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w:t>
      </w:r>
      <w:proofErr w:type="gramStart"/>
      <w:r w:rsidRPr="008075F2">
        <w:rPr>
          <w:rFonts w:ascii="Times New Roman" w:eastAsia="Times New Roman" w:hAnsi="Times New Roman" w:cs="Times New Roman"/>
          <w:color w:val="000000"/>
          <w:sz w:val="28"/>
          <w:szCs w:val="28"/>
        </w:rPr>
        <w:t>П-</w:t>
      </w:r>
      <w:proofErr w:type="gramEnd"/>
      <w:r w:rsidRPr="008075F2">
        <w:rPr>
          <w:rFonts w:ascii="Times New Roman" w:eastAsia="Times New Roman" w:hAnsi="Times New Roman" w:cs="Times New Roman"/>
          <w:color w:val="000000"/>
          <w:sz w:val="28"/>
          <w:szCs w:val="28"/>
        </w:rPr>
        <w:t xml:space="preserve"> ФОРМА 5</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ГРАФИК ВЫПОЛНЕНИЯ ЗАДАНИЯ И ПЛАНИРУЕМЫЕ СРОКИ ПРЕДСТАВЛЕНИЯ ОТЧЕТОВ</w:t>
      </w:r>
    </w:p>
    <w:p w:rsidR="005D43FC" w:rsidRPr="008075F2" w:rsidRDefault="005D43FC" w:rsidP="008F753A">
      <w:pPr>
        <w:pBdr>
          <w:top w:val="nil"/>
          <w:left w:val="nil"/>
          <w:bottom w:val="nil"/>
          <w:right w:val="nil"/>
          <w:between w:val="nil"/>
        </w:pBdr>
        <w:spacing w:after="0" w:line="240" w:lineRule="auto"/>
        <w:ind w:right="1740" w:firstLine="708"/>
        <w:jc w:val="center"/>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right="1740"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Графике выполнения задания Консультант указывает этапы выполнения, подготовка отчетов, предоставления окончательных результатов   Технического задания</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b/>
          <w:color w:val="000000"/>
          <w:sz w:val="28"/>
          <w:szCs w:val="28"/>
        </w:rPr>
      </w:pPr>
    </w:p>
    <w:tbl>
      <w:tblPr>
        <w:tblStyle w:val="affff"/>
        <w:tblW w:w="12766" w:type="dxa"/>
        <w:tblInd w:w="0" w:type="dxa"/>
        <w:tblLayout w:type="fixed"/>
        <w:tblLook w:val="0000" w:firstRow="0" w:lastRow="0" w:firstColumn="0" w:lastColumn="0" w:noHBand="0" w:noVBand="0"/>
      </w:tblPr>
      <w:tblGrid>
        <w:gridCol w:w="561"/>
        <w:gridCol w:w="3417"/>
        <w:gridCol w:w="634"/>
        <w:gridCol w:w="634"/>
        <w:gridCol w:w="633"/>
        <w:gridCol w:w="634"/>
        <w:gridCol w:w="634"/>
        <w:gridCol w:w="634"/>
        <w:gridCol w:w="634"/>
        <w:gridCol w:w="634"/>
        <w:gridCol w:w="660"/>
        <w:gridCol w:w="633"/>
        <w:gridCol w:w="634"/>
        <w:gridCol w:w="757"/>
        <w:gridCol w:w="1025"/>
        <w:gridCol w:w="8"/>
      </w:tblGrid>
      <w:tr w:rsidR="005D43FC" w:rsidRPr="008075F2">
        <w:trPr>
          <w:trHeight w:val="348"/>
        </w:trPr>
        <w:tc>
          <w:tcPr>
            <w:tcW w:w="56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N°</w:t>
            </w:r>
          </w:p>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b/>
                <w:color w:val="000000"/>
                <w:sz w:val="28"/>
                <w:szCs w:val="28"/>
              </w:rPr>
              <w:t>п</w:t>
            </w:r>
            <w:proofErr w:type="gramEnd"/>
            <w:r w:rsidRPr="008075F2">
              <w:rPr>
                <w:rFonts w:ascii="Times New Roman" w:eastAsia="Times New Roman" w:hAnsi="Times New Roman" w:cs="Times New Roman"/>
                <w:b/>
                <w:color w:val="000000"/>
                <w:sz w:val="28"/>
                <w:szCs w:val="28"/>
              </w:rPr>
              <w:t>/п</w:t>
            </w:r>
          </w:p>
        </w:tc>
        <w:tc>
          <w:tcPr>
            <w:tcW w:w="341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Задания/результаты</w:t>
            </w:r>
          </w:p>
        </w:tc>
        <w:tc>
          <w:tcPr>
            <w:tcW w:w="8788" w:type="dxa"/>
            <w:gridSpan w:val="14"/>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3891"/>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Месяцы</w:t>
            </w:r>
          </w:p>
        </w:tc>
      </w:tr>
      <w:tr w:rsidR="005D43FC" w:rsidRPr="008075F2">
        <w:trPr>
          <w:gridAfter w:val="1"/>
          <w:wAfter w:w="8" w:type="dxa"/>
          <w:trHeight w:val="236"/>
        </w:trPr>
        <w:tc>
          <w:tcPr>
            <w:tcW w:w="56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341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w:t>
            </w: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3</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4</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5</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6</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7</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8</w:t>
            </w: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9</w:t>
            </w: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10</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11</w:t>
            </w: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12</w:t>
            </w: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ИТОГО</w:t>
            </w:r>
          </w:p>
        </w:tc>
      </w:tr>
      <w:tr w:rsidR="005D43FC" w:rsidRPr="008075F2">
        <w:trPr>
          <w:gridAfter w:val="1"/>
          <w:wAfter w:w="8" w:type="dxa"/>
          <w:trHeight w:val="258"/>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90"/>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w:t>
            </w:r>
          </w:p>
        </w:tc>
        <w:tc>
          <w:tcPr>
            <w:tcW w:w="3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Задание 1:</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6"/>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7"/>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6"/>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471"/>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w:t>
            </w:r>
          </w:p>
        </w:tc>
        <w:tc>
          <w:tcPr>
            <w:tcW w:w="3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Задание 2:</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8"/>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471"/>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6"/>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b/>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3)………………….</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6"/>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w:t>
            </w:r>
          </w:p>
        </w:tc>
        <w:tc>
          <w:tcPr>
            <w:tcW w:w="3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Задание 3:</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6"/>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ind w:right="90"/>
              <w:jc w:val="center"/>
              <w:rPr>
                <w:rFonts w:ascii="Times New Roman" w:eastAsia="Times New Roman" w:hAnsi="Times New Roman" w:cs="Times New Roman"/>
                <w:b/>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tabs>
                <w:tab w:val="left" w:pos="3355"/>
              </w:tabs>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9"/>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2)………………….</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6"/>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3417" w:type="dxa"/>
            <w:tcBorders>
              <w:top w:val="single" w:sz="6" w:space="0" w:color="000000"/>
              <w:left w:val="single" w:sz="6" w:space="0" w:color="000000"/>
              <w:bottom w:val="single" w:sz="6" w:space="0" w:color="000000"/>
              <w:right w:val="single" w:sz="6"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3)………………….</w:t>
            </w: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6"/>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ind w:right="18"/>
              <w:jc w:val="center"/>
              <w:rPr>
                <w:rFonts w:ascii="Times New Roman" w:eastAsia="Times New Roman" w:hAnsi="Times New Roman" w:cs="Times New Roman"/>
                <w:b/>
                <w:color w:val="000000"/>
                <w:sz w:val="28"/>
                <w:szCs w:val="28"/>
              </w:rPr>
            </w:pPr>
          </w:p>
        </w:tc>
        <w:tc>
          <w:tcPr>
            <w:tcW w:w="3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gridAfter w:val="1"/>
          <w:wAfter w:w="8" w:type="dxa"/>
          <w:trHeight w:val="258"/>
        </w:trPr>
        <w:tc>
          <w:tcPr>
            <w:tcW w:w="5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341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63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757"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bl>
    <w:p w:rsidR="005D43FC" w:rsidRPr="008075F2" w:rsidRDefault="005D43FC"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b/>
          <w:color w:val="000000"/>
          <w:sz w:val="28"/>
          <w:szCs w:val="28"/>
        </w:rPr>
      </w:pPr>
    </w:p>
    <w:p w:rsidR="005D43FC" w:rsidRPr="008075F2" w:rsidRDefault="005D43FC" w:rsidP="008F753A">
      <w:pPr>
        <w:pBdr>
          <w:top w:val="nil"/>
          <w:left w:val="nil"/>
          <w:bottom w:val="nil"/>
          <w:right w:val="nil"/>
          <w:between w:val="nil"/>
        </w:pBdr>
        <w:spacing w:after="0" w:line="240" w:lineRule="auto"/>
        <w:ind w:right="1134" w:firstLine="708"/>
        <w:jc w:val="center"/>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right="37" w:firstLine="708"/>
        <w:jc w:val="right"/>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ТП-ФОРМА 6</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РАЗБИВКА РАБОЧИХ ДНЕЙ ЭКСПЕРТОВ ДЛЯ ВЫПОЛНЕНИЯ ЗАДАНИЯ</w:t>
      </w:r>
    </w:p>
    <w:tbl>
      <w:tblPr>
        <w:tblStyle w:val="affff0"/>
        <w:tblW w:w="13058" w:type="dxa"/>
        <w:tblInd w:w="220" w:type="dxa"/>
        <w:tblLayout w:type="fixed"/>
        <w:tblLook w:val="0000" w:firstRow="0" w:lastRow="0" w:firstColumn="0" w:lastColumn="0" w:noHBand="0" w:noVBand="0"/>
      </w:tblPr>
      <w:tblGrid>
        <w:gridCol w:w="457"/>
        <w:gridCol w:w="1191"/>
        <w:gridCol w:w="1421"/>
        <w:gridCol w:w="1421"/>
        <w:gridCol w:w="1014"/>
        <w:gridCol w:w="1166"/>
        <w:gridCol w:w="912"/>
        <w:gridCol w:w="990"/>
        <w:gridCol w:w="838"/>
        <w:gridCol w:w="936"/>
        <w:gridCol w:w="912"/>
        <w:gridCol w:w="1039"/>
        <w:gridCol w:w="761"/>
      </w:tblGrid>
      <w:tr w:rsidR="005D43FC" w:rsidRPr="008075F2">
        <w:trPr>
          <w:trHeight w:val="621"/>
        </w:trPr>
        <w:tc>
          <w:tcPr>
            <w:tcW w:w="45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Имя, фамилия</w:t>
            </w:r>
          </w:p>
        </w:tc>
        <w:tc>
          <w:tcPr>
            <w:tcW w:w="8698"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Количество рабочих дней (в человеко-месяцах)</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 разбивкой этапам выполнения задания </w:t>
            </w:r>
            <w:proofErr w:type="gramStart"/>
            <w:r w:rsidRPr="008075F2">
              <w:rPr>
                <w:rFonts w:ascii="Times New Roman" w:eastAsia="Times New Roman" w:hAnsi="Times New Roman" w:cs="Times New Roman"/>
                <w:color w:val="000000"/>
                <w:sz w:val="28"/>
                <w:szCs w:val="28"/>
              </w:rPr>
              <w:t>указанных</w:t>
            </w:r>
            <w:proofErr w:type="gramEnd"/>
            <w:r w:rsidRPr="008075F2">
              <w:rPr>
                <w:rFonts w:ascii="Times New Roman" w:eastAsia="Times New Roman" w:hAnsi="Times New Roman" w:cs="Times New Roman"/>
                <w:color w:val="000000"/>
                <w:sz w:val="28"/>
                <w:szCs w:val="28"/>
              </w:rPr>
              <w:t xml:space="preserve">  в  ТП Фоме 5)</w:t>
            </w:r>
          </w:p>
        </w:tc>
        <w:tc>
          <w:tcPr>
            <w:tcW w:w="271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Количество месяцев</w:t>
            </w:r>
          </w:p>
        </w:tc>
      </w:tr>
      <w:tr w:rsidR="005D43FC" w:rsidRPr="008075F2">
        <w:trPr>
          <w:trHeight w:val="643"/>
        </w:trPr>
        <w:tc>
          <w:tcPr>
            <w:tcW w:w="45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Позиция в проекте</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1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Задание 1</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(кол-во</w:t>
            </w:r>
            <w:proofErr w:type="gramEnd"/>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рабочих дней)</w:t>
            </w:r>
          </w:p>
        </w:tc>
        <w:tc>
          <w:tcPr>
            <w:tcW w:w="116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Задание 3</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(кол-во</w:t>
            </w:r>
            <w:proofErr w:type="gramEnd"/>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рабочих дней)</w:t>
            </w: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Задание 3</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(кол-во</w:t>
            </w:r>
            <w:proofErr w:type="gramEnd"/>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рабочих дней)</w:t>
            </w:r>
          </w:p>
        </w:tc>
        <w:tc>
          <w:tcPr>
            <w:tcW w:w="99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83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офисе</w:t>
            </w:r>
          </w:p>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кома</w:t>
            </w:r>
            <w:proofErr w:type="gramStart"/>
            <w:r w:rsidRPr="008075F2">
              <w:rPr>
                <w:rFonts w:ascii="Times New Roman" w:eastAsia="Times New Roman" w:hAnsi="Times New Roman" w:cs="Times New Roman"/>
                <w:color w:val="000000"/>
                <w:sz w:val="28"/>
                <w:szCs w:val="28"/>
              </w:rPr>
              <w:t>н</w:t>
            </w:r>
            <w:proofErr w:type="spellEnd"/>
            <w:r w:rsidRPr="008075F2">
              <w:rPr>
                <w:rFonts w:ascii="Times New Roman" w:eastAsia="Times New Roman" w:hAnsi="Times New Roman" w:cs="Times New Roman"/>
                <w:color w:val="000000"/>
                <w:sz w:val="28"/>
                <w:szCs w:val="28"/>
              </w:rPr>
              <w:t>-</w:t>
            </w:r>
            <w:proofErr w:type="gramEnd"/>
            <w:r w:rsidRPr="008075F2">
              <w:rPr>
                <w:rFonts w:ascii="Times New Roman" w:eastAsia="Times New Roman" w:hAnsi="Times New Roman" w:cs="Times New Roman"/>
                <w:color w:val="000000"/>
                <w:sz w:val="28"/>
                <w:szCs w:val="28"/>
              </w:rPr>
              <w:t xml:space="preserve"> </w:t>
            </w:r>
            <w:proofErr w:type="spellStart"/>
            <w:r w:rsidRPr="008075F2">
              <w:rPr>
                <w:rFonts w:ascii="Times New Roman" w:eastAsia="Times New Roman" w:hAnsi="Times New Roman" w:cs="Times New Roman"/>
                <w:color w:val="000000"/>
                <w:sz w:val="28"/>
                <w:szCs w:val="28"/>
              </w:rPr>
              <w:t>дировках</w:t>
            </w:r>
            <w:proofErr w:type="spellEnd"/>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Всего</w:t>
            </w:r>
          </w:p>
        </w:tc>
      </w:tr>
      <w:tr w:rsidR="005D43FC" w:rsidRPr="008075F2">
        <w:trPr>
          <w:trHeight w:val="199"/>
        </w:trPr>
        <w:tc>
          <w:tcPr>
            <w:tcW w:w="13058" w:type="dxa"/>
            <w:gridSpan w:val="13"/>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ЭКСПЕРТЫ КОМАНДЫ</w:t>
            </w:r>
          </w:p>
        </w:tc>
      </w:tr>
      <w:tr w:rsidR="005D43FC" w:rsidRPr="008075F2">
        <w:trPr>
          <w:trHeight w:val="298"/>
        </w:trPr>
        <w:tc>
          <w:tcPr>
            <w:tcW w:w="45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К-1</w:t>
            </w: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42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Руководитель  </w:t>
            </w: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офисе</w:t>
            </w:r>
          </w:p>
        </w:tc>
        <w:tc>
          <w:tcPr>
            <w:tcW w:w="101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16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83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76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rPr>
          <w:trHeight w:val="304"/>
        </w:trPr>
        <w:tc>
          <w:tcPr>
            <w:tcW w:w="45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2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в</w:t>
            </w:r>
            <w:proofErr w:type="gramEnd"/>
            <w:r w:rsidRPr="008075F2">
              <w:rPr>
                <w:rFonts w:ascii="Times New Roman" w:eastAsia="Times New Roman" w:hAnsi="Times New Roman" w:cs="Times New Roman"/>
                <w:color w:val="000000"/>
                <w:sz w:val="28"/>
                <w:szCs w:val="28"/>
              </w:rPr>
              <w:t xml:space="preserve"> командировка</w:t>
            </w:r>
          </w:p>
        </w:tc>
        <w:tc>
          <w:tcPr>
            <w:tcW w:w="101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16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83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76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213"/>
        </w:trPr>
        <w:tc>
          <w:tcPr>
            <w:tcW w:w="45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K-2</w:t>
            </w: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42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1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16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83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76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rPr>
          <w:trHeight w:val="217"/>
        </w:trPr>
        <w:tc>
          <w:tcPr>
            <w:tcW w:w="45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2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1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16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83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76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213"/>
        </w:trPr>
        <w:tc>
          <w:tcPr>
            <w:tcW w:w="45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K-3</w:t>
            </w: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42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1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16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83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76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rPr>
          <w:trHeight w:val="217"/>
        </w:trPr>
        <w:tc>
          <w:tcPr>
            <w:tcW w:w="45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2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14"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16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83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76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232"/>
        </w:trPr>
        <w:tc>
          <w:tcPr>
            <w:tcW w:w="8572"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Итого</w:t>
            </w:r>
          </w:p>
        </w:tc>
        <w:tc>
          <w:tcPr>
            <w:tcW w:w="91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bl>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numPr>
          <w:ilvl w:val="0"/>
          <w:numId w:val="53"/>
        </w:numPr>
        <w:pBdr>
          <w:top w:val="nil"/>
          <w:left w:val="nil"/>
          <w:bottom w:val="nil"/>
          <w:right w:val="nil"/>
          <w:between w:val="nil"/>
        </w:pBdr>
        <w:tabs>
          <w:tab w:val="left" w:pos="-1500"/>
          <w:tab w:val="left" w:pos="-1499"/>
        </w:tabs>
        <w:spacing w:after="0" w:line="240" w:lineRule="auto"/>
        <w:ind w:left="0"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Консультант указывает по каждому эксперту количество рабочих дней/месяцев.</w:t>
      </w:r>
    </w:p>
    <w:p w:rsidR="005D43FC" w:rsidRPr="008075F2" w:rsidRDefault="00A802BB" w:rsidP="008F753A">
      <w:pPr>
        <w:widowControl w:val="0"/>
        <w:numPr>
          <w:ilvl w:val="0"/>
          <w:numId w:val="53"/>
        </w:numPr>
        <w:pBdr>
          <w:top w:val="nil"/>
          <w:left w:val="nil"/>
          <w:bottom w:val="nil"/>
          <w:right w:val="nil"/>
          <w:between w:val="nil"/>
        </w:pBdr>
        <w:tabs>
          <w:tab w:val="left" w:pos="-1500"/>
          <w:tab w:val="left" w:pos="-1499"/>
        </w:tabs>
        <w:spacing w:after="0" w:line="240" w:lineRule="auto"/>
        <w:ind w:left="0" w:right="709" w:firstLine="708"/>
        <w:rPr>
          <w:rFonts w:ascii="Times New Roman" w:eastAsia="Times New Roman" w:hAnsi="Times New Roman" w:cs="Times New Roman"/>
          <w:color w:val="000000"/>
          <w:sz w:val="28"/>
          <w:szCs w:val="28"/>
        </w:rPr>
        <w:sectPr w:rsidR="005D43FC" w:rsidRPr="008075F2">
          <w:footerReference w:type="default" r:id="rId17"/>
          <w:pgSz w:w="15840" w:h="12240" w:orient="landscape"/>
          <w:pgMar w:top="851" w:right="1134" w:bottom="1276" w:left="1134" w:header="720" w:footer="709" w:gutter="0"/>
          <w:cols w:space="720"/>
        </w:sectPr>
      </w:pPr>
      <w:r w:rsidRPr="008075F2">
        <w:rPr>
          <w:rFonts w:ascii="Times New Roman" w:eastAsia="Times New Roman" w:hAnsi="Times New Roman" w:cs="Times New Roman"/>
          <w:color w:val="000000"/>
          <w:sz w:val="28"/>
          <w:szCs w:val="28"/>
        </w:rPr>
        <w:t xml:space="preserve">Месяц должен соответствовать 22 рабочим дням, один рабочий день 8 часов.  </w:t>
      </w:r>
      <w:bookmarkStart w:id="124" w:name="bookmark=kix.93ef2j8t8id0" w:colFirst="0" w:colLast="0"/>
      <w:bookmarkEnd w:id="124"/>
    </w:p>
    <w:p w:rsidR="005D43FC" w:rsidRPr="008075F2" w:rsidRDefault="00A802BB" w:rsidP="008F753A">
      <w:pPr>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w:t>
      </w:r>
      <w:proofErr w:type="gramStart"/>
      <w:r w:rsidRPr="008075F2">
        <w:rPr>
          <w:rFonts w:ascii="Times New Roman" w:eastAsia="Times New Roman" w:hAnsi="Times New Roman" w:cs="Times New Roman"/>
          <w:color w:val="000000"/>
          <w:sz w:val="28"/>
          <w:szCs w:val="28"/>
        </w:rPr>
        <w:t>П-</w:t>
      </w:r>
      <w:proofErr w:type="gramEnd"/>
      <w:r w:rsidRPr="008075F2">
        <w:rPr>
          <w:rFonts w:ascii="Times New Roman" w:eastAsia="Times New Roman" w:hAnsi="Times New Roman" w:cs="Times New Roman"/>
          <w:color w:val="000000"/>
          <w:sz w:val="28"/>
          <w:szCs w:val="28"/>
        </w:rPr>
        <w:t xml:space="preserve"> ФОРМА 7</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РЕЗЮМЕ (CV)</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b/>
          <w:color w:val="000000"/>
          <w:sz w:val="28"/>
          <w:szCs w:val="28"/>
        </w:rPr>
      </w:pPr>
    </w:p>
    <w:tbl>
      <w:tblPr>
        <w:tblStyle w:val="affff1"/>
        <w:tblW w:w="9912" w:type="dxa"/>
        <w:tblInd w:w="-289" w:type="dxa"/>
        <w:tblLayout w:type="fixed"/>
        <w:tblLook w:val="0000" w:firstRow="0" w:lastRow="0" w:firstColumn="0" w:lastColumn="0" w:noHBand="0" w:noVBand="0"/>
      </w:tblPr>
      <w:tblGrid>
        <w:gridCol w:w="4630"/>
        <w:gridCol w:w="5282"/>
      </w:tblGrid>
      <w:tr w:rsidR="005D43FC" w:rsidRPr="008075F2">
        <w:trPr>
          <w:trHeight w:val="253"/>
        </w:trPr>
        <w:tc>
          <w:tcPr>
            <w:tcW w:w="4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Эксперт:</w:t>
            </w:r>
          </w:p>
        </w:tc>
        <w:tc>
          <w:tcPr>
            <w:tcW w:w="528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Ф.И.О</w:t>
            </w:r>
          </w:p>
        </w:tc>
      </w:tr>
      <w:tr w:rsidR="005D43FC" w:rsidRPr="008075F2">
        <w:trPr>
          <w:trHeight w:val="251"/>
        </w:trPr>
        <w:tc>
          <w:tcPr>
            <w:tcW w:w="4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Дата рождения:</w:t>
            </w:r>
          </w:p>
        </w:tc>
        <w:tc>
          <w:tcPr>
            <w:tcW w:w="528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день/месяц/год</w:t>
            </w:r>
          </w:p>
        </w:tc>
      </w:tr>
      <w:tr w:rsidR="005D43FC" w:rsidRPr="008075F2">
        <w:trPr>
          <w:trHeight w:val="509"/>
        </w:trPr>
        <w:tc>
          <w:tcPr>
            <w:tcW w:w="4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Гражданство/ страна постоянного проживания</w:t>
            </w:r>
          </w:p>
        </w:tc>
        <w:tc>
          <w:tcPr>
            <w:tcW w:w="528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509"/>
        </w:trPr>
        <w:tc>
          <w:tcPr>
            <w:tcW w:w="4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Место жительство, адрес</w:t>
            </w:r>
          </w:p>
        </w:tc>
        <w:tc>
          <w:tcPr>
            <w:tcW w:w="528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509"/>
        </w:trPr>
        <w:tc>
          <w:tcPr>
            <w:tcW w:w="4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Электронная почта</w:t>
            </w:r>
          </w:p>
        </w:tc>
        <w:tc>
          <w:tcPr>
            <w:tcW w:w="528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509"/>
        </w:trPr>
        <w:tc>
          <w:tcPr>
            <w:tcW w:w="463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Телефон</w:t>
            </w:r>
          </w:p>
        </w:tc>
        <w:tc>
          <w:tcPr>
            <w:tcW w:w="528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bl>
    <w:p w:rsidR="005D43FC" w:rsidRPr="008075F2" w:rsidRDefault="005D43FC"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Образование:</w:t>
      </w:r>
    </w:p>
    <w:p w:rsidR="005D43FC" w:rsidRPr="008075F2" w:rsidRDefault="00A802BB" w:rsidP="008F753A">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w:t>
      </w:r>
      <w:r w:rsidRPr="008075F2">
        <w:rPr>
          <w:rFonts w:ascii="Times New Roman" w:eastAsia="Times New Roman" w:hAnsi="Times New Roman" w:cs="Times New Roman"/>
          <w:color w:val="000000"/>
          <w:sz w:val="28"/>
          <w:szCs w:val="28"/>
        </w:rPr>
        <w:t>перечислите образование, с указанием учебных заведений, дата поступления и окончания обучения, наличие дипломов, научных степеней, сертификатов)</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Трудовая деятельность в области задания:</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i/>
          <w:color w:val="000000"/>
          <w:sz w:val="28"/>
          <w:szCs w:val="28"/>
        </w:rPr>
        <w:t>(Перечислите в обратном порядке места работы, занимаемую должность.</w:t>
      </w:r>
      <w:proofErr w:type="gramEnd"/>
      <w:r w:rsidRPr="008075F2">
        <w:rPr>
          <w:rFonts w:ascii="Times New Roman" w:eastAsia="Times New Roman" w:hAnsi="Times New Roman" w:cs="Times New Roman"/>
          <w:i/>
          <w:color w:val="000000"/>
          <w:sz w:val="28"/>
          <w:szCs w:val="28"/>
        </w:rPr>
        <w:t xml:space="preserve"> </w:t>
      </w:r>
      <w:proofErr w:type="gramStart"/>
      <w:r w:rsidRPr="008075F2">
        <w:rPr>
          <w:rFonts w:ascii="Times New Roman" w:eastAsia="Times New Roman" w:hAnsi="Times New Roman" w:cs="Times New Roman"/>
          <w:i/>
          <w:color w:val="000000"/>
          <w:sz w:val="28"/>
          <w:szCs w:val="28"/>
        </w:rPr>
        <w:t>Укажите даты начало, наименования организаций, занимаемую должность, функциональные обязанности, с указанием контактных лиц предыдущих заказчиков).</w:t>
      </w:r>
      <w:proofErr w:type="gramEnd"/>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bl>
      <w:tblPr>
        <w:tblStyle w:val="affff2"/>
        <w:tblW w:w="9924" w:type="dxa"/>
        <w:tblInd w:w="-313" w:type="dxa"/>
        <w:tblLayout w:type="fixed"/>
        <w:tblLook w:val="0000" w:firstRow="0" w:lastRow="0" w:firstColumn="0" w:lastColumn="0" w:noHBand="0" w:noVBand="0"/>
      </w:tblPr>
      <w:tblGrid>
        <w:gridCol w:w="4962"/>
        <w:gridCol w:w="4962"/>
      </w:tblGrid>
      <w:tr w:rsidR="005D43FC" w:rsidRPr="008075F2" w:rsidTr="00E9306D">
        <w:trPr>
          <w:trHeight w:val="1012"/>
        </w:trPr>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275"/>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Задачи эксперта для выполнения Технического задания  </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143"/>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Доказательство способности эксперта, ссылкой </w:t>
            </w:r>
            <w:proofErr w:type="gramStart"/>
            <w:r w:rsidRPr="008075F2">
              <w:rPr>
                <w:rFonts w:ascii="Times New Roman" w:eastAsia="Times New Roman" w:hAnsi="Times New Roman" w:cs="Times New Roman"/>
                <w:b/>
                <w:color w:val="000000"/>
                <w:sz w:val="28"/>
                <w:szCs w:val="28"/>
              </w:rPr>
              <w:t>на</w:t>
            </w:r>
            <w:proofErr w:type="gramEnd"/>
            <w:r w:rsidRPr="008075F2">
              <w:rPr>
                <w:rFonts w:ascii="Times New Roman" w:eastAsia="Times New Roman" w:hAnsi="Times New Roman" w:cs="Times New Roman"/>
                <w:b/>
                <w:color w:val="000000"/>
                <w:sz w:val="28"/>
                <w:szCs w:val="28"/>
              </w:rPr>
              <w:t xml:space="preserve"> предыдущие</w:t>
            </w:r>
          </w:p>
          <w:p w:rsidR="005D43FC" w:rsidRPr="008075F2" w:rsidRDefault="00A802BB" w:rsidP="00E9306D">
            <w:pPr>
              <w:widowControl w:val="0"/>
              <w:pBdr>
                <w:top w:val="nil"/>
                <w:left w:val="nil"/>
                <w:bottom w:val="nil"/>
                <w:right w:val="nil"/>
                <w:between w:val="nil"/>
              </w:pBdr>
              <w:spacing w:after="0" w:line="240" w:lineRule="auto"/>
              <w:ind w:right="143"/>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выполненные задания</w:t>
            </w:r>
          </w:p>
          <w:p w:rsidR="005D43FC" w:rsidRPr="008075F2" w:rsidRDefault="005D43FC" w:rsidP="00E9306D">
            <w:pPr>
              <w:widowControl w:val="0"/>
              <w:pBdr>
                <w:top w:val="nil"/>
                <w:left w:val="nil"/>
                <w:bottom w:val="nil"/>
                <w:right w:val="nil"/>
                <w:between w:val="nil"/>
              </w:pBdr>
              <w:spacing w:after="0" w:line="240" w:lineRule="auto"/>
              <w:ind w:right="143"/>
              <w:jc w:val="center"/>
              <w:rPr>
                <w:rFonts w:ascii="Times New Roman" w:eastAsia="Times New Roman" w:hAnsi="Times New Roman" w:cs="Times New Roman"/>
                <w:b/>
                <w:color w:val="000000"/>
                <w:sz w:val="28"/>
                <w:szCs w:val="28"/>
              </w:rPr>
            </w:pPr>
          </w:p>
        </w:tc>
      </w:tr>
      <w:tr w:rsidR="005D43FC" w:rsidRPr="008075F2" w:rsidTr="00E9306D">
        <w:trPr>
          <w:trHeight w:val="800"/>
        </w:trPr>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33"/>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Перечислите задачи эксперта  согласно форме  ТП-форма 5, в выполнении  которых будет участвовать эксперт</w:t>
            </w: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rsidTr="00E9306D">
        <w:trPr>
          <w:trHeight w:val="245"/>
        </w:trPr>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rsidTr="00E9306D">
        <w:trPr>
          <w:trHeight w:val="414"/>
        </w:trPr>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4962"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bl>
    <w:p w:rsidR="005D43FC" w:rsidRPr="008075F2" w:rsidRDefault="005D43FC" w:rsidP="00E9306D">
      <w:pPr>
        <w:widowControl w:val="0"/>
        <w:pBdr>
          <w:top w:val="nil"/>
          <w:left w:val="nil"/>
          <w:bottom w:val="nil"/>
          <w:right w:val="nil"/>
          <w:between w:val="nil"/>
        </w:pBdr>
        <w:spacing w:after="0" w:line="240" w:lineRule="auto"/>
        <w:ind w:firstLine="708"/>
        <w:rPr>
          <w:rFonts w:ascii="Times New Roman" w:eastAsia="Times New Roman" w:hAnsi="Times New Roman" w:cs="Times New Roman"/>
          <w:b/>
          <w:color w:val="000000"/>
          <w:sz w:val="28"/>
          <w:szCs w:val="28"/>
        </w:rPr>
      </w:pPr>
    </w:p>
    <w:p w:rsidR="005D43FC" w:rsidRPr="008075F2" w:rsidRDefault="00A802BB" w:rsidP="00E9306D">
      <w:pPr>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Знание языков:  </w:t>
      </w:r>
    </w:p>
    <w:p w:rsidR="005D43FC" w:rsidRPr="008075F2" w:rsidRDefault="00A802BB"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Я, нижеподписавшийся, удостоверяю, что данное CV правильно описывает меня, мою квалификацию, и мой опыт. Я понимаю, что любое сознательное ложное заявление в </w:t>
      </w:r>
      <w:proofErr w:type="gramStart"/>
      <w:r w:rsidRPr="008075F2">
        <w:rPr>
          <w:rFonts w:ascii="Times New Roman" w:eastAsia="Times New Roman" w:hAnsi="Times New Roman" w:cs="Times New Roman"/>
          <w:color w:val="000000"/>
          <w:sz w:val="28"/>
          <w:szCs w:val="28"/>
        </w:rPr>
        <w:t>данном</w:t>
      </w:r>
      <w:proofErr w:type="gramEnd"/>
      <w:r w:rsidRPr="008075F2">
        <w:rPr>
          <w:rFonts w:ascii="Times New Roman" w:eastAsia="Times New Roman" w:hAnsi="Times New Roman" w:cs="Times New Roman"/>
          <w:color w:val="000000"/>
          <w:sz w:val="28"/>
          <w:szCs w:val="28"/>
        </w:rPr>
        <w:t xml:space="preserve"> CV может привести к дисквалификации или отстранению. </w:t>
      </w:r>
      <w:r w:rsidRPr="008075F2">
        <w:rPr>
          <w:rFonts w:ascii="Times New Roman" w:eastAsia="Times New Roman" w:hAnsi="Times New Roman" w:cs="Times New Roman"/>
          <w:color w:val="000000"/>
          <w:sz w:val="28"/>
          <w:szCs w:val="28"/>
        </w:rPr>
        <w:tab/>
      </w:r>
      <w:r w:rsidRPr="008075F2">
        <w:rPr>
          <w:rFonts w:ascii="Times New Roman" w:eastAsia="Times New Roman" w:hAnsi="Times New Roman" w:cs="Times New Roman"/>
          <w:color w:val="000000"/>
          <w:sz w:val="28"/>
          <w:szCs w:val="28"/>
        </w:rPr>
        <w:tab/>
      </w:r>
    </w:p>
    <w:p w:rsidR="005D43FC" w:rsidRPr="008075F2" w:rsidRDefault="00A802BB"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Подпись ___________________  </w:t>
      </w:r>
    </w:p>
    <w:p w:rsidR="005D43FC" w:rsidRPr="008075F2" w:rsidRDefault="00A802BB"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Дата___________________</w:t>
      </w:r>
    </w:p>
    <w:p w:rsidR="005D43FC" w:rsidRPr="008075F2" w:rsidRDefault="005D43FC" w:rsidP="008F753A">
      <w:pPr>
        <w:pStyle w:val="1"/>
        <w:widowControl w:val="0"/>
        <w:spacing w:before="0"/>
        <w:ind w:right="952" w:firstLine="708"/>
        <w:jc w:val="center"/>
        <w:rPr>
          <w:rFonts w:ascii="Times New Roman" w:eastAsia="Times New Roman" w:hAnsi="Times New Roman" w:cs="Times New Roman"/>
          <w:b/>
          <w:smallCaps/>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7. ФИНАНСОВОЕ ПРЕДЛОЖЕНИЕ – ОБРАЗЦЫ ФОРМ</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right="195"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Образцы типовых форм финансового предложения консультанты  должны использоваться при подготовке финансового предложения.</w:t>
      </w:r>
    </w:p>
    <w:p w:rsidR="005D43FC" w:rsidRPr="008075F2" w:rsidRDefault="005D43FC" w:rsidP="008F753A">
      <w:pPr>
        <w:widowControl w:val="0"/>
        <w:pBdr>
          <w:top w:val="nil"/>
          <w:left w:val="nil"/>
          <w:bottom w:val="nil"/>
          <w:right w:val="nil"/>
          <w:between w:val="nil"/>
        </w:pBdr>
        <w:spacing w:after="0" w:line="240" w:lineRule="auto"/>
        <w:ind w:right="195"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tabs>
          <w:tab w:val="left" w:pos="2096"/>
        </w:tabs>
        <w:spacing w:after="0" w:line="240" w:lineRule="auto"/>
        <w:ind w:right="694"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ФП ФОРМА 1 Образец формы финансового предложения</w:t>
      </w:r>
    </w:p>
    <w:p w:rsidR="005D43FC" w:rsidRPr="008075F2" w:rsidRDefault="00A802BB" w:rsidP="008F753A">
      <w:pPr>
        <w:widowControl w:val="0"/>
        <w:pBdr>
          <w:top w:val="nil"/>
          <w:left w:val="nil"/>
          <w:bottom w:val="nil"/>
          <w:right w:val="nil"/>
          <w:between w:val="nil"/>
        </w:pBdr>
        <w:tabs>
          <w:tab w:val="left" w:pos="2096"/>
        </w:tabs>
        <w:spacing w:after="0" w:line="240" w:lineRule="auto"/>
        <w:ind w:right="694"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ФП ФОРМА 2 Расходы консультанта</w:t>
      </w:r>
    </w:p>
    <w:p w:rsidR="005D43FC" w:rsidRPr="008075F2" w:rsidRDefault="00A802BB" w:rsidP="008F753A">
      <w:pPr>
        <w:widowControl w:val="0"/>
        <w:pBdr>
          <w:top w:val="nil"/>
          <w:left w:val="nil"/>
          <w:bottom w:val="nil"/>
          <w:right w:val="nil"/>
          <w:between w:val="nil"/>
        </w:pBdr>
        <w:tabs>
          <w:tab w:val="left" w:pos="2096"/>
        </w:tabs>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ФП ФОРМА 3 Вознаграждение консультанта</w:t>
      </w:r>
    </w:p>
    <w:p w:rsidR="005D43FC" w:rsidRPr="008075F2" w:rsidRDefault="005D43FC" w:rsidP="008F753A">
      <w:pPr>
        <w:widowControl w:val="0"/>
        <w:pBdr>
          <w:top w:val="nil"/>
          <w:left w:val="nil"/>
          <w:bottom w:val="nil"/>
          <w:right w:val="nil"/>
          <w:between w:val="nil"/>
        </w:pBdr>
        <w:tabs>
          <w:tab w:val="left" w:pos="2096"/>
        </w:tabs>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tabs>
          <w:tab w:val="left" w:pos="2096"/>
        </w:tabs>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ФП ФОРМА 4 Возмещаемые расходы</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pStyle w:val="1"/>
        <w:widowControl w:val="0"/>
        <w:spacing w:before="0"/>
        <w:ind w:right="952" w:firstLine="708"/>
        <w:jc w:val="center"/>
        <w:rPr>
          <w:rFonts w:ascii="Times New Roman" w:eastAsia="Times New Roman" w:hAnsi="Times New Roman" w:cs="Times New Roman"/>
          <w:b/>
          <w:smallCaps/>
          <w:color w:val="auto"/>
          <w:sz w:val="28"/>
          <w:szCs w:val="28"/>
        </w:rPr>
      </w:pPr>
    </w:p>
    <w:p w:rsidR="005D43FC" w:rsidRPr="008075F2" w:rsidRDefault="00A802BB" w:rsidP="008F753A">
      <w:pPr>
        <w:pStyle w:val="1"/>
        <w:widowControl w:val="0"/>
        <w:spacing w:before="0"/>
        <w:ind w:right="-2" w:firstLine="708"/>
        <w:jc w:val="right"/>
        <w:rPr>
          <w:rFonts w:ascii="Times New Roman" w:eastAsia="Times New Roman" w:hAnsi="Times New Roman" w:cs="Times New Roman"/>
          <w:b/>
          <w:color w:val="auto"/>
          <w:sz w:val="28"/>
          <w:szCs w:val="28"/>
        </w:rPr>
      </w:pPr>
      <w:bookmarkStart w:id="125" w:name="_Toc101193598"/>
      <w:proofErr w:type="gramStart"/>
      <w:r w:rsidRPr="008075F2">
        <w:rPr>
          <w:rFonts w:ascii="Times New Roman" w:eastAsia="Times New Roman" w:hAnsi="Times New Roman" w:cs="Times New Roman"/>
          <w:b/>
          <w:smallCaps/>
          <w:color w:val="auto"/>
          <w:sz w:val="28"/>
          <w:szCs w:val="28"/>
        </w:rPr>
        <w:t>ФИН</w:t>
      </w:r>
      <w:proofErr w:type="gramEnd"/>
      <w:r w:rsidRPr="008075F2">
        <w:rPr>
          <w:rFonts w:ascii="Times New Roman" w:eastAsia="Times New Roman" w:hAnsi="Times New Roman" w:cs="Times New Roman"/>
          <w:b/>
          <w:smallCaps/>
          <w:color w:val="auto"/>
          <w:sz w:val="28"/>
          <w:szCs w:val="28"/>
        </w:rPr>
        <w:t xml:space="preserve"> ФОРМА 1</w:t>
      </w:r>
      <w:bookmarkEnd w:id="125"/>
    </w:p>
    <w:p w:rsidR="005D43FC" w:rsidRPr="008075F2" w:rsidRDefault="00A802BB" w:rsidP="008F753A">
      <w:pPr>
        <w:pStyle w:val="1"/>
        <w:widowControl w:val="0"/>
        <w:spacing w:before="0"/>
        <w:ind w:right="952" w:firstLine="708"/>
        <w:jc w:val="center"/>
        <w:rPr>
          <w:rFonts w:ascii="Times New Roman" w:eastAsia="Times New Roman" w:hAnsi="Times New Roman" w:cs="Times New Roman"/>
          <w:b/>
          <w:color w:val="auto"/>
          <w:sz w:val="28"/>
          <w:szCs w:val="28"/>
        </w:rPr>
      </w:pPr>
      <w:bookmarkStart w:id="126" w:name="_Toc101193599"/>
      <w:r w:rsidRPr="008075F2">
        <w:rPr>
          <w:rFonts w:ascii="Times New Roman" w:eastAsia="Times New Roman" w:hAnsi="Times New Roman" w:cs="Times New Roman"/>
          <w:b/>
          <w:smallCaps/>
          <w:color w:val="auto"/>
          <w:sz w:val="28"/>
          <w:szCs w:val="28"/>
        </w:rPr>
        <w:t>ФИНАНСОВОЕ ПРЕДЛОЖЕНИЕ</w:t>
      </w:r>
      <w:bookmarkEnd w:id="126"/>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Кому: ________________________________</w:t>
      </w:r>
      <w:r w:rsidR="00E9306D" w:rsidRPr="008075F2">
        <w:rPr>
          <w:rFonts w:ascii="Times New Roman" w:eastAsia="Times New Roman" w:hAnsi="Times New Roman" w:cs="Times New Roman"/>
          <w:color w:val="000000"/>
          <w:sz w:val="28"/>
          <w:szCs w:val="28"/>
        </w:rPr>
        <w:t>_______________________________</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 формировании предложения консультанта (веб-портал генерирует наименование закупающей организации/Агента, название закупаемых консультационных услуг, № объявления).</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Изучив опубликованную на Официальном Портале государственных закупок Кыргызской Республики http://zakupki.gov.kg/ документацию о закупке, мы, нижеподписавшиеся, предлагаем оказать консультационные услуги.</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Прилагаемое финансовое предложение указанный в </w:t>
      </w:r>
      <w:proofErr w:type="gramStart"/>
      <w:r w:rsidRPr="008075F2">
        <w:rPr>
          <w:rFonts w:ascii="Times New Roman" w:eastAsia="Times New Roman" w:hAnsi="Times New Roman" w:cs="Times New Roman"/>
          <w:color w:val="000000"/>
          <w:sz w:val="28"/>
          <w:szCs w:val="28"/>
        </w:rPr>
        <w:t>ФИН</w:t>
      </w:r>
      <w:proofErr w:type="gramEnd"/>
      <w:r w:rsidRPr="008075F2">
        <w:rPr>
          <w:rFonts w:ascii="Times New Roman" w:eastAsia="Times New Roman" w:hAnsi="Times New Roman" w:cs="Times New Roman"/>
          <w:color w:val="000000"/>
          <w:sz w:val="28"/>
          <w:szCs w:val="28"/>
        </w:rPr>
        <w:t xml:space="preserve"> форма 2, включает все налоги, в том числе местные налоги. Сумма местных косвенных налогов по нашим расчетам, при необходимости, будет подтверждена или скорректирована во время переговоров по контракту.</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Наше техническое и финансовое предложение будет иметь для нас обязательную силу с учетом изменений, по результатам переговоров по контракту, до истечения срока действия нашего предложения на закупку ______________________дней (указать количество дней).</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Мы обязуемся, в случае определение нашего предложения победившей, которая была сформирована и подана на веб-портале, до подготовки и оформления официального контракта данное предложение вместе с Вашим уведомлением о присуждении контракта и</w:t>
      </w:r>
      <w:proofErr w:type="gramStart"/>
      <w:r w:rsidRPr="008075F2">
        <w:rPr>
          <w:rFonts w:ascii="Times New Roman" w:eastAsia="Times New Roman" w:hAnsi="Times New Roman" w:cs="Times New Roman"/>
          <w:color w:val="000000"/>
          <w:sz w:val="28"/>
          <w:szCs w:val="28"/>
        </w:rPr>
        <w:t xml:space="preserve"> Н</w:t>
      </w:r>
      <w:proofErr w:type="gramEnd"/>
      <w:r w:rsidRPr="008075F2">
        <w:rPr>
          <w:rFonts w:ascii="Times New Roman" w:eastAsia="Times New Roman" w:hAnsi="Times New Roman" w:cs="Times New Roman"/>
          <w:color w:val="000000"/>
          <w:sz w:val="28"/>
          <w:szCs w:val="28"/>
        </w:rPr>
        <w:t>ашим подтверждением на подписания контракта, будет выполнять роль обязательного контракта между нами.</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Мы понимаем, что Вы не обязаны принять </w:t>
      </w:r>
      <w:proofErr w:type="gramStart"/>
      <w:r w:rsidRPr="008075F2">
        <w:rPr>
          <w:rFonts w:ascii="Times New Roman" w:eastAsia="Times New Roman" w:hAnsi="Times New Roman" w:cs="Times New Roman"/>
          <w:color w:val="000000"/>
          <w:sz w:val="28"/>
          <w:szCs w:val="28"/>
        </w:rPr>
        <w:t>наше</w:t>
      </w:r>
      <w:proofErr w:type="gramEnd"/>
      <w:r w:rsidRPr="008075F2">
        <w:rPr>
          <w:rFonts w:ascii="Times New Roman" w:eastAsia="Times New Roman" w:hAnsi="Times New Roman" w:cs="Times New Roman"/>
          <w:color w:val="000000"/>
          <w:sz w:val="28"/>
          <w:szCs w:val="28"/>
        </w:rPr>
        <w:t xml:space="preserve"> предложения, полученных Вами.</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Имеющий</w:t>
      </w:r>
      <w:proofErr w:type="gramEnd"/>
      <w:r w:rsidRPr="008075F2">
        <w:rPr>
          <w:rFonts w:ascii="Times New Roman" w:eastAsia="Times New Roman" w:hAnsi="Times New Roman" w:cs="Times New Roman"/>
          <w:color w:val="000000"/>
          <w:sz w:val="28"/>
          <w:szCs w:val="28"/>
        </w:rPr>
        <w:t xml:space="preserve"> все полномочия подписать предложение на участие в данной закупке</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 уважением,</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Подпись уполномоченного лица:   </w:t>
      </w:r>
      <w:r w:rsidRPr="008075F2">
        <w:rPr>
          <w:rFonts w:ascii="Times New Roman" w:eastAsia="Times New Roman" w:hAnsi="Times New Roman" w:cs="Times New Roman"/>
          <w:color w:val="000000"/>
          <w:sz w:val="28"/>
          <w:szCs w:val="28"/>
        </w:rPr>
        <w:tab/>
        <w:t xml:space="preserve"> Имя, фамилия и должность:   </w:t>
      </w:r>
      <w:r w:rsidRPr="008075F2">
        <w:rPr>
          <w:rFonts w:ascii="Times New Roman" w:eastAsia="Times New Roman" w:hAnsi="Times New Roman" w:cs="Times New Roman"/>
          <w:color w:val="000000"/>
          <w:sz w:val="28"/>
          <w:szCs w:val="28"/>
        </w:rPr>
        <w:tab/>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Адрес:</w:t>
      </w:r>
      <w:r w:rsidRPr="008075F2">
        <w:rPr>
          <w:rFonts w:ascii="Times New Roman" w:eastAsia="Times New Roman" w:hAnsi="Times New Roman" w:cs="Times New Roman"/>
          <w:color w:val="000000"/>
          <w:sz w:val="28"/>
          <w:szCs w:val="28"/>
        </w:rPr>
        <w:tab/>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Адрес электронной почты: </w:t>
      </w:r>
      <w:r w:rsidRPr="008075F2">
        <w:rPr>
          <w:rFonts w:ascii="Times New Roman" w:eastAsia="Times New Roman" w:hAnsi="Times New Roman" w:cs="Times New Roman"/>
          <w:color w:val="000000"/>
          <w:sz w:val="28"/>
          <w:szCs w:val="28"/>
        </w:rPr>
        <w:tab/>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случае подачи предложения от лица консорциума/объединения, форму подписывает ведущий партнер, и предоставляет доверенность на право подписания предложения от имени всех партнеров.</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ФИН</w:t>
      </w:r>
      <w:proofErr w:type="gramEnd"/>
      <w:r w:rsidRPr="008075F2">
        <w:rPr>
          <w:rFonts w:ascii="Times New Roman" w:eastAsia="Times New Roman" w:hAnsi="Times New Roman" w:cs="Times New Roman"/>
          <w:color w:val="000000"/>
          <w:sz w:val="28"/>
          <w:szCs w:val="28"/>
        </w:rPr>
        <w:t xml:space="preserve"> ФОРМА 2</w:t>
      </w:r>
    </w:p>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РАСХОДЫ КОНСУЛЬТАНТА</w:t>
      </w:r>
    </w:p>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tbl>
      <w:tblPr>
        <w:tblStyle w:val="affff3"/>
        <w:tblW w:w="8990" w:type="dxa"/>
        <w:tblInd w:w="0" w:type="dxa"/>
        <w:tblLayout w:type="fixed"/>
        <w:tblLook w:val="0000" w:firstRow="0" w:lastRow="0" w:firstColumn="0" w:lastColumn="0" w:noHBand="0" w:noVBand="0"/>
      </w:tblPr>
      <w:tblGrid>
        <w:gridCol w:w="950"/>
        <w:gridCol w:w="5079"/>
        <w:gridCol w:w="2961"/>
      </w:tblGrid>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w:t>
            </w: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Статьи расходов консультанта</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Сумма</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 сомах</w:t>
            </w: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w:t>
            </w: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Стоимость финансового предложения</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том числе:</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Вознаграждение экспертов</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Возмещаемые расходы</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127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Общая стоимость финансового предложения:</w:t>
            </w:r>
          </w:p>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(должна соответствовать сумме в  </w:t>
            </w:r>
            <w:proofErr w:type="gramStart"/>
            <w:r w:rsidRPr="008075F2">
              <w:rPr>
                <w:rFonts w:ascii="Times New Roman" w:eastAsia="Times New Roman" w:hAnsi="Times New Roman" w:cs="Times New Roman"/>
                <w:color w:val="000000"/>
                <w:sz w:val="28"/>
                <w:szCs w:val="28"/>
              </w:rPr>
              <w:t>ФИН</w:t>
            </w:r>
            <w:proofErr w:type="gramEnd"/>
            <w:r w:rsidRPr="008075F2">
              <w:rPr>
                <w:rFonts w:ascii="Times New Roman" w:eastAsia="Times New Roman" w:hAnsi="Times New Roman" w:cs="Times New Roman"/>
                <w:color w:val="000000"/>
                <w:sz w:val="28"/>
                <w:szCs w:val="28"/>
              </w:rPr>
              <w:t xml:space="preserve"> Форме 1)</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w:t>
            </w: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127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Налоги</w:t>
            </w:r>
          </w:p>
          <w:p w:rsidR="005D43FC" w:rsidRPr="008075F2" w:rsidRDefault="00A802BB" w:rsidP="00E9306D">
            <w:pPr>
              <w:widowControl w:val="0"/>
              <w:pBdr>
                <w:top w:val="nil"/>
                <w:left w:val="nil"/>
                <w:bottom w:val="nil"/>
                <w:right w:val="nil"/>
                <w:between w:val="nil"/>
              </w:pBdr>
              <w:spacing w:after="0" w:line="240" w:lineRule="auto"/>
              <w:ind w:right="127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b/>
                <w:color w:val="000000"/>
                <w:sz w:val="28"/>
                <w:szCs w:val="28"/>
              </w:rPr>
              <w:t>(подлежит обсуждению и изменению  в ходе переговоров, в случае присуждения контракта</w:t>
            </w:r>
            <w:proofErr w:type="gramEnd"/>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127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указать вид налога,  НДС</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127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подоходный налог</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127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налог на страхования</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r w:rsidR="005D43FC" w:rsidRPr="008075F2">
        <w:tc>
          <w:tcPr>
            <w:tcW w:w="95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p>
        </w:tc>
        <w:tc>
          <w:tcPr>
            <w:tcW w:w="507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ind w:right="1278"/>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ВСЕГО НАЛОГОВ:</w:t>
            </w:r>
          </w:p>
        </w:tc>
        <w:tc>
          <w:tcPr>
            <w:tcW w:w="29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tc>
      </w:tr>
    </w:tbl>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ФИН</w:t>
      </w:r>
      <w:proofErr w:type="gramEnd"/>
      <w:r w:rsidRPr="008075F2">
        <w:rPr>
          <w:rFonts w:ascii="Times New Roman" w:eastAsia="Times New Roman" w:hAnsi="Times New Roman" w:cs="Times New Roman"/>
          <w:color w:val="000000"/>
          <w:sz w:val="28"/>
          <w:szCs w:val="28"/>
        </w:rPr>
        <w:t xml:space="preserve"> ФОРМА 3</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ВОЗНАГРАЖДЕНИЕ КОНСУЛЬТАНТОВ</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tbl>
      <w:tblPr>
        <w:tblStyle w:val="affff4"/>
        <w:tblW w:w="10123" w:type="dxa"/>
        <w:tblInd w:w="136" w:type="dxa"/>
        <w:tblLayout w:type="fixed"/>
        <w:tblLook w:val="0000" w:firstRow="0" w:lastRow="0" w:firstColumn="0" w:lastColumn="0" w:noHBand="0" w:noVBand="0"/>
      </w:tblPr>
      <w:tblGrid>
        <w:gridCol w:w="621"/>
        <w:gridCol w:w="3361"/>
        <w:gridCol w:w="1548"/>
        <w:gridCol w:w="1985"/>
        <w:gridCol w:w="1500"/>
        <w:gridCol w:w="1108"/>
      </w:tblGrid>
      <w:tr w:rsidR="005D43FC" w:rsidRPr="008075F2">
        <w:trPr>
          <w:trHeight w:val="1101"/>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Ф.И.О</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эксперта</w:t>
            </w: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Позиция  эксперта</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согласно</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ТП Форме 6</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Ставка</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вознаграждения</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часовая</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ставка/ за месяц</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Количество</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Человекочасов</w:t>
            </w:r>
            <w:proofErr w:type="spellEnd"/>
            <w:r w:rsidRPr="008075F2">
              <w:rPr>
                <w:rFonts w:ascii="Times New Roman" w:eastAsia="Times New Roman" w:hAnsi="Times New Roman" w:cs="Times New Roman"/>
                <w:color w:val="000000"/>
                <w:sz w:val="28"/>
                <w:szCs w:val="28"/>
              </w:rPr>
              <w:t>/месяцев</w:t>
            </w: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Сумма</w:t>
            </w:r>
          </w:p>
        </w:tc>
      </w:tr>
      <w:tr w:rsidR="005D43FC" w:rsidRPr="008075F2">
        <w:trPr>
          <w:trHeight w:val="572"/>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552"/>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546"/>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412"/>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bl>
    <w:p w:rsidR="005D43FC" w:rsidRPr="008075F2" w:rsidRDefault="00A802BB" w:rsidP="008F753A">
      <w:pPr>
        <w:widowControl w:val="0"/>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ФИН</w:t>
      </w:r>
      <w:proofErr w:type="gramEnd"/>
      <w:r w:rsidRPr="008075F2">
        <w:rPr>
          <w:rFonts w:ascii="Times New Roman" w:eastAsia="Times New Roman" w:hAnsi="Times New Roman" w:cs="Times New Roman"/>
          <w:color w:val="000000"/>
          <w:sz w:val="28"/>
          <w:szCs w:val="28"/>
        </w:rPr>
        <w:t xml:space="preserve"> ФОРМА 4</w:t>
      </w:r>
    </w:p>
    <w:p w:rsidR="005D43FC" w:rsidRPr="008075F2" w:rsidRDefault="005D43FC" w:rsidP="008F753A">
      <w:pPr>
        <w:widowControl w:val="0"/>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ВОЗМЕЩАЕМЫЕ РАСХОДЫ</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tbl>
      <w:tblPr>
        <w:tblStyle w:val="affff5"/>
        <w:tblW w:w="8885" w:type="dxa"/>
        <w:tblInd w:w="293" w:type="dxa"/>
        <w:tblLayout w:type="fixed"/>
        <w:tblLook w:val="0000" w:firstRow="0" w:lastRow="0" w:firstColumn="0" w:lastColumn="0" w:noHBand="0" w:noVBand="0"/>
      </w:tblPr>
      <w:tblGrid>
        <w:gridCol w:w="455"/>
        <w:gridCol w:w="2780"/>
        <w:gridCol w:w="1713"/>
        <w:gridCol w:w="1559"/>
        <w:gridCol w:w="1418"/>
        <w:gridCol w:w="960"/>
      </w:tblGrid>
      <w:tr w:rsidR="005D43FC" w:rsidRPr="008075F2">
        <w:trPr>
          <w:trHeight w:val="745"/>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w:t>
            </w: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b/>
                <w:color w:val="000000"/>
                <w:sz w:val="28"/>
                <w:szCs w:val="28"/>
              </w:rPr>
              <w:t>п</w:t>
            </w:r>
            <w:proofErr w:type="gramEnd"/>
            <w:r w:rsidRPr="008075F2">
              <w:rPr>
                <w:rFonts w:ascii="Times New Roman" w:eastAsia="Times New Roman" w:hAnsi="Times New Roman" w:cs="Times New Roman"/>
                <w:b/>
                <w:color w:val="000000"/>
                <w:sz w:val="28"/>
                <w:szCs w:val="28"/>
              </w:rPr>
              <w:t>/п</w:t>
            </w: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Виды возмещаемых  расходов</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Единица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Стоимость</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Количество</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p>
          <w:p w:rsidR="005D43FC" w:rsidRPr="008075F2" w:rsidRDefault="00A802BB" w:rsidP="00E9306D">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Сумма</w:t>
            </w:r>
          </w:p>
        </w:tc>
      </w:tr>
      <w:tr w:rsidR="005D43FC" w:rsidRPr="008075F2">
        <w:trPr>
          <w:trHeight w:val="31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ab/>
            </w: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Суточные</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 день</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ab/>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Авиаперелеты</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оба конца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Транспортные расходы внутри страны</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Аренда офиса</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Расходы за связь</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Обучения персонала</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r w:rsidR="005D43FC" w:rsidRPr="008075F2">
        <w:trPr>
          <w:trHeight w:val="378"/>
        </w:trPr>
        <w:tc>
          <w:tcPr>
            <w:tcW w:w="7925"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Всего расходов:</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E9306D">
            <w:pPr>
              <w:widowControl w:val="0"/>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tc>
      </w:tr>
    </w:tbl>
    <w:p w:rsidR="005D43FC" w:rsidRPr="008075F2" w:rsidRDefault="00A802BB" w:rsidP="008F753A">
      <w:pPr>
        <w:pBdr>
          <w:top w:val="nil"/>
          <w:left w:val="nil"/>
          <w:bottom w:val="nil"/>
          <w:right w:val="nil"/>
          <w:between w:val="nil"/>
        </w:pBdr>
        <w:spacing w:after="0" w:line="240" w:lineRule="auto"/>
        <w:ind w:right="1900"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Раздел 8. Типовые формы договора</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widowControl w:val="0"/>
        <w:numPr>
          <w:ilvl w:val="0"/>
          <w:numId w:val="37"/>
        </w:numPr>
        <w:pBdr>
          <w:top w:val="nil"/>
          <w:left w:val="nil"/>
          <w:bottom w:val="nil"/>
          <w:right w:val="nil"/>
          <w:between w:val="nil"/>
        </w:pBdr>
        <w:spacing w:after="0" w:line="240" w:lineRule="auto"/>
        <w:ind w:left="0" w:right="141"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Контракт с повременной оплатой услуг</w:t>
      </w:r>
      <w:r w:rsidRPr="008075F2">
        <w:rPr>
          <w:rFonts w:ascii="Times New Roman" w:eastAsia="Times New Roman" w:hAnsi="Times New Roman" w:cs="Times New Roman"/>
          <w:color w:val="000000"/>
          <w:sz w:val="28"/>
          <w:szCs w:val="28"/>
        </w:rPr>
        <w:t>. Этот тип контрактов используется в тех случаях, когда сложно определить или зафиксировать необходимый объем и продолжительность оказания услуг, так как они либо зависят от деятельности, осуществляемой другими, период реализации которой может изменяться, либо вклад консультантов, требующийся для достижения целей задания, оценить достаточно сложно. В соответствии с таким типом контракта консультант оказывает услуги на повременной основе в соответствии с требованиями к качеству, установленными в техническом задании. Вознаграждение консультанта рассчитывается на основе времени, фактически затраченного им на оказание услуг. Сумма, подлежащая оплате, определяется на основе:</w:t>
      </w:r>
    </w:p>
    <w:p w:rsidR="005D43FC" w:rsidRPr="008075F2" w:rsidRDefault="00A802BB" w:rsidP="008F753A">
      <w:pPr>
        <w:widowControl w:val="0"/>
        <w:numPr>
          <w:ilvl w:val="0"/>
          <w:numId w:val="3"/>
        </w:numPr>
        <w:pBdr>
          <w:top w:val="nil"/>
          <w:left w:val="nil"/>
          <w:bottom w:val="nil"/>
          <w:right w:val="nil"/>
          <w:between w:val="nil"/>
        </w:pBdr>
        <w:spacing w:after="0" w:line="240" w:lineRule="auto"/>
        <w:ind w:left="0" w:right="141"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согласованных единичных ставок экспертов консультанта, умноженных на фактическое время, затраченное ими на выполнение задания,</w:t>
      </w:r>
    </w:p>
    <w:p w:rsidR="005D43FC" w:rsidRPr="008075F2" w:rsidRDefault="00A802BB" w:rsidP="008F753A">
      <w:pPr>
        <w:widowControl w:val="0"/>
        <w:numPr>
          <w:ilvl w:val="0"/>
          <w:numId w:val="3"/>
        </w:numPr>
        <w:pBdr>
          <w:top w:val="nil"/>
          <w:left w:val="nil"/>
          <w:bottom w:val="nil"/>
          <w:right w:val="nil"/>
          <w:between w:val="nil"/>
        </w:pBdr>
        <w:spacing w:after="0" w:line="240" w:lineRule="auto"/>
        <w:ind w:left="0" w:right="141"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и возмещаемых расходов, определяемых с учетом фактических затрат </w:t>
      </w:r>
      <w:proofErr w:type="gramStart"/>
      <w:r w:rsidRPr="008075F2">
        <w:rPr>
          <w:rFonts w:ascii="Times New Roman" w:eastAsia="Times New Roman" w:hAnsi="Times New Roman" w:cs="Times New Roman"/>
          <w:color w:val="000000"/>
          <w:sz w:val="28"/>
          <w:szCs w:val="28"/>
        </w:rPr>
        <w:t>и(</w:t>
      </w:r>
      <w:proofErr w:type="gramEnd"/>
      <w:r w:rsidRPr="008075F2">
        <w:rPr>
          <w:rFonts w:ascii="Times New Roman" w:eastAsia="Times New Roman" w:hAnsi="Times New Roman" w:cs="Times New Roman"/>
          <w:color w:val="000000"/>
          <w:sz w:val="28"/>
          <w:szCs w:val="28"/>
        </w:rPr>
        <w:t>или) согласованных единичных цен.</w:t>
      </w:r>
    </w:p>
    <w:p w:rsidR="005D43FC" w:rsidRPr="008075F2" w:rsidRDefault="00A802BB" w:rsidP="008F753A">
      <w:pPr>
        <w:widowControl w:val="0"/>
        <w:pBdr>
          <w:top w:val="nil"/>
          <w:left w:val="nil"/>
          <w:bottom w:val="nil"/>
          <w:right w:val="nil"/>
          <w:between w:val="nil"/>
        </w:pBdr>
        <w:spacing w:after="0" w:line="240" w:lineRule="auto"/>
        <w:ind w:right="141"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Такой тип контакта требует от Заказчика непосредственного руководства деятельностью консультанта  ежедневной вовлеченности в выполнение задания.</w:t>
      </w: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 xml:space="preserve">Контракт с фиксированной оплатой услуг. </w:t>
      </w:r>
      <w:r w:rsidRPr="008075F2">
        <w:rPr>
          <w:rFonts w:ascii="Times New Roman" w:eastAsia="Times New Roman" w:hAnsi="Times New Roman" w:cs="Times New Roman"/>
          <w:color w:val="000000"/>
          <w:sz w:val="28"/>
          <w:szCs w:val="28"/>
        </w:rPr>
        <w:t>Этот тип контракта используется в основном для заданий, с четко определенными объемами, сроками и результатами оказания услуг. При этом платежи по контракту непосредственно связаны с результатами (отчетами), представляемыми консультантом, такими как отчеты, чертежи, ведомости объемов работ, конкурсная документация или программное обеспечение.</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ТИПОВОЙ КОНТРАКТ НА КОНСУЛЬТАЦИОННЫЕ УСЛУГИ</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ЗАДАНИЯ ПОВРЕМЕННОЙ ОПЛАТОЙ</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КОНТРАКТ</w:t>
      </w:r>
    </w:p>
    <w:p w:rsidR="005D43FC" w:rsidRPr="008075F2" w:rsidRDefault="005D43FC" w:rsidP="008F753A">
      <w:pPr>
        <w:pBdr>
          <w:top w:val="nil"/>
          <w:left w:val="nil"/>
          <w:bottom w:val="single" w:sz="12" w:space="1" w:color="000000"/>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(Наименование закупающей организации/Агента, именуемое в дальнейшем «Заказчик», ______________________________в лице ______________________________(указать Ф.И.О. руководителя), действующего на основании _____________________(указать документ, подтверждающий юридическое правомочие (устав, Положение, доверенность)), и ______________________________________________Наименование компании) именуемое в дальнейшем «Исполнитель», в лице ___________________________________(укажите Ф.И.О. консультанта, уполномоченного подписать контракт,  действующего на основании_____________________</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указать документ, подтверждающий юридическое правомочие (устав, доверенность)), с другой стороны, совместно именуемые «Стороны», по результатам проведенного конкурса №____________________________ заключили настоящий контракт,  (далее – Контракт) на оказание консультационных услуг _____________________________________________________________________</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___________________________________________</w:t>
      </w:r>
      <w:r w:rsidR="00E9306D" w:rsidRPr="008075F2">
        <w:rPr>
          <w:rFonts w:ascii="Times New Roman" w:eastAsia="Times New Roman" w:hAnsi="Times New Roman" w:cs="Times New Roman"/>
          <w:color w:val="000000"/>
          <w:sz w:val="28"/>
          <w:szCs w:val="28"/>
        </w:rPr>
        <w:t>__________________________</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(укажите наименование консультационных услуг)</w:t>
      </w:r>
    </w:p>
    <w:p w:rsidR="005D43FC" w:rsidRPr="008075F2" w:rsidRDefault="00A802BB" w:rsidP="008F753A">
      <w:pPr>
        <w:numPr>
          <w:ilvl w:val="0"/>
          <w:numId w:val="42"/>
        </w:numPr>
        <w:pBdr>
          <w:top w:val="nil"/>
          <w:left w:val="nil"/>
          <w:bottom w:val="nil"/>
          <w:right w:val="nil"/>
          <w:between w:val="nil"/>
        </w:pBdr>
        <w:spacing w:after="0" w:line="240" w:lineRule="auto"/>
        <w:ind w:left="0"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Обязанности консультанта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1.1.Консультант выполнит  консультационные услуги, указанные в Приложении</w:t>
      </w:r>
      <w:proofErr w:type="gramStart"/>
      <w:r w:rsidRPr="008075F2">
        <w:rPr>
          <w:rFonts w:ascii="Times New Roman" w:eastAsia="Times New Roman" w:hAnsi="Times New Roman" w:cs="Times New Roman"/>
          <w:color w:val="000000"/>
          <w:sz w:val="28"/>
          <w:szCs w:val="28"/>
        </w:rPr>
        <w:t xml:space="preserve"> А</w:t>
      </w:r>
      <w:proofErr w:type="gramEnd"/>
      <w:r w:rsidRPr="008075F2">
        <w:rPr>
          <w:rFonts w:ascii="Times New Roman" w:eastAsia="Times New Roman" w:hAnsi="Times New Roman" w:cs="Times New Roman"/>
          <w:color w:val="000000"/>
          <w:sz w:val="28"/>
          <w:szCs w:val="28"/>
        </w:rPr>
        <w:t>, “Техническое задание” которое является неотъемлемой частью данного Контракта.</w:t>
      </w:r>
    </w:p>
    <w:p w:rsidR="005D43FC" w:rsidRPr="008075F2" w:rsidRDefault="00A802BB" w:rsidP="008F753A">
      <w:pPr>
        <w:pBdr>
          <w:top w:val="nil"/>
          <w:left w:val="nil"/>
          <w:bottom w:val="nil"/>
          <w:right w:val="nil"/>
          <w:between w:val="nil"/>
        </w:pBdr>
        <w:tabs>
          <w:tab w:val="left" w:pos="0"/>
          <w:tab w:val="left" w:pos="142"/>
          <w:tab w:val="left" w:pos="10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1.2.Консультант представит отчеты, перечисленные в Приложении Б, “Обязательства Консультанта по отчетности,” в сроки, указанные в этом Приложении, а также предоставит персонал, перечисленный в Приложении</w:t>
      </w:r>
      <w:proofErr w:type="gramStart"/>
      <w:r w:rsidRPr="008075F2">
        <w:rPr>
          <w:rFonts w:ascii="Times New Roman" w:eastAsia="Times New Roman" w:hAnsi="Times New Roman" w:cs="Times New Roman"/>
          <w:color w:val="000000"/>
          <w:sz w:val="28"/>
          <w:szCs w:val="28"/>
        </w:rPr>
        <w:t xml:space="preserve"> В</w:t>
      </w:r>
      <w:proofErr w:type="gramEnd"/>
      <w:r w:rsidRPr="008075F2">
        <w:rPr>
          <w:rFonts w:ascii="Times New Roman" w:eastAsia="Times New Roman" w:hAnsi="Times New Roman" w:cs="Times New Roman"/>
          <w:color w:val="000000"/>
          <w:sz w:val="28"/>
          <w:szCs w:val="28"/>
        </w:rPr>
        <w:t>, “Смета расходов на услуги, Список персонала и тарифная сетка” для выполнения консультационных услуг.</w:t>
      </w:r>
    </w:p>
    <w:tbl>
      <w:tblPr>
        <w:tblStyle w:val="affff6"/>
        <w:tblW w:w="9108" w:type="dxa"/>
        <w:tblInd w:w="0" w:type="dxa"/>
        <w:tblLayout w:type="fixed"/>
        <w:tblLook w:val="0000" w:firstRow="0" w:lastRow="0" w:firstColumn="0" w:lastColumn="0" w:noHBand="0" w:noVBand="0"/>
      </w:tblPr>
      <w:tblGrid>
        <w:gridCol w:w="9108"/>
      </w:tblGrid>
      <w:tr w:rsidR="005D43FC" w:rsidRPr="008075F2">
        <w:tc>
          <w:tcPr>
            <w:tcW w:w="9108" w:type="dxa"/>
            <w:shd w:val="clear" w:color="auto" w:fill="auto"/>
            <w:tcMar>
              <w:top w:w="0" w:type="dxa"/>
              <w:left w:w="108" w:type="dxa"/>
              <w:bottom w:w="0" w:type="dxa"/>
              <w:right w:w="108" w:type="dxa"/>
            </w:tcMar>
          </w:tcPr>
          <w:p w:rsidR="005D43FC" w:rsidRPr="008075F2" w:rsidRDefault="00A802BB" w:rsidP="008F753A">
            <w:pPr>
              <w:pBdr>
                <w:top w:val="nil"/>
                <w:left w:val="nil"/>
                <w:bottom w:val="nil"/>
                <w:right w:val="nil"/>
                <w:between w:val="nil"/>
              </w:pBdr>
              <w:tabs>
                <w:tab w:val="left" w:pos="0"/>
                <w:tab w:val="left" w:pos="142"/>
              </w:tabs>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 Сроки</w:t>
            </w:r>
          </w:p>
          <w:p w:rsidR="005D43FC" w:rsidRPr="008075F2" w:rsidRDefault="00A802BB" w:rsidP="008F753A">
            <w:pPr>
              <w:pBdr>
                <w:top w:val="nil"/>
                <w:left w:val="nil"/>
                <w:bottom w:val="nil"/>
                <w:right w:val="nil"/>
                <w:between w:val="nil"/>
              </w:pBdr>
              <w:tabs>
                <w:tab w:val="left" w:pos="0"/>
                <w:tab w:val="left" w:pos="142"/>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2.1.Консультант выполнит консультационные услуги в течение периода, который начинается____________________(</w:t>
            </w:r>
            <w:r w:rsidRPr="008075F2">
              <w:rPr>
                <w:rFonts w:ascii="Times New Roman" w:eastAsia="Times New Roman" w:hAnsi="Times New Roman" w:cs="Times New Roman"/>
                <w:i/>
                <w:color w:val="000000"/>
                <w:sz w:val="28"/>
                <w:szCs w:val="28"/>
              </w:rPr>
              <w:t>укажите дату начала)</w:t>
            </w:r>
            <w:r w:rsidRPr="008075F2">
              <w:rPr>
                <w:rFonts w:ascii="Times New Roman" w:eastAsia="Times New Roman" w:hAnsi="Times New Roman" w:cs="Times New Roman"/>
                <w:color w:val="000000"/>
                <w:sz w:val="28"/>
                <w:szCs w:val="28"/>
              </w:rPr>
              <w:t xml:space="preserve"> и продолжается вплоть </w:t>
            </w:r>
            <w:proofErr w:type="gramStart"/>
            <w:r w:rsidRPr="008075F2">
              <w:rPr>
                <w:rFonts w:ascii="Times New Roman" w:eastAsia="Times New Roman" w:hAnsi="Times New Roman" w:cs="Times New Roman"/>
                <w:color w:val="000000"/>
                <w:sz w:val="28"/>
                <w:szCs w:val="28"/>
              </w:rPr>
              <w:t>до</w:t>
            </w:r>
            <w:proofErr w:type="gramEnd"/>
            <w:r w:rsidRPr="008075F2">
              <w:rPr>
                <w:rFonts w:ascii="Times New Roman" w:eastAsia="Times New Roman" w:hAnsi="Times New Roman" w:cs="Times New Roman"/>
                <w:color w:val="000000"/>
                <w:sz w:val="28"/>
                <w:szCs w:val="28"/>
              </w:rPr>
              <w:t xml:space="preserve"> ____________________(</w:t>
            </w:r>
            <w:r w:rsidRPr="008075F2">
              <w:rPr>
                <w:rFonts w:ascii="Times New Roman" w:eastAsia="Times New Roman" w:hAnsi="Times New Roman" w:cs="Times New Roman"/>
                <w:i/>
                <w:color w:val="000000"/>
                <w:sz w:val="28"/>
                <w:szCs w:val="28"/>
              </w:rPr>
              <w:t xml:space="preserve">укажите </w:t>
            </w:r>
            <w:proofErr w:type="gramStart"/>
            <w:r w:rsidRPr="008075F2">
              <w:rPr>
                <w:rFonts w:ascii="Times New Roman" w:eastAsia="Times New Roman" w:hAnsi="Times New Roman" w:cs="Times New Roman"/>
                <w:i/>
                <w:color w:val="000000"/>
                <w:sz w:val="28"/>
                <w:szCs w:val="28"/>
              </w:rPr>
              <w:t>дату</w:t>
            </w:r>
            <w:proofErr w:type="gramEnd"/>
            <w:r w:rsidRPr="008075F2">
              <w:rPr>
                <w:rFonts w:ascii="Times New Roman" w:eastAsia="Times New Roman" w:hAnsi="Times New Roman" w:cs="Times New Roman"/>
                <w:i/>
                <w:color w:val="000000"/>
                <w:sz w:val="28"/>
                <w:szCs w:val="28"/>
              </w:rPr>
              <w:t xml:space="preserve"> завершения) </w:t>
            </w:r>
            <w:r w:rsidRPr="008075F2">
              <w:rPr>
                <w:rFonts w:ascii="Times New Roman" w:eastAsia="Times New Roman" w:hAnsi="Times New Roman" w:cs="Times New Roman"/>
                <w:color w:val="000000"/>
                <w:sz w:val="28"/>
                <w:szCs w:val="28"/>
              </w:rPr>
              <w:t>или в любой другой период, который может быть впоследствии согласован сторонами в письменном виде.</w:t>
            </w:r>
          </w:p>
        </w:tc>
      </w:tr>
    </w:tbl>
    <w:p w:rsidR="005D43FC" w:rsidRPr="008075F2" w:rsidRDefault="00A802BB" w:rsidP="00E9306D">
      <w:pPr>
        <w:pStyle w:val="aa"/>
        <w:numPr>
          <w:ilvl w:val="0"/>
          <w:numId w:val="42"/>
        </w:numPr>
        <w:pBdr>
          <w:top w:val="nil"/>
          <w:left w:val="nil"/>
          <w:bottom w:val="nil"/>
          <w:right w:val="nil"/>
          <w:between w:val="nil"/>
        </w:pBdr>
        <w:spacing w:after="0" w:line="240" w:lineRule="auto"/>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Оплата</w:t>
      </w:r>
    </w:p>
    <w:p w:rsidR="00E9306D" w:rsidRPr="008075F2" w:rsidRDefault="00E9306D" w:rsidP="00E9306D">
      <w:pPr>
        <w:pBdr>
          <w:top w:val="nil"/>
          <w:left w:val="nil"/>
          <w:bottom w:val="nil"/>
          <w:right w:val="nil"/>
          <w:between w:val="nil"/>
        </w:pBdr>
        <w:tabs>
          <w:tab w:val="left" w:pos="0"/>
        </w:tabs>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3.1.За оказанные консультационные услуги, оказанные согласно Приложению</w:t>
      </w:r>
      <w:proofErr w:type="gramStart"/>
      <w:r w:rsidRPr="008075F2">
        <w:rPr>
          <w:rFonts w:ascii="Times New Roman" w:eastAsia="Times New Roman" w:hAnsi="Times New Roman" w:cs="Times New Roman"/>
          <w:color w:val="000000"/>
          <w:sz w:val="28"/>
          <w:szCs w:val="28"/>
        </w:rPr>
        <w:t xml:space="preserve"> А</w:t>
      </w:r>
      <w:proofErr w:type="gramEnd"/>
      <w:r w:rsidRPr="008075F2">
        <w:rPr>
          <w:rFonts w:ascii="Times New Roman" w:eastAsia="Times New Roman" w:hAnsi="Times New Roman" w:cs="Times New Roman"/>
          <w:color w:val="000000"/>
          <w:sz w:val="28"/>
          <w:szCs w:val="28"/>
        </w:rPr>
        <w:t>, Заказчик оплатит Консультанту сумму, не превышающую предельную сумму ___________________________________________________________________________(</w:t>
      </w:r>
      <w:r w:rsidRPr="008075F2">
        <w:rPr>
          <w:rFonts w:ascii="Times New Roman" w:eastAsia="Times New Roman" w:hAnsi="Times New Roman" w:cs="Times New Roman"/>
          <w:i/>
          <w:color w:val="000000"/>
          <w:sz w:val="28"/>
          <w:szCs w:val="28"/>
        </w:rPr>
        <w:t>укажите сумму)</w:t>
      </w:r>
      <w:r w:rsidRPr="008075F2">
        <w:rPr>
          <w:rFonts w:ascii="Times New Roman" w:eastAsia="Times New Roman" w:hAnsi="Times New Roman" w:cs="Times New Roman"/>
          <w:color w:val="000000"/>
          <w:sz w:val="28"/>
          <w:szCs w:val="28"/>
        </w:rPr>
        <w:t>.</w:t>
      </w:r>
    </w:p>
    <w:p w:rsidR="00E9306D" w:rsidRPr="008075F2" w:rsidRDefault="00E9306D" w:rsidP="00E9306D">
      <w:pPr>
        <w:pBdr>
          <w:top w:val="nil"/>
          <w:left w:val="nil"/>
          <w:bottom w:val="nil"/>
          <w:right w:val="nil"/>
          <w:between w:val="nil"/>
        </w:pBdr>
        <w:tabs>
          <w:tab w:val="left" w:pos="702"/>
          <w:tab w:val="left" w:pos="1080"/>
        </w:tabs>
        <w:spacing w:after="0" w:line="240" w:lineRule="auto"/>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с учетом </w:t>
      </w:r>
      <w:proofErr w:type="gramStart"/>
      <w:r w:rsidRPr="008075F2">
        <w:rPr>
          <w:rFonts w:ascii="Times New Roman" w:eastAsia="Times New Roman" w:hAnsi="Times New Roman" w:cs="Times New Roman"/>
          <w:color w:val="000000"/>
          <w:sz w:val="28"/>
          <w:szCs w:val="28"/>
        </w:rPr>
        <w:t>налоговых</w:t>
      </w:r>
      <w:proofErr w:type="gramEnd"/>
      <w:r w:rsidRPr="008075F2">
        <w:rPr>
          <w:rFonts w:ascii="Times New Roman" w:eastAsia="Times New Roman" w:hAnsi="Times New Roman" w:cs="Times New Roman"/>
          <w:color w:val="000000"/>
          <w:sz w:val="28"/>
          <w:szCs w:val="28"/>
        </w:rPr>
        <w:t xml:space="preserve"> обязательства Консультанта. Платежи по данному Контракту, включают вознаграждение, определяемое в соответствии с подпунктом</w:t>
      </w:r>
      <w:proofErr w:type="gramStart"/>
      <w:r w:rsidRPr="008075F2">
        <w:rPr>
          <w:rFonts w:ascii="Times New Roman" w:eastAsia="Times New Roman" w:hAnsi="Times New Roman" w:cs="Times New Roman"/>
          <w:color w:val="000000"/>
          <w:sz w:val="28"/>
          <w:szCs w:val="28"/>
        </w:rPr>
        <w:t xml:space="preserve"> Б</w:t>
      </w:r>
      <w:proofErr w:type="gramEnd"/>
      <w:r w:rsidRPr="008075F2">
        <w:rPr>
          <w:rFonts w:ascii="Times New Roman" w:eastAsia="Times New Roman" w:hAnsi="Times New Roman" w:cs="Times New Roman"/>
          <w:color w:val="000000"/>
          <w:sz w:val="28"/>
          <w:szCs w:val="28"/>
        </w:rPr>
        <w:t xml:space="preserve"> ниже, а также возмещаемых расходов согласно подпункту В.</w:t>
      </w:r>
    </w:p>
    <w:p w:rsidR="00E9306D" w:rsidRPr="008075F2" w:rsidRDefault="00E9306D" w:rsidP="00E9306D">
      <w:pPr>
        <w:pBdr>
          <w:top w:val="nil"/>
          <w:left w:val="nil"/>
          <w:bottom w:val="nil"/>
          <w:right w:val="nil"/>
          <w:between w:val="nil"/>
        </w:pBdr>
        <w:tabs>
          <w:tab w:val="left" w:pos="702"/>
          <w:tab w:val="left" w:pos="1080"/>
        </w:tabs>
        <w:spacing w:after="0" w:line="240" w:lineRule="auto"/>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3.2..Заказчик заплатит Консультанту за предоставленные консультационные услуги по ставкам, устанавливаемому из расчета за проработанный чел/месяц</w:t>
      </w:r>
      <w:r w:rsidRPr="008075F2">
        <w:rPr>
          <w:rFonts w:ascii="Times New Roman" w:eastAsia="Times New Roman" w:hAnsi="Times New Roman" w:cs="Times New Roman"/>
          <w:color w:val="000000"/>
          <w:sz w:val="28"/>
          <w:szCs w:val="28"/>
          <w:vertAlign w:val="superscript"/>
        </w:rPr>
        <w:t xml:space="preserve"> </w:t>
      </w:r>
      <w:r w:rsidRPr="008075F2">
        <w:rPr>
          <w:rFonts w:ascii="Times New Roman" w:eastAsia="Times New Roman" w:hAnsi="Times New Roman" w:cs="Times New Roman"/>
          <w:b/>
          <w:color w:val="000000"/>
          <w:sz w:val="28"/>
          <w:szCs w:val="28"/>
        </w:rPr>
        <w:t xml:space="preserve"> (или</w:t>
      </w:r>
      <w:r w:rsidRPr="008075F2">
        <w:rPr>
          <w:rFonts w:ascii="Times New Roman" w:eastAsia="Times New Roman" w:hAnsi="Times New Roman" w:cs="Times New Roman"/>
          <w:color w:val="000000"/>
          <w:sz w:val="28"/>
          <w:szCs w:val="28"/>
        </w:rPr>
        <w:t xml:space="preserve"> проработанный день </w:t>
      </w:r>
      <w:r w:rsidRPr="008075F2">
        <w:rPr>
          <w:rFonts w:ascii="Times New Roman" w:eastAsia="Times New Roman" w:hAnsi="Times New Roman" w:cs="Times New Roman"/>
          <w:b/>
          <w:color w:val="000000"/>
          <w:sz w:val="28"/>
          <w:szCs w:val="28"/>
        </w:rPr>
        <w:t>или</w:t>
      </w:r>
      <w:r w:rsidRPr="008075F2">
        <w:rPr>
          <w:rFonts w:ascii="Times New Roman" w:eastAsia="Times New Roman" w:hAnsi="Times New Roman" w:cs="Times New Roman"/>
          <w:color w:val="000000"/>
          <w:sz w:val="28"/>
          <w:szCs w:val="28"/>
        </w:rPr>
        <w:t xml:space="preserve"> проработанный час, исходя из того, что максимальная продолжительность рабочего дня составляет восемь часов) на основе согласованных ставок, указанных в Приложении В, “ Смета расходов на услуги, Список персонала и тарифная сетка.”</w:t>
      </w:r>
      <w:proofErr w:type="gramEnd"/>
    </w:p>
    <w:p w:rsidR="00E9306D" w:rsidRPr="008075F2" w:rsidRDefault="00E9306D" w:rsidP="00E9306D">
      <w:pPr>
        <w:pBdr>
          <w:top w:val="nil"/>
          <w:left w:val="nil"/>
          <w:bottom w:val="nil"/>
          <w:right w:val="nil"/>
          <w:between w:val="nil"/>
        </w:pBdr>
        <w:tabs>
          <w:tab w:val="left" w:pos="792"/>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3.3.Заказчик оплатит Консультанту возмещаемые расходы, которые включат и ограничатся следующими положениями:</w:t>
      </w:r>
    </w:p>
    <w:p w:rsidR="00E9306D" w:rsidRPr="008075F2" w:rsidRDefault="00E9306D" w:rsidP="00E9306D">
      <w:pPr>
        <w:numPr>
          <w:ilvl w:val="1"/>
          <w:numId w:val="68"/>
        </w:numPr>
        <w:pBdr>
          <w:top w:val="nil"/>
          <w:left w:val="nil"/>
          <w:bottom w:val="nil"/>
          <w:right w:val="nil"/>
          <w:between w:val="nil"/>
        </w:pBdr>
        <w:tabs>
          <w:tab w:val="left" w:pos="2640"/>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обычные и стандартные расходы за официальные поездки, гостиничные расходы, плата за пользование телефоном и распечатку материалов; официальные транспортные расходы возмещаются по тарифам ниже эконом класса и должны быть утверждены координатором Заказчика;</w:t>
      </w:r>
    </w:p>
    <w:p w:rsidR="00E9306D" w:rsidRPr="008075F2" w:rsidRDefault="00E9306D" w:rsidP="00E9306D">
      <w:pPr>
        <w:numPr>
          <w:ilvl w:val="1"/>
          <w:numId w:val="68"/>
        </w:numPr>
        <w:pBdr>
          <w:top w:val="nil"/>
          <w:left w:val="nil"/>
          <w:bottom w:val="nil"/>
          <w:right w:val="nil"/>
          <w:between w:val="nil"/>
        </w:pBdr>
        <w:tabs>
          <w:tab w:val="left" w:pos="2640"/>
        </w:tabs>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другие подобные расходы, предварительно одобренные координатором Заказчика.</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3.4. Оплата будет производиться в ____________________________(</w:t>
      </w:r>
      <w:r w:rsidRPr="008075F2">
        <w:rPr>
          <w:rFonts w:ascii="Times New Roman" w:eastAsia="Times New Roman" w:hAnsi="Times New Roman" w:cs="Times New Roman"/>
          <w:i/>
          <w:color w:val="000000"/>
          <w:sz w:val="28"/>
          <w:szCs w:val="28"/>
        </w:rPr>
        <w:t xml:space="preserve">укажите валюту) </w:t>
      </w:r>
      <w:r w:rsidRPr="008075F2">
        <w:rPr>
          <w:rFonts w:ascii="Times New Roman" w:eastAsia="Times New Roman" w:hAnsi="Times New Roman" w:cs="Times New Roman"/>
          <w:color w:val="000000"/>
          <w:sz w:val="28"/>
          <w:szCs w:val="28"/>
        </w:rPr>
        <w:t xml:space="preserve"> не позднее, чем через 30 дней после того, как Координатору  будут предоставлены счета в двух экземплярах.</w:t>
      </w:r>
    </w:p>
    <w:p w:rsidR="00E9306D" w:rsidRPr="008075F2" w:rsidRDefault="00E9306D" w:rsidP="00E9306D">
      <w:pPr>
        <w:pBdr>
          <w:top w:val="nil"/>
          <w:left w:val="nil"/>
          <w:bottom w:val="nil"/>
          <w:right w:val="nil"/>
          <w:between w:val="nil"/>
        </w:pBdr>
        <w:tabs>
          <w:tab w:val="left" w:pos="792"/>
          <w:tab w:val="left" w:pos="1080"/>
          <w:tab w:val="left" w:pos="1350"/>
        </w:tabs>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4.Руководство Проектом</w:t>
      </w:r>
    </w:p>
    <w:p w:rsidR="00E9306D" w:rsidRPr="008075F2" w:rsidRDefault="00E9306D" w:rsidP="00E9306D">
      <w:pPr>
        <w:pStyle w:val="aa"/>
        <w:pBdr>
          <w:top w:val="nil"/>
          <w:left w:val="nil"/>
          <w:bottom w:val="nil"/>
          <w:right w:val="nil"/>
          <w:between w:val="nil"/>
        </w:pBdr>
        <w:spacing w:after="0" w:line="240" w:lineRule="auto"/>
        <w:ind w:left="0"/>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4.1.Заказчик назначает ______________________________(укажите Ф.И.О.), в качестве Координатора Заказчика. Координатор отвечает за координацию деятельности по настоящему Контракту, за получение и утверждение счетов к оплате, а также за получение представляемых Заказчику материалов.</w:t>
      </w:r>
    </w:p>
    <w:p w:rsidR="00E9306D" w:rsidRPr="008075F2" w:rsidRDefault="00E9306D" w:rsidP="00E9306D">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5. Конфиденциальность</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5.1. В течение срока действия настоящего Контракта и в течение двух лет после его истечения Консультант не будет, без предварительного письменного согласия Заказчика, разглашать какую-либо информацию, являющуюся собственностью или представляющую собой конфиденциальные данные и относящуюся к Услугам, настоящему Контракту или же предпринимательской деятельности и операциям Заказчика.</w:t>
      </w:r>
    </w:p>
    <w:p w:rsidR="00E9306D" w:rsidRPr="008075F2" w:rsidRDefault="00E9306D" w:rsidP="00E9306D">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6.Права собственности на материал</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6.1. Все исследования, отчеты и другой материал, графики, программное обеспечение и прочие документы, подготовленные Консультантом для Заказчика в рамках данного Контракта, является собственностью Заказчика. Консультант может сохранить копию такой документации и программное обеспечение.</w:t>
      </w:r>
    </w:p>
    <w:p w:rsidR="00E9306D" w:rsidRPr="008075F2" w:rsidRDefault="00E9306D" w:rsidP="00E9306D">
      <w:pPr>
        <w:pBdr>
          <w:top w:val="nil"/>
          <w:left w:val="nil"/>
          <w:bottom w:val="nil"/>
          <w:right w:val="nil"/>
          <w:between w:val="nil"/>
        </w:pBdr>
        <w:tabs>
          <w:tab w:val="left" w:pos="360"/>
        </w:tabs>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7.Запрет на участие Консультанта в определенных видах деятельности</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7.1.В течение срока действия настоящего Контракта,  и после прекращения  действия контракта, Консультанту  и любой организация, находящаяся в ведомственном подчинении Консультанта, не иметь право на поставку товаров, работ или услуг (за исключением консультационных услуг,  и их продление) по любому проекту, вытекающему из предоставленных Консультантом  консультационных услуг или тесно связанных с ними.</w:t>
      </w:r>
      <w:proofErr w:type="gramEnd"/>
    </w:p>
    <w:p w:rsidR="00E9306D" w:rsidRPr="008075F2" w:rsidRDefault="00E9306D" w:rsidP="00E9306D">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8. Регулирующее право и язык Договора</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8.1. Контракт регулируется законодательством Кыргызской Республики, а языком Контракта является _________________________(язык договора). В случае составления Контракта на двух и более языках, преимущества имеет Контракт составленный _____________________________(укажите язык).</w:t>
      </w:r>
    </w:p>
    <w:p w:rsidR="00E9306D" w:rsidRPr="008075F2" w:rsidRDefault="00E9306D" w:rsidP="00E9306D">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9. Урегулирование разногласий</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9.1. Все споры по настоящему Контракту,  или в связи с ним, подлежат разрешению в Суде общей юрисдикции в соответствии с законодательством Кыргызской Республики.</w:t>
      </w:r>
    </w:p>
    <w:p w:rsidR="00E9306D" w:rsidRPr="008075F2" w:rsidRDefault="00E9306D" w:rsidP="00E9306D">
      <w:pPr>
        <w:pBdr>
          <w:top w:val="nil"/>
          <w:left w:val="nil"/>
          <w:bottom w:val="nil"/>
          <w:right w:val="nil"/>
          <w:between w:val="nil"/>
        </w:pBdr>
        <w:tabs>
          <w:tab w:val="left" w:pos="720"/>
          <w:tab w:val="left" w:pos="5040"/>
        </w:tabs>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 ЗАКАЗЧИКА</w:t>
      </w:r>
      <w:r w:rsidRPr="008075F2">
        <w:rPr>
          <w:rFonts w:ascii="Times New Roman" w:eastAsia="Times New Roman" w:hAnsi="Times New Roman" w:cs="Times New Roman"/>
          <w:color w:val="000000"/>
          <w:sz w:val="28"/>
          <w:szCs w:val="28"/>
        </w:rPr>
        <w:tab/>
        <w:t>ЗА КОНСУЛЬТАНТА</w:t>
      </w:r>
    </w:p>
    <w:p w:rsidR="00E9306D" w:rsidRPr="008075F2" w:rsidRDefault="00E9306D" w:rsidP="00E9306D">
      <w:pPr>
        <w:pBdr>
          <w:top w:val="nil"/>
          <w:left w:val="nil"/>
          <w:bottom w:val="nil"/>
          <w:right w:val="nil"/>
          <w:between w:val="nil"/>
        </w:pBdr>
        <w:tabs>
          <w:tab w:val="left" w:pos="720"/>
          <w:tab w:val="left" w:pos="5040"/>
        </w:tabs>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Подписано ____________________</w:t>
      </w:r>
      <w:r w:rsidRPr="008075F2">
        <w:rPr>
          <w:rFonts w:ascii="Times New Roman" w:eastAsia="Times New Roman" w:hAnsi="Times New Roman" w:cs="Times New Roman"/>
          <w:color w:val="000000"/>
          <w:sz w:val="28"/>
          <w:szCs w:val="28"/>
        </w:rPr>
        <w:tab/>
      </w:r>
      <w:proofErr w:type="spellStart"/>
      <w:proofErr w:type="gramStart"/>
      <w:r w:rsidRPr="008075F2">
        <w:rPr>
          <w:rFonts w:ascii="Times New Roman" w:eastAsia="Times New Roman" w:hAnsi="Times New Roman" w:cs="Times New Roman"/>
          <w:color w:val="000000"/>
          <w:sz w:val="28"/>
          <w:szCs w:val="28"/>
        </w:rPr>
        <w:t>Подписано</w:t>
      </w:r>
      <w:proofErr w:type="spellEnd"/>
      <w:proofErr w:type="gramEnd"/>
      <w:r w:rsidRPr="008075F2">
        <w:rPr>
          <w:rFonts w:ascii="Times New Roman" w:eastAsia="Times New Roman" w:hAnsi="Times New Roman" w:cs="Times New Roman"/>
          <w:color w:val="000000"/>
          <w:sz w:val="28"/>
          <w:szCs w:val="28"/>
        </w:rPr>
        <w:t xml:space="preserve"> ____________________</w:t>
      </w:r>
    </w:p>
    <w:p w:rsidR="00E9306D" w:rsidRPr="008075F2" w:rsidRDefault="00E9306D" w:rsidP="00E9306D">
      <w:pPr>
        <w:pStyle w:val="aa"/>
        <w:pBdr>
          <w:top w:val="nil"/>
          <w:left w:val="nil"/>
          <w:bottom w:val="nil"/>
          <w:right w:val="nil"/>
          <w:between w:val="nil"/>
        </w:pBdr>
        <w:spacing w:after="0" w:line="240" w:lineRule="auto"/>
        <w:ind w:left="0"/>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Должность: ________________________</w:t>
      </w:r>
      <w:r w:rsidRPr="008075F2">
        <w:rPr>
          <w:rFonts w:ascii="Times New Roman" w:eastAsia="Times New Roman" w:hAnsi="Times New Roman" w:cs="Times New Roman"/>
          <w:color w:val="000000"/>
          <w:sz w:val="28"/>
          <w:szCs w:val="28"/>
        </w:rPr>
        <w:tab/>
        <w:t>Должность: ____________________</w:t>
      </w:r>
    </w:p>
    <w:p w:rsidR="00E9306D" w:rsidRPr="008075F2" w:rsidRDefault="00E9306D" w:rsidP="008F753A">
      <w:pPr>
        <w:pBdr>
          <w:top w:val="nil"/>
          <w:left w:val="nil"/>
          <w:bottom w:val="nil"/>
          <w:right w:val="nil"/>
          <w:between w:val="nil"/>
        </w:pBdr>
        <w:tabs>
          <w:tab w:val="left" w:pos="720"/>
          <w:tab w:val="left" w:pos="5040"/>
        </w:tabs>
        <w:spacing w:after="0" w:line="240" w:lineRule="auto"/>
        <w:ind w:firstLine="708"/>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tabs>
          <w:tab w:val="left" w:pos="720"/>
          <w:tab w:val="left" w:pos="5040"/>
        </w:tabs>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r>
      <w:r w:rsidRPr="008075F2">
        <w:rPr>
          <w:rFonts w:ascii="Times New Roman" w:eastAsia="Times New Roman" w:hAnsi="Times New Roman" w:cs="Times New Roman"/>
          <w:b/>
          <w:smallCaps/>
          <w:color w:val="000000"/>
          <w:sz w:val="28"/>
          <w:szCs w:val="28"/>
        </w:rPr>
        <w:t>Список Приложений</w:t>
      </w:r>
    </w:p>
    <w:p w:rsidR="005D43FC" w:rsidRPr="008075F2" w:rsidRDefault="00A802BB" w:rsidP="008F753A">
      <w:pPr>
        <w:pBdr>
          <w:top w:val="nil"/>
          <w:left w:val="nil"/>
          <w:bottom w:val="nil"/>
          <w:right w:val="nil"/>
          <w:between w:val="nil"/>
        </w:pBdr>
        <w:tabs>
          <w:tab w:val="left" w:pos="0"/>
          <w:tab w:val="left" w:pos="720"/>
          <w:tab w:val="left" w:pos="10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Приложение</w:t>
      </w:r>
      <w:proofErr w:type="gramStart"/>
      <w:r w:rsidRPr="008075F2">
        <w:rPr>
          <w:rFonts w:ascii="Times New Roman" w:eastAsia="Times New Roman" w:hAnsi="Times New Roman" w:cs="Times New Roman"/>
          <w:color w:val="000000"/>
          <w:sz w:val="28"/>
          <w:szCs w:val="28"/>
        </w:rPr>
        <w:t xml:space="preserve"> А</w:t>
      </w:r>
      <w:proofErr w:type="gramEnd"/>
      <w:r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ab/>
        <w:t>Техническое задание</w:t>
      </w:r>
    </w:p>
    <w:p w:rsidR="005D43FC" w:rsidRPr="008075F2" w:rsidRDefault="00A802BB" w:rsidP="008F753A">
      <w:pPr>
        <w:pBdr>
          <w:top w:val="nil"/>
          <w:left w:val="nil"/>
          <w:bottom w:val="nil"/>
          <w:right w:val="nil"/>
          <w:between w:val="nil"/>
        </w:pBdr>
        <w:tabs>
          <w:tab w:val="left" w:pos="0"/>
          <w:tab w:val="left" w:pos="720"/>
          <w:tab w:val="left" w:pos="10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Приложение</w:t>
      </w:r>
      <w:proofErr w:type="gramStart"/>
      <w:r w:rsidRPr="008075F2">
        <w:rPr>
          <w:rFonts w:ascii="Times New Roman" w:eastAsia="Times New Roman" w:hAnsi="Times New Roman" w:cs="Times New Roman"/>
          <w:color w:val="000000"/>
          <w:sz w:val="28"/>
          <w:szCs w:val="28"/>
        </w:rPr>
        <w:t xml:space="preserve"> Б</w:t>
      </w:r>
      <w:proofErr w:type="gramEnd"/>
      <w:r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ab/>
        <w:t>Обязательства Консультанта по отчетности</w:t>
      </w:r>
    </w:p>
    <w:p w:rsidR="005D43FC" w:rsidRPr="008075F2" w:rsidRDefault="00A802BB" w:rsidP="008F753A">
      <w:pPr>
        <w:pBdr>
          <w:top w:val="nil"/>
          <w:left w:val="nil"/>
          <w:bottom w:val="nil"/>
          <w:right w:val="nil"/>
          <w:between w:val="nil"/>
        </w:pBdr>
        <w:tabs>
          <w:tab w:val="left" w:pos="0"/>
          <w:tab w:val="left" w:pos="720"/>
          <w:tab w:val="left" w:pos="10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Приложение</w:t>
      </w:r>
      <w:proofErr w:type="gramStart"/>
      <w:r w:rsidRPr="008075F2">
        <w:rPr>
          <w:rFonts w:ascii="Times New Roman" w:eastAsia="Times New Roman" w:hAnsi="Times New Roman" w:cs="Times New Roman"/>
          <w:color w:val="000000"/>
          <w:sz w:val="28"/>
          <w:szCs w:val="28"/>
        </w:rPr>
        <w:t xml:space="preserve"> В</w:t>
      </w:r>
      <w:proofErr w:type="gramEnd"/>
      <w:r w:rsidRPr="008075F2">
        <w:rPr>
          <w:rFonts w:ascii="Times New Roman" w:eastAsia="Times New Roman" w:hAnsi="Times New Roman" w:cs="Times New Roman"/>
          <w:color w:val="000000"/>
          <w:sz w:val="28"/>
          <w:szCs w:val="28"/>
        </w:rPr>
        <w:t>:</w:t>
      </w:r>
      <w:r w:rsidRPr="008075F2">
        <w:rPr>
          <w:rFonts w:ascii="Times New Roman" w:eastAsia="Times New Roman" w:hAnsi="Times New Roman" w:cs="Times New Roman"/>
          <w:color w:val="000000"/>
          <w:sz w:val="28"/>
          <w:szCs w:val="28"/>
        </w:rPr>
        <w:tab/>
        <w:t>Смета расходов на Услуги, Список персонала и Тарифная сетка</w:t>
      </w:r>
    </w:p>
    <w:p w:rsidR="005D43FC" w:rsidRPr="008075F2" w:rsidRDefault="00A802BB" w:rsidP="00E9306D">
      <w:pPr>
        <w:widowControl w:val="0"/>
        <w:pBdr>
          <w:top w:val="nil"/>
          <w:left w:val="nil"/>
          <w:bottom w:val="nil"/>
          <w:right w:val="nil"/>
          <w:between w:val="nil"/>
        </w:pBdr>
        <w:spacing w:after="0" w:line="240" w:lineRule="auto"/>
        <w:ind w:firstLine="709"/>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ВОЗНАГРАЖДЕНИЕ КОНСУЛЬТАНТОВ</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tbl>
      <w:tblPr>
        <w:tblStyle w:val="affff8"/>
        <w:tblW w:w="10123" w:type="dxa"/>
        <w:tblInd w:w="136" w:type="dxa"/>
        <w:tblLayout w:type="fixed"/>
        <w:tblLook w:val="0000" w:firstRow="0" w:lastRow="0" w:firstColumn="0" w:lastColumn="0" w:noHBand="0" w:noVBand="0"/>
      </w:tblPr>
      <w:tblGrid>
        <w:gridCol w:w="621"/>
        <w:gridCol w:w="3361"/>
        <w:gridCol w:w="1548"/>
        <w:gridCol w:w="1985"/>
        <w:gridCol w:w="1500"/>
        <w:gridCol w:w="1108"/>
      </w:tblGrid>
      <w:tr w:rsidR="005D43FC" w:rsidRPr="008075F2">
        <w:trPr>
          <w:trHeight w:val="1101"/>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Ф.И.О</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эксперта</w:t>
            </w: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Позиция  эксперта</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согласно</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ТП Форме 6</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Ставка</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вознаграждения</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часовая</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ставка/ за месяц</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Количество</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roofErr w:type="spellStart"/>
            <w:r w:rsidRPr="008075F2">
              <w:rPr>
                <w:rFonts w:ascii="Times New Roman" w:eastAsia="Times New Roman" w:hAnsi="Times New Roman" w:cs="Times New Roman"/>
                <w:color w:val="000000"/>
                <w:sz w:val="28"/>
                <w:szCs w:val="28"/>
              </w:rPr>
              <w:t>Человекочасов</w:t>
            </w:r>
            <w:proofErr w:type="spellEnd"/>
            <w:r w:rsidRPr="008075F2">
              <w:rPr>
                <w:rFonts w:ascii="Times New Roman" w:eastAsia="Times New Roman" w:hAnsi="Times New Roman" w:cs="Times New Roman"/>
                <w:color w:val="000000"/>
                <w:sz w:val="28"/>
                <w:szCs w:val="28"/>
              </w:rPr>
              <w:t>/месяцев</w:t>
            </w: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Сумма</w:t>
            </w:r>
          </w:p>
        </w:tc>
      </w:tr>
      <w:tr w:rsidR="005D43FC" w:rsidRPr="008075F2">
        <w:trPr>
          <w:trHeight w:val="572"/>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552"/>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546"/>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412"/>
        </w:trPr>
        <w:tc>
          <w:tcPr>
            <w:tcW w:w="62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w:t>
            </w:r>
          </w:p>
        </w:tc>
        <w:tc>
          <w:tcPr>
            <w:tcW w:w="3361"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4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10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bl>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right"/>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ВОЗМЕЩАЕМЫЕ РАСХОДЫ</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tbl>
      <w:tblPr>
        <w:tblStyle w:val="affff9"/>
        <w:tblW w:w="8885" w:type="dxa"/>
        <w:tblInd w:w="293" w:type="dxa"/>
        <w:tblLayout w:type="fixed"/>
        <w:tblLook w:val="0000" w:firstRow="0" w:lastRow="0" w:firstColumn="0" w:lastColumn="0" w:noHBand="0" w:noVBand="0"/>
      </w:tblPr>
      <w:tblGrid>
        <w:gridCol w:w="455"/>
        <w:gridCol w:w="2780"/>
        <w:gridCol w:w="1713"/>
        <w:gridCol w:w="1559"/>
        <w:gridCol w:w="1418"/>
        <w:gridCol w:w="960"/>
      </w:tblGrid>
      <w:tr w:rsidR="005D43FC" w:rsidRPr="008075F2">
        <w:trPr>
          <w:trHeight w:val="745"/>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b/>
                <w:color w:val="000000"/>
                <w:sz w:val="28"/>
                <w:szCs w:val="28"/>
              </w:rPr>
              <w:t>п</w:t>
            </w:r>
            <w:proofErr w:type="gramEnd"/>
            <w:r w:rsidRPr="008075F2">
              <w:rPr>
                <w:rFonts w:ascii="Times New Roman" w:eastAsia="Times New Roman" w:hAnsi="Times New Roman" w:cs="Times New Roman"/>
                <w:b/>
                <w:color w:val="000000"/>
                <w:sz w:val="28"/>
                <w:szCs w:val="28"/>
              </w:rPr>
              <w:t>/п</w:t>
            </w: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Виды возмещаемых  расходов</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Единица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Стоимость</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Количество</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Сумма</w:t>
            </w:r>
          </w:p>
        </w:tc>
      </w:tr>
      <w:tr w:rsidR="005D43FC" w:rsidRPr="008075F2">
        <w:trPr>
          <w:trHeight w:val="31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ab/>
            </w: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Суточные</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За день</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r w:rsidRPr="008075F2">
              <w:rPr>
                <w:rFonts w:ascii="Times New Roman" w:eastAsia="Times New Roman" w:hAnsi="Times New Roman" w:cs="Times New Roman"/>
                <w:color w:val="000000"/>
                <w:sz w:val="28"/>
                <w:szCs w:val="28"/>
              </w:rPr>
              <w:tab/>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Авиаперелеты</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 оба конца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Транспортные расходы внутри страны</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Аренда офиса</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Расходы за связь</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421"/>
        </w:trPr>
        <w:tc>
          <w:tcPr>
            <w:tcW w:w="455"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278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Обучения персонала</w:t>
            </w:r>
          </w:p>
        </w:tc>
        <w:tc>
          <w:tcPr>
            <w:tcW w:w="1713"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r w:rsidR="005D43FC" w:rsidRPr="008075F2">
        <w:trPr>
          <w:trHeight w:val="378"/>
        </w:trPr>
        <w:tc>
          <w:tcPr>
            <w:tcW w:w="7925"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A802BB"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Всего расходов:</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0" w:type="dxa"/>
              <w:left w:w="113" w:type="dxa"/>
              <w:bottom w:w="0" w:type="dxa"/>
              <w:right w:w="108" w:type="dxa"/>
            </w:tcMar>
          </w:tcPr>
          <w:p w:rsidR="005D43FC" w:rsidRPr="008075F2" w:rsidRDefault="005D43FC" w:rsidP="008F753A">
            <w:pPr>
              <w:widowControl w:val="0"/>
              <w:pBdr>
                <w:top w:val="nil"/>
                <w:left w:val="nil"/>
                <w:bottom w:val="nil"/>
                <w:right w:val="nil"/>
                <w:between w:val="nil"/>
              </w:pBdr>
              <w:spacing w:after="0" w:line="240" w:lineRule="auto"/>
              <w:ind w:firstLine="708"/>
              <w:rPr>
                <w:rFonts w:ascii="Times New Roman" w:eastAsia="Times New Roman" w:hAnsi="Times New Roman" w:cs="Times New Roman"/>
                <w:color w:val="000000"/>
                <w:sz w:val="28"/>
                <w:szCs w:val="28"/>
              </w:rPr>
            </w:pPr>
          </w:p>
        </w:tc>
      </w:tr>
    </w:tbl>
    <w:p w:rsidR="005D43FC" w:rsidRPr="008075F2" w:rsidRDefault="005D43FC" w:rsidP="008F753A">
      <w:pPr>
        <w:spacing w:after="0" w:line="240" w:lineRule="auto"/>
        <w:ind w:firstLine="708"/>
        <w:rPr>
          <w:rFonts w:ascii="Times New Roman" w:eastAsia="Times New Roman" w:hAnsi="Times New Roman" w:cs="Times New Roman"/>
          <w:sz w:val="28"/>
          <w:szCs w:val="28"/>
        </w:rPr>
        <w:sectPr w:rsidR="005D43FC" w:rsidRPr="008075F2">
          <w:footerReference w:type="default" r:id="rId18"/>
          <w:pgSz w:w="12240" w:h="15840"/>
          <w:pgMar w:top="1440" w:right="1440" w:bottom="1440" w:left="1800" w:header="720" w:footer="720" w:gutter="0"/>
          <w:cols w:space="720"/>
          <w:titlePg/>
        </w:sect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ТИПОВОЙ КОНТРАКТ НА КОНСУЛЬТАЦИОННЫЕ УСЛУГИ</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С ФИКСИРОВАННОЙ ОПЛАТОЙ</w:t>
      </w: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КОНТРАКТ</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(Наименование закупающей организации/Агента, именуемое в дальнейшем «Заказчик», ______________________________в лице ______________________________(указать Ф.И.О. руководителя), действующего на основании _____________________(указать документ, подтверждающий юридическое правомочие (устав, Положение, доверенность)), и ______________________________________________Наименование компании) именуемое в дальнейшем «Исполнитель», в лице ___________________________________(укажите Ф.И.О. консультанта, уполномоченного подписать контракт,  действующего на основании_____________________</w:t>
      </w:r>
      <w:proofErr w:type="gramStart"/>
      <w:r w:rsidRPr="008075F2">
        <w:rPr>
          <w:rFonts w:ascii="Times New Roman" w:eastAsia="Times New Roman" w:hAnsi="Times New Roman" w:cs="Times New Roman"/>
          <w:color w:val="000000"/>
          <w:sz w:val="28"/>
          <w:szCs w:val="28"/>
        </w:rPr>
        <w:t xml:space="preserve">( </w:t>
      </w:r>
      <w:proofErr w:type="gramEnd"/>
      <w:r w:rsidRPr="008075F2">
        <w:rPr>
          <w:rFonts w:ascii="Times New Roman" w:eastAsia="Times New Roman" w:hAnsi="Times New Roman" w:cs="Times New Roman"/>
          <w:color w:val="000000"/>
          <w:sz w:val="28"/>
          <w:szCs w:val="28"/>
        </w:rPr>
        <w:t>указать документ, подтверждающий юридическое правомочие (устав, доверенность)), с другой стороны, совместно именуемые «Стороны», по результатам проведенного конкурса №____________________________ заключили настоящий контракт,  (далее – Контракт) на оказание консультационных услуг _____________________________________________________________________</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___________________________________________</w:t>
      </w:r>
      <w:r w:rsidR="00E9306D" w:rsidRPr="008075F2">
        <w:rPr>
          <w:rFonts w:ascii="Times New Roman" w:eastAsia="Times New Roman" w:hAnsi="Times New Roman" w:cs="Times New Roman"/>
          <w:color w:val="000000"/>
          <w:sz w:val="28"/>
          <w:szCs w:val="28"/>
        </w:rPr>
        <w:t>__________________________</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(укажите наименование консультационных услуг)</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 Услуги</w:t>
      </w:r>
    </w:p>
    <w:tbl>
      <w:tblPr>
        <w:tblStyle w:val="affffa"/>
        <w:tblW w:w="9288" w:type="dxa"/>
        <w:tblInd w:w="0" w:type="dxa"/>
        <w:tblLayout w:type="fixed"/>
        <w:tblLook w:val="0000" w:firstRow="0" w:lastRow="0" w:firstColumn="0" w:lastColumn="0" w:noHBand="0" w:noVBand="0"/>
      </w:tblPr>
      <w:tblGrid>
        <w:gridCol w:w="9288"/>
      </w:tblGrid>
      <w:tr w:rsidR="005D43FC" w:rsidRPr="008075F2" w:rsidTr="00E9306D">
        <w:tc>
          <w:tcPr>
            <w:tcW w:w="9288" w:type="dxa"/>
            <w:shd w:val="clear" w:color="auto" w:fill="auto"/>
            <w:tcMar>
              <w:top w:w="0" w:type="dxa"/>
              <w:left w:w="108" w:type="dxa"/>
              <w:bottom w:w="0" w:type="dxa"/>
              <w:right w:w="108" w:type="dxa"/>
            </w:tcMar>
          </w:tcPr>
          <w:p w:rsidR="005D43FC" w:rsidRPr="008075F2" w:rsidRDefault="00A802BB" w:rsidP="008F753A">
            <w:pPr>
              <w:pBdr>
                <w:top w:val="nil"/>
                <w:left w:val="nil"/>
                <w:bottom w:val="nil"/>
                <w:right w:val="nil"/>
                <w:between w:val="nil"/>
              </w:pBdr>
              <w:tabs>
                <w:tab w:val="left" w:pos="720"/>
                <w:tab w:val="left" w:pos="126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1.1.  Консультант выполнит услуги, указанные в Приложении</w:t>
            </w:r>
            <w:proofErr w:type="gramStart"/>
            <w:r w:rsidRPr="008075F2">
              <w:rPr>
                <w:rFonts w:ascii="Times New Roman" w:eastAsia="Times New Roman" w:hAnsi="Times New Roman" w:cs="Times New Roman"/>
                <w:color w:val="000000"/>
                <w:sz w:val="28"/>
                <w:szCs w:val="28"/>
              </w:rPr>
              <w:t xml:space="preserve"> А</w:t>
            </w:r>
            <w:proofErr w:type="gramEnd"/>
            <w:r w:rsidRPr="008075F2">
              <w:rPr>
                <w:rFonts w:ascii="Times New Roman" w:eastAsia="Times New Roman" w:hAnsi="Times New Roman" w:cs="Times New Roman"/>
                <w:color w:val="000000"/>
                <w:sz w:val="28"/>
                <w:szCs w:val="28"/>
              </w:rPr>
              <w:t>, “Техническое задание” которое является неотъемлемой частью данного Контракта.</w:t>
            </w:r>
          </w:p>
          <w:p w:rsidR="005D43FC" w:rsidRPr="008075F2" w:rsidRDefault="00A802BB" w:rsidP="008F753A">
            <w:pPr>
              <w:pBdr>
                <w:top w:val="nil"/>
                <w:left w:val="nil"/>
                <w:bottom w:val="nil"/>
                <w:right w:val="nil"/>
                <w:between w:val="nil"/>
              </w:pBdr>
              <w:tabs>
                <w:tab w:val="left" w:pos="720"/>
                <w:tab w:val="left" w:pos="126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1.2. Консультант должен предоставить персонал, перечисленный в Приложении</w:t>
            </w:r>
            <w:proofErr w:type="gramStart"/>
            <w:r w:rsidRPr="008075F2">
              <w:rPr>
                <w:rFonts w:ascii="Times New Roman" w:eastAsia="Times New Roman" w:hAnsi="Times New Roman" w:cs="Times New Roman"/>
                <w:color w:val="000000"/>
                <w:sz w:val="28"/>
                <w:szCs w:val="28"/>
              </w:rPr>
              <w:t xml:space="preserve"> Б</w:t>
            </w:r>
            <w:proofErr w:type="gramEnd"/>
            <w:r w:rsidRPr="008075F2">
              <w:rPr>
                <w:rFonts w:ascii="Times New Roman" w:eastAsia="Times New Roman" w:hAnsi="Times New Roman" w:cs="Times New Roman"/>
                <w:color w:val="000000"/>
                <w:sz w:val="28"/>
                <w:szCs w:val="28"/>
              </w:rPr>
              <w:t>, “Персонал Консультанта” для выполнения консультационных услуг.</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1.3. Консультант должен представить Заказчику отчеты по форме и в сроки, указанные в Приложении</w:t>
            </w:r>
            <w:proofErr w:type="gramStart"/>
            <w:r w:rsidRPr="008075F2">
              <w:rPr>
                <w:rFonts w:ascii="Times New Roman" w:eastAsia="Times New Roman" w:hAnsi="Times New Roman" w:cs="Times New Roman"/>
                <w:color w:val="000000"/>
                <w:sz w:val="28"/>
                <w:szCs w:val="28"/>
              </w:rPr>
              <w:t xml:space="preserve"> В</w:t>
            </w:r>
            <w:proofErr w:type="gramEnd"/>
            <w:r w:rsidRPr="008075F2">
              <w:rPr>
                <w:rFonts w:ascii="Times New Roman" w:eastAsia="Times New Roman" w:hAnsi="Times New Roman" w:cs="Times New Roman"/>
                <w:color w:val="000000"/>
                <w:sz w:val="28"/>
                <w:szCs w:val="28"/>
              </w:rPr>
              <w:t>, “Обязательства Консультанта по отчетности”.</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2.Срок</w:t>
            </w:r>
          </w:p>
        </w:tc>
      </w:tr>
      <w:tr w:rsidR="005D43FC" w:rsidRPr="008075F2" w:rsidTr="00E9306D">
        <w:tc>
          <w:tcPr>
            <w:tcW w:w="9288" w:type="dxa"/>
            <w:shd w:val="clear" w:color="auto" w:fill="auto"/>
            <w:tcMar>
              <w:top w:w="0" w:type="dxa"/>
              <w:left w:w="108" w:type="dxa"/>
              <w:bottom w:w="0" w:type="dxa"/>
              <w:right w:w="108" w:type="dxa"/>
            </w:tcMar>
          </w:tcPr>
          <w:p w:rsidR="005D43FC" w:rsidRPr="008075F2" w:rsidRDefault="00A802BB" w:rsidP="008F753A">
            <w:pPr>
              <w:pBdr>
                <w:top w:val="nil"/>
                <w:left w:val="nil"/>
                <w:bottom w:val="nil"/>
                <w:right w:val="nil"/>
                <w:between w:val="nil"/>
              </w:pBdr>
              <w:tabs>
                <w:tab w:val="left" w:pos="126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2.1.Консультант должен выполнить консультационные услуги в течение периода, который начинается ______________________(</w:t>
            </w:r>
            <w:r w:rsidRPr="008075F2">
              <w:rPr>
                <w:rFonts w:ascii="Times New Roman" w:eastAsia="Times New Roman" w:hAnsi="Times New Roman" w:cs="Times New Roman"/>
                <w:i/>
                <w:color w:val="000000"/>
                <w:sz w:val="28"/>
                <w:szCs w:val="28"/>
              </w:rPr>
              <w:t>укажите дату начала)</w:t>
            </w:r>
            <w:r w:rsidRPr="008075F2">
              <w:rPr>
                <w:rFonts w:ascii="Times New Roman" w:eastAsia="Times New Roman" w:hAnsi="Times New Roman" w:cs="Times New Roman"/>
                <w:color w:val="000000"/>
                <w:sz w:val="28"/>
                <w:szCs w:val="28"/>
              </w:rPr>
              <w:t xml:space="preserve"> и продолжается вплоть </w:t>
            </w:r>
            <w:proofErr w:type="gramStart"/>
            <w:r w:rsidRPr="008075F2">
              <w:rPr>
                <w:rFonts w:ascii="Times New Roman" w:eastAsia="Times New Roman" w:hAnsi="Times New Roman" w:cs="Times New Roman"/>
                <w:color w:val="000000"/>
                <w:sz w:val="28"/>
                <w:szCs w:val="28"/>
              </w:rPr>
              <w:t>до</w:t>
            </w:r>
            <w:proofErr w:type="gramEnd"/>
            <w:r w:rsidRPr="008075F2">
              <w:rPr>
                <w:rFonts w:ascii="Times New Roman" w:eastAsia="Times New Roman" w:hAnsi="Times New Roman" w:cs="Times New Roman"/>
                <w:color w:val="000000"/>
                <w:sz w:val="28"/>
                <w:szCs w:val="28"/>
              </w:rPr>
              <w:t xml:space="preserve"> ___________________________(</w:t>
            </w:r>
            <w:r w:rsidRPr="008075F2">
              <w:rPr>
                <w:rFonts w:ascii="Times New Roman" w:eastAsia="Times New Roman" w:hAnsi="Times New Roman" w:cs="Times New Roman"/>
                <w:i/>
                <w:color w:val="000000"/>
                <w:sz w:val="28"/>
                <w:szCs w:val="28"/>
              </w:rPr>
              <w:t xml:space="preserve">укажите </w:t>
            </w:r>
            <w:proofErr w:type="gramStart"/>
            <w:r w:rsidRPr="008075F2">
              <w:rPr>
                <w:rFonts w:ascii="Times New Roman" w:eastAsia="Times New Roman" w:hAnsi="Times New Roman" w:cs="Times New Roman"/>
                <w:i/>
                <w:color w:val="000000"/>
                <w:sz w:val="28"/>
                <w:szCs w:val="28"/>
              </w:rPr>
              <w:t>дату</w:t>
            </w:r>
            <w:proofErr w:type="gramEnd"/>
            <w:r w:rsidRPr="008075F2">
              <w:rPr>
                <w:rFonts w:ascii="Times New Roman" w:eastAsia="Times New Roman" w:hAnsi="Times New Roman" w:cs="Times New Roman"/>
                <w:i/>
                <w:color w:val="000000"/>
                <w:sz w:val="28"/>
                <w:szCs w:val="28"/>
              </w:rPr>
              <w:t xml:space="preserve"> завершения)</w:t>
            </w:r>
            <w:r w:rsidRPr="008075F2">
              <w:rPr>
                <w:rFonts w:ascii="Times New Roman" w:eastAsia="Times New Roman" w:hAnsi="Times New Roman" w:cs="Times New Roman"/>
                <w:color w:val="000000"/>
                <w:sz w:val="28"/>
                <w:szCs w:val="28"/>
              </w:rPr>
              <w:t>, или в любой другой период, который может быть впоследствии согласован сторонами в письменном виде.</w:t>
            </w:r>
          </w:p>
          <w:p w:rsidR="00E9306D" w:rsidRPr="008075F2" w:rsidRDefault="00A802BB" w:rsidP="00E9306D">
            <w:pPr>
              <w:pBdr>
                <w:top w:val="nil"/>
                <w:left w:val="nil"/>
                <w:bottom w:val="nil"/>
                <w:right w:val="nil"/>
                <w:between w:val="nil"/>
              </w:pBdr>
              <w:tabs>
                <w:tab w:val="left" w:pos="1260"/>
              </w:tabs>
              <w:spacing w:after="0" w:line="240" w:lineRule="auto"/>
              <w:ind w:firstLine="708"/>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3.Оплата</w:t>
            </w:r>
          </w:p>
          <w:p w:rsidR="00E9306D" w:rsidRPr="008075F2" w:rsidRDefault="00E9306D" w:rsidP="00E9306D">
            <w:pPr>
              <w:pBdr>
                <w:top w:val="nil"/>
                <w:left w:val="nil"/>
                <w:bottom w:val="nil"/>
                <w:right w:val="nil"/>
                <w:between w:val="nil"/>
              </w:pBdr>
              <w:tabs>
                <w:tab w:val="left" w:pos="1260"/>
              </w:tabs>
              <w:spacing w:after="0" w:line="240" w:lineRule="auto"/>
              <w:ind w:firstLine="708"/>
              <w:jc w:val="center"/>
              <w:rPr>
                <w:rFonts w:ascii="Times New Roman" w:eastAsia="Times New Roman" w:hAnsi="Times New Roman" w:cs="Times New Roman"/>
                <w:b/>
                <w:color w:val="000000"/>
                <w:sz w:val="28"/>
                <w:szCs w:val="28"/>
              </w:rPr>
            </w:pP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3.1. За Услуги, оказанные согласно Приложению</w:t>
            </w:r>
            <w:proofErr w:type="gramStart"/>
            <w:r w:rsidRPr="008075F2">
              <w:rPr>
                <w:rFonts w:ascii="Times New Roman" w:eastAsia="Times New Roman" w:hAnsi="Times New Roman" w:cs="Times New Roman"/>
                <w:color w:val="000000"/>
                <w:sz w:val="28"/>
                <w:szCs w:val="28"/>
              </w:rPr>
              <w:t xml:space="preserve"> А</w:t>
            </w:r>
            <w:proofErr w:type="gramEnd"/>
            <w:r w:rsidRPr="008075F2">
              <w:rPr>
                <w:rFonts w:ascii="Times New Roman" w:eastAsia="Times New Roman" w:hAnsi="Times New Roman" w:cs="Times New Roman"/>
                <w:color w:val="000000"/>
                <w:sz w:val="28"/>
                <w:szCs w:val="28"/>
              </w:rPr>
              <w:t>, Заказчик заплатит Консультанту сумму, не превышающую _________________________________(</w:t>
            </w:r>
            <w:r w:rsidRPr="008075F2">
              <w:rPr>
                <w:rFonts w:ascii="Times New Roman" w:eastAsia="Times New Roman" w:hAnsi="Times New Roman" w:cs="Times New Roman"/>
                <w:i/>
                <w:color w:val="000000"/>
                <w:sz w:val="28"/>
                <w:szCs w:val="28"/>
              </w:rPr>
              <w:t>укажите сумму контракта)</w:t>
            </w:r>
            <w:r w:rsidRPr="008075F2">
              <w:rPr>
                <w:rFonts w:ascii="Times New Roman" w:eastAsia="Times New Roman" w:hAnsi="Times New Roman" w:cs="Times New Roman"/>
                <w:color w:val="000000"/>
                <w:sz w:val="28"/>
                <w:szCs w:val="28"/>
              </w:rPr>
              <w:t xml:space="preserve">. В данную сумму </w:t>
            </w:r>
            <w:proofErr w:type="gramStart"/>
            <w:r w:rsidRPr="008075F2">
              <w:rPr>
                <w:rFonts w:ascii="Times New Roman" w:eastAsia="Times New Roman" w:hAnsi="Times New Roman" w:cs="Times New Roman"/>
                <w:color w:val="000000"/>
                <w:sz w:val="28"/>
                <w:szCs w:val="28"/>
              </w:rPr>
              <w:t>входит</w:t>
            </w:r>
            <w:proofErr w:type="gramEnd"/>
            <w:r w:rsidRPr="008075F2">
              <w:rPr>
                <w:rFonts w:ascii="Times New Roman" w:eastAsia="Times New Roman" w:hAnsi="Times New Roman" w:cs="Times New Roman"/>
                <w:color w:val="000000"/>
                <w:sz w:val="28"/>
                <w:szCs w:val="28"/>
              </w:rPr>
              <w:t xml:space="preserve"> все издержки и прибыли Консультанта, а также все налоговые обязательства, Консультанта.</w:t>
            </w:r>
          </w:p>
          <w:p w:rsidR="00E9306D" w:rsidRPr="008075F2" w:rsidRDefault="00E9306D" w:rsidP="00E9306D">
            <w:pPr>
              <w:keepNext/>
              <w:keepLines/>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3.2.График платежей:</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_____________________________________________(</w:t>
            </w:r>
            <w:r w:rsidRPr="008075F2">
              <w:rPr>
                <w:rFonts w:ascii="Times New Roman" w:eastAsia="Times New Roman" w:hAnsi="Times New Roman" w:cs="Times New Roman"/>
                <w:i/>
                <w:color w:val="000000"/>
                <w:sz w:val="28"/>
                <w:szCs w:val="28"/>
              </w:rPr>
              <w:t xml:space="preserve">сумма  и валюта) </w:t>
            </w:r>
            <w:r w:rsidRPr="008075F2">
              <w:rPr>
                <w:rFonts w:ascii="Times New Roman" w:eastAsia="Times New Roman" w:hAnsi="Times New Roman" w:cs="Times New Roman"/>
                <w:color w:val="000000"/>
                <w:sz w:val="28"/>
                <w:szCs w:val="28"/>
              </w:rPr>
              <w:t>при получении Заказчиком первого отчета, приемлемого для Заказчика; и</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_____________________________________________(</w:t>
            </w:r>
            <w:r w:rsidRPr="008075F2">
              <w:rPr>
                <w:rFonts w:ascii="Times New Roman" w:eastAsia="Times New Roman" w:hAnsi="Times New Roman" w:cs="Times New Roman"/>
                <w:i/>
                <w:color w:val="000000"/>
                <w:sz w:val="28"/>
                <w:szCs w:val="28"/>
              </w:rPr>
              <w:t xml:space="preserve">сумма и валюта) </w:t>
            </w:r>
            <w:r w:rsidRPr="008075F2">
              <w:rPr>
                <w:rFonts w:ascii="Times New Roman" w:eastAsia="Times New Roman" w:hAnsi="Times New Roman" w:cs="Times New Roman"/>
                <w:color w:val="000000"/>
                <w:sz w:val="28"/>
                <w:szCs w:val="28"/>
              </w:rPr>
              <w:t>при получении Заказчиком второго отчета, приемлемого для Заказчика; и</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roofErr w:type="gramStart"/>
            <w:r w:rsidRPr="008075F2">
              <w:rPr>
                <w:rFonts w:ascii="Times New Roman" w:eastAsia="Times New Roman" w:hAnsi="Times New Roman" w:cs="Times New Roman"/>
                <w:color w:val="000000"/>
                <w:sz w:val="28"/>
                <w:szCs w:val="28"/>
              </w:rPr>
              <w:t>_____________________________________________(сумма и валюта) при получении Заказчиком  окончательного, приемлемого для Заказчика;</w:t>
            </w:r>
            <w:proofErr w:type="gramEnd"/>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ИТОГО:____________________________________________________________________</w:t>
            </w:r>
          </w:p>
          <w:p w:rsidR="00E9306D" w:rsidRPr="008075F2" w:rsidRDefault="00E9306D" w:rsidP="00E9306D">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i/>
                <w:color w:val="000000"/>
                <w:sz w:val="28"/>
                <w:szCs w:val="28"/>
              </w:rPr>
              <w:t>(вставить общую сумму контракта и валюту)</w:t>
            </w:r>
          </w:p>
          <w:p w:rsidR="00E9306D" w:rsidRPr="008075F2" w:rsidRDefault="00E9306D" w:rsidP="00E9306D">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3.3. Оплата должна производиться в _____________________________(</w:t>
            </w:r>
            <w:r w:rsidRPr="008075F2">
              <w:rPr>
                <w:rFonts w:ascii="Times New Roman" w:eastAsia="Times New Roman" w:hAnsi="Times New Roman" w:cs="Times New Roman"/>
                <w:i/>
                <w:color w:val="000000"/>
                <w:sz w:val="28"/>
                <w:szCs w:val="28"/>
              </w:rPr>
              <w:t>укажите валюту)</w:t>
            </w:r>
            <w:r w:rsidRPr="008075F2">
              <w:rPr>
                <w:rFonts w:ascii="Times New Roman" w:eastAsia="Times New Roman" w:hAnsi="Times New Roman" w:cs="Times New Roman"/>
                <w:color w:val="000000"/>
                <w:sz w:val="28"/>
                <w:szCs w:val="28"/>
              </w:rPr>
              <w:t>, не позднее, чем через 30 дней после того, как Координатору, указанному в пункте 4, будут предоставлены счета в двух экземплярах.</w:t>
            </w:r>
          </w:p>
          <w:p w:rsidR="00E9306D" w:rsidRPr="008075F2" w:rsidRDefault="00E9306D" w:rsidP="00E9306D">
            <w:pPr>
              <w:pBdr>
                <w:top w:val="nil"/>
                <w:left w:val="nil"/>
                <w:bottom w:val="nil"/>
                <w:right w:val="nil"/>
                <w:between w:val="nil"/>
              </w:pBdr>
              <w:tabs>
                <w:tab w:val="left" w:pos="720"/>
                <w:tab w:val="left" w:pos="1440"/>
                <w:tab w:val="left" w:pos="2160"/>
                <w:tab w:val="left" w:pos="2880"/>
              </w:tabs>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4.Руководство Проектом</w:t>
            </w:r>
          </w:p>
          <w:p w:rsidR="00E9306D" w:rsidRPr="008075F2" w:rsidRDefault="00E9306D" w:rsidP="00E9306D">
            <w:pPr>
              <w:pBdr>
                <w:top w:val="nil"/>
                <w:left w:val="nil"/>
                <w:bottom w:val="nil"/>
                <w:right w:val="nil"/>
                <w:between w:val="nil"/>
              </w:pBdr>
              <w:tabs>
                <w:tab w:val="left" w:pos="720"/>
                <w:tab w:val="left" w:pos="1440"/>
                <w:tab w:val="left" w:pos="2160"/>
                <w:tab w:val="left" w:pos="28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4.1. Заказчик назначает ________________________________________(</w:t>
            </w:r>
            <w:r w:rsidRPr="008075F2">
              <w:rPr>
                <w:rFonts w:ascii="Times New Roman" w:eastAsia="Times New Roman" w:hAnsi="Times New Roman" w:cs="Times New Roman"/>
                <w:i/>
                <w:color w:val="000000"/>
                <w:sz w:val="28"/>
                <w:szCs w:val="28"/>
              </w:rPr>
              <w:t>укажите Ф.И.О.)</w:t>
            </w:r>
            <w:r w:rsidRPr="008075F2">
              <w:rPr>
                <w:rFonts w:ascii="Times New Roman" w:eastAsia="Times New Roman" w:hAnsi="Times New Roman" w:cs="Times New Roman"/>
                <w:color w:val="000000"/>
                <w:sz w:val="28"/>
                <w:szCs w:val="28"/>
              </w:rPr>
              <w:t xml:space="preserve"> в качестве Координатора Заказчика. Координатор будет отвечать за координацию деятельности по настоящему Контракту, за получение и утверждение Заказчиком отчетов и других предоставляемых материалов, а также за получение и утверждение счетов к оплате.</w:t>
            </w:r>
          </w:p>
          <w:p w:rsidR="00E9306D" w:rsidRPr="008075F2" w:rsidRDefault="00E9306D" w:rsidP="00E9306D">
            <w:pPr>
              <w:pBdr>
                <w:top w:val="nil"/>
                <w:left w:val="nil"/>
                <w:bottom w:val="nil"/>
                <w:right w:val="nil"/>
                <w:between w:val="nil"/>
              </w:pBdr>
              <w:tabs>
                <w:tab w:val="left" w:pos="1260"/>
              </w:tabs>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4.2. Отчеты, перечисленные в Приложении</w:t>
            </w:r>
            <w:proofErr w:type="gramStart"/>
            <w:r w:rsidRPr="008075F2">
              <w:rPr>
                <w:rFonts w:ascii="Times New Roman" w:eastAsia="Times New Roman" w:hAnsi="Times New Roman" w:cs="Times New Roman"/>
                <w:color w:val="000000"/>
                <w:sz w:val="28"/>
                <w:szCs w:val="28"/>
              </w:rPr>
              <w:t xml:space="preserve"> В</w:t>
            </w:r>
            <w:proofErr w:type="gramEnd"/>
            <w:r w:rsidRPr="008075F2">
              <w:rPr>
                <w:rFonts w:ascii="Times New Roman" w:eastAsia="Times New Roman" w:hAnsi="Times New Roman" w:cs="Times New Roman"/>
                <w:color w:val="000000"/>
                <w:sz w:val="28"/>
                <w:szCs w:val="28"/>
              </w:rPr>
              <w:t>, “Обязательства Консультанта по отчетности” должны быть представлены в течение срока выполнения задания и послужат основой для выплат, которые должны быть произведены согласно пункту 3.</w:t>
            </w:r>
          </w:p>
        </w:tc>
      </w:tr>
      <w:tr w:rsidR="005D43FC" w:rsidRPr="008075F2" w:rsidTr="00E9306D">
        <w:tc>
          <w:tcPr>
            <w:tcW w:w="9288" w:type="dxa"/>
            <w:shd w:val="clear" w:color="auto" w:fill="auto"/>
            <w:tcMar>
              <w:top w:w="0" w:type="dxa"/>
              <w:left w:w="108" w:type="dxa"/>
              <w:bottom w:w="0" w:type="dxa"/>
              <w:right w:w="108"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5.Стандарты на выполняемые услуги</w:t>
            </w:r>
          </w:p>
        </w:tc>
      </w:tr>
      <w:tr w:rsidR="005D43FC" w:rsidRPr="008075F2" w:rsidTr="00E9306D">
        <w:tc>
          <w:tcPr>
            <w:tcW w:w="9288" w:type="dxa"/>
            <w:shd w:val="clear" w:color="auto" w:fill="auto"/>
            <w:tcMar>
              <w:top w:w="0" w:type="dxa"/>
              <w:left w:w="108" w:type="dxa"/>
              <w:bottom w:w="0" w:type="dxa"/>
              <w:right w:w="108" w:type="dxa"/>
            </w:tcMar>
          </w:tcPr>
          <w:p w:rsidR="005D43FC" w:rsidRPr="008075F2" w:rsidRDefault="00A802BB" w:rsidP="008F753A">
            <w:pPr>
              <w:pBdr>
                <w:top w:val="nil"/>
                <w:left w:val="nil"/>
                <w:bottom w:val="nil"/>
                <w:right w:val="nil"/>
                <w:between w:val="nil"/>
              </w:pBdr>
              <w:tabs>
                <w:tab w:val="left" w:pos="720"/>
                <w:tab w:val="left" w:pos="1080"/>
                <w:tab w:val="left" w:pos="135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5.1. Консультант обязуется выполнить </w:t>
            </w:r>
            <w:proofErr w:type="gramStart"/>
            <w:r w:rsidRPr="008075F2">
              <w:rPr>
                <w:rFonts w:ascii="Times New Roman" w:eastAsia="Times New Roman" w:hAnsi="Times New Roman" w:cs="Times New Roman"/>
                <w:color w:val="000000"/>
                <w:sz w:val="28"/>
                <w:szCs w:val="28"/>
              </w:rPr>
              <w:t>Консультационные</w:t>
            </w:r>
            <w:proofErr w:type="gramEnd"/>
            <w:r w:rsidRPr="008075F2">
              <w:rPr>
                <w:rFonts w:ascii="Times New Roman" w:eastAsia="Times New Roman" w:hAnsi="Times New Roman" w:cs="Times New Roman"/>
                <w:color w:val="000000"/>
                <w:sz w:val="28"/>
                <w:szCs w:val="28"/>
              </w:rPr>
              <w:t xml:space="preserve"> на самом высоком уровне профессионализма, этических и моральных норм.</w:t>
            </w:r>
          </w:p>
          <w:p w:rsidR="005D43FC" w:rsidRPr="008075F2" w:rsidRDefault="00A802BB" w:rsidP="008F753A">
            <w:pPr>
              <w:pBdr>
                <w:top w:val="nil"/>
                <w:left w:val="nil"/>
                <w:bottom w:val="nil"/>
                <w:right w:val="nil"/>
                <w:between w:val="nil"/>
              </w:pBdr>
              <w:tabs>
                <w:tab w:val="left" w:pos="720"/>
                <w:tab w:val="left" w:pos="1080"/>
                <w:tab w:val="left" w:pos="135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5.2. В случае  неудовлетворительной оценки Заказчиком работы экспертов,  Консультант оперативно заменит всех привлеченных по этому Контракту экспертов.</w:t>
            </w:r>
          </w:p>
        </w:tc>
      </w:tr>
      <w:tr w:rsidR="005D43FC" w:rsidRPr="008075F2" w:rsidTr="00E9306D">
        <w:tc>
          <w:tcPr>
            <w:tcW w:w="9288" w:type="dxa"/>
            <w:shd w:val="clear" w:color="auto" w:fill="auto"/>
            <w:tcMar>
              <w:top w:w="0" w:type="dxa"/>
              <w:left w:w="108" w:type="dxa"/>
              <w:bottom w:w="0" w:type="dxa"/>
              <w:right w:w="108" w:type="dxa"/>
            </w:tcMar>
          </w:tcPr>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6. Конфиденциальность</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6.1. В течение срока действия настоящего Контракта и в течение двух лет после его истечения Консультант не будет, без предварительного письменного согласия Заказчика, разглашать какую-либо информацию, являющуюся собственностью или представляющую собой конфиденциальные данные и относящуюся к Услугам, настоящему Контракту или же предпринимательской деятельности и операциям Заказчика.</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7.Права собственности на материал</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7.1. Все исследования, отчеты и другой материал, графики, программное обеспечение и прочие документы, подготовленные Консультантом для Заказчика в рамках данного Контракта, является собственностью Заказчика. Консультант может сохранить копию такой документации и программное обеспечение.</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8.Переуступка обязательств</w:t>
            </w:r>
            <w:r w:rsidRPr="008075F2">
              <w:rPr>
                <w:rFonts w:ascii="Times New Roman" w:eastAsia="Times New Roman" w:hAnsi="Times New Roman" w:cs="Times New Roman"/>
                <w:color w:val="000000"/>
                <w:sz w:val="28"/>
                <w:szCs w:val="28"/>
              </w:rPr>
              <w:tab/>
            </w:r>
          </w:p>
          <w:p w:rsidR="005D43FC" w:rsidRPr="008075F2" w:rsidRDefault="00A802BB" w:rsidP="008F753A">
            <w:pPr>
              <w:numPr>
                <w:ilvl w:val="1"/>
                <w:numId w:val="50"/>
              </w:numPr>
              <w:pBdr>
                <w:top w:val="nil"/>
                <w:left w:val="nil"/>
                <w:bottom w:val="nil"/>
                <w:right w:val="nil"/>
                <w:between w:val="nil"/>
              </w:pBdr>
              <w:spacing w:after="0" w:line="240" w:lineRule="auto"/>
              <w:ind w:left="0"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8.1. Без предварительного письменного согласия Заказчика,  Консультант не должен переуступать свои обязательства по настоящему Контракту или </w:t>
            </w:r>
            <w:proofErr w:type="spellStart"/>
            <w:r w:rsidRPr="008075F2">
              <w:rPr>
                <w:rFonts w:ascii="Times New Roman" w:eastAsia="Times New Roman" w:hAnsi="Times New Roman" w:cs="Times New Roman"/>
                <w:color w:val="000000"/>
                <w:sz w:val="28"/>
                <w:szCs w:val="28"/>
              </w:rPr>
              <w:t>суб</w:t>
            </w:r>
            <w:proofErr w:type="spellEnd"/>
            <w:r w:rsidRPr="008075F2">
              <w:rPr>
                <w:rFonts w:ascii="Times New Roman" w:eastAsia="Times New Roman" w:hAnsi="Times New Roman" w:cs="Times New Roman"/>
                <w:color w:val="000000"/>
                <w:sz w:val="28"/>
                <w:szCs w:val="28"/>
              </w:rPr>
              <w:t xml:space="preserve"> контракту, или любой его части.</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9. Применимое право и язык Контракта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9.1. Контракт регулируется законодательством Кыргызской Республики, а языком Контракта является _________________________(язык договора). В случае составления Контракта на двух и более языках, преимущества имеет Контракт составленный _____________________________(укажите язык).</w:t>
            </w:r>
          </w:p>
          <w:p w:rsidR="005D43FC" w:rsidRPr="008075F2" w:rsidRDefault="00A802BB"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r w:rsidRPr="008075F2">
              <w:rPr>
                <w:rFonts w:ascii="Times New Roman" w:eastAsia="Times New Roman" w:hAnsi="Times New Roman" w:cs="Times New Roman"/>
                <w:b/>
                <w:color w:val="000000"/>
                <w:sz w:val="28"/>
                <w:szCs w:val="28"/>
              </w:rPr>
              <w:t>10. Урегулирование разногласий</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10.1. Все споры по настоящему Контракту,  или в связи с ним, подлежат разрешению в Суде общей юрисдикции в соответствии с законодательством Кыргызской Республики.</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ЗА ЗАКАЗЧИКА</w:t>
            </w:r>
            <w:r w:rsidRPr="008075F2">
              <w:rPr>
                <w:rFonts w:ascii="Times New Roman" w:eastAsia="Times New Roman" w:hAnsi="Times New Roman" w:cs="Times New Roman"/>
                <w:color w:val="000000"/>
                <w:sz w:val="28"/>
                <w:szCs w:val="28"/>
              </w:rPr>
              <w:tab/>
            </w:r>
            <w:r w:rsidRPr="008075F2">
              <w:rPr>
                <w:rFonts w:ascii="Times New Roman" w:eastAsia="Times New Roman" w:hAnsi="Times New Roman" w:cs="Times New Roman"/>
                <w:color w:val="000000"/>
                <w:sz w:val="28"/>
                <w:szCs w:val="28"/>
              </w:rPr>
              <w:tab/>
            </w:r>
            <w:r w:rsidRPr="008075F2">
              <w:rPr>
                <w:rFonts w:ascii="Times New Roman" w:eastAsia="Times New Roman" w:hAnsi="Times New Roman" w:cs="Times New Roman"/>
                <w:color w:val="000000"/>
                <w:sz w:val="28"/>
                <w:szCs w:val="28"/>
              </w:rPr>
              <w:tab/>
            </w:r>
            <w:r w:rsidRPr="008075F2">
              <w:rPr>
                <w:rFonts w:ascii="Times New Roman" w:eastAsia="Times New Roman" w:hAnsi="Times New Roman" w:cs="Times New Roman"/>
                <w:color w:val="000000"/>
                <w:sz w:val="28"/>
                <w:szCs w:val="28"/>
              </w:rPr>
              <w:tab/>
              <w:t>ЗА КОНСУЛЬТАНТА</w:t>
            </w:r>
          </w:p>
          <w:p w:rsidR="005D43FC" w:rsidRPr="008075F2" w:rsidRDefault="00A802BB"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ab/>
              <w:t>Подписано ___________________</w:t>
            </w:r>
            <w:r w:rsidRPr="008075F2">
              <w:rPr>
                <w:rFonts w:ascii="Times New Roman" w:eastAsia="Times New Roman" w:hAnsi="Times New Roman" w:cs="Times New Roman"/>
                <w:color w:val="000000"/>
                <w:sz w:val="28"/>
                <w:szCs w:val="28"/>
              </w:rPr>
              <w:tab/>
            </w:r>
            <w:proofErr w:type="spellStart"/>
            <w:proofErr w:type="gramStart"/>
            <w:r w:rsidRPr="008075F2">
              <w:rPr>
                <w:rFonts w:ascii="Times New Roman" w:eastAsia="Times New Roman" w:hAnsi="Times New Roman" w:cs="Times New Roman"/>
                <w:color w:val="000000"/>
                <w:sz w:val="28"/>
                <w:szCs w:val="28"/>
              </w:rPr>
              <w:t>Подписано</w:t>
            </w:r>
            <w:proofErr w:type="spellEnd"/>
            <w:proofErr w:type="gramEnd"/>
            <w:r w:rsidRPr="008075F2">
              <w:rPr>
                <w:rFonts w:ascii="Times New Roman" w:eastAsia="Times New Roman" w:hAnsi="Times New Roman" w:cs="Times New Roman"/>
                <w:color w:val="000000"/>
                <w:sz w:val="28"/>
                <w:szCs w:val="28"/>
              </w:rPr>
              <w:t xml:space="preserve"> ____________________</w:t>
            </w:r>
          </w:p>
          <w:p w:rsidR="005D43FC" w:rsidRPr="008075F2" w:rsidRDefault="005D43FC" w:rsidP="008F753A">
            <w:pPr>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tc>
      </w:tr>
    </w:tbl>
    <w:p w:rsidR="005D43FC" w:rsidRPr="008075F2" w:rsidRDefault="00A802BB" w:rsidP="008F753A">
      <w:pPr>
        <w:pBdr>
          <w:top w:val="nil"/>
          <w:left w:val="nil"/>
          <w:bottom w:val="nil"/>
          <w:right w:val="nil"/>
          <w:between w:val="nil"/>
        </w:pBdr>
        <w:tabs>
          <w:tab w:val="left" w:pos="720"/>
          <w:tab w:val="left" w:pos="5040"/>
        </w:tabs>
        <w:spacing w:after="0" w:line="240" w:lineRule="auto"/>
        <w:ind w:firstLine="708"/>
        <w:jc w:val="both"/>
        <w:rPr>
          <w:rFonts w:ascii="Times New Roman" w:eastAsia="Times New Roman" w:hAnsi="Times New Roman" w:cs="Times New Roman"/>
          <w:color w:val="000000"/>
          <w:sz w:val="28"/>
          <w:szCs w:val="28"/>
        </w:rPr>
        <w:sectPr w:rsidR="005D43FC" w:rsidRPr="008075F2">
          <w:footerReference w:type="default" r:id="rId19"/>
          <w:pgSz w:w="12240" w:h="15840"/>
          <w:pgMar w:top="1440" w:right="1440" w:bottom="1440" w:left="1728" w:header="720" w:footer="720" w:gutter="0"/>
          <w:cols w:space="720"/>
          <w:titlePg/>
        </w:sectPr>
      </w:pPr>
      <w:r w:rsidRPr="008075F2">
        <w:rPr>
          <w:rFonts w:ascii="Times New Roman" w:eastAsia="Times New Roman" w:hAnsi="Times New Roman" w:cs="Times New Roman"/>
          <w:color w:val="000000"/>
          <w:sz w:val="28"/>
          <w:szCs w:val="28"/>
        </w:rPr>
        <w:tab/>
        <w:t>Должность: ______________________</w:t>
      </w:r>
      <w:r w:rsidRPr="008075F2">
        <w:rPr>
          <w:rFonts w:ascii="Times New Roman" w:eastAsia="Times New Roman" w:hAnsi="Times New Roman" w:cs="Times New Roman"/>
          <w:color w:val="000000"/>
          <w:sz w:val="28"/>
          <w:szCs w:val="28"/>
        </w:rPr>
        <w:tab/>
        <w:t>Должность: ________________________</w:t>
      </w:r>
    </w:p>
    <w:p w:rsidR="005D43FC" w:rsidRPr="008075F2" w:rsidRDefault="00A802BB" w:rsidP="008F753A">
      <w:pPr>
        <w:pBdr>
          <w:top w:val="nil"/>
          <w:left w:val="nil"/>
          <w:bottom w:val="nil"/>
          <w:right w:val="nil"/>
          <w:between w:val="nil"/>
        </w:pBdr>
        <w:tabs>
          <w:tab w:val="left" w:pos="0"/>
          <w:tab w:val="left" w:pos="720"/>
          <w:tab w:val="left" w:pos="1440"/>
          <w:tab w:val="left" w:pos="2160"/>
          <w:tab w:val="left" w:pos="2880"/>
        </w:tabs>
        <w:spacing w:after="0" w:line="240" w:lineRule="auto"/>
        <w:ind w:firstLine="708"/>
        <w:jc w:val="center"/>
        <w:rPr>
          <w:rFonts w:ascii="Times New Roman" w:eastAsia="Times New Roman" w:hAnsi="Times New Roman" w:cs="Times New Roman"/>
          <w:color w:val="000000"/>
          <w:sz w:val="28"/>
          <w:szCs w:val="28"/>
        </w:rPr>
      </w:pPr>
      <w:bookmarkStart w:id="127" w:name="_heading=h.3j2qqm31" w:colFirst="0" w:colLast="0"/>
      <w:bookmarkEnd w:id="127"/>
      <w:r w:rsidRPr="008075F2">
        <w:rPr>
          <w:rFonts w:ascii="Times New Roman" w:eastAsia="Times New Roman" w:hAnsi="Times New Roman" w:cs="Times New Roman"/>
          <w:b/>
          <w:smallCaps/>
          <w:color w:val="000000"/>
          <w:sz w:val="28"/>
          <w:szCs w:val="28"/>
        </w:rPr>
        <w:t>Список Приложений</w:t>
      </w:r>
    </w:p>
    <w:p w:rsidR="005D43FC" w:rsidRPr="008075F2" w:rsidRDefault="005D43FC" w:rsidP="008F753A">
      <w:pPr>
        <w:pBdr>
          <w:top w:val="nil"/>
          <w:left w:val="nil"/>
          <w:bottom w:val="nil"/>
          <w:right w:val="nil"/>
          <w:between w:val="nil"/>
        </w:pBdr>
        <w:tabs>
          <w:tab w:val="left" w:pos="0"/>
          <w:tab w:val="left" w:pos="720"/>
          <w:tab w:val="left" w:pos="1440"/>
          <w:tab w:val="left" w:pos="2160"/>
          <w:tab w:val="left" w:pos="2880"/>
        </w:tabs>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tabs>
          <w:tab w:val="left" w:pos="0"/>
          <w:tab w:val="left" w:pos="720"/>
          <w:tab w:val="left" w:pos="1440"/>
          <w:tab w:val="left" w:pos="2160"/>
          <w:tab w:val="left" w:pos="2880"/>
        </w:tabs>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A802BB" w:rsidP="008F753A">
      <w:pPr>
        <w:pBdr>
          <w:top w:val="nil"/>
          <w:left w:val="nil"/>
          <w:bottom w:val="nil"/>
          <w:right w:val="nil"/>
          <w:between w:val="nil"/>
        </w:pBdr>
        <w:tabs>
          <w:tab w:val="left" w:pos="0"/>
          <w:tab w:val="left" w:pos="720"/>
          <w:tab w:val="left" w:pos="1170"/>
          <w:tab w:val="left" w:pos="2160"/>
          <w:tab w:val="left" w:pos="28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Приложение</w:t>
      </w:r>
      <w:proofErr w:type="gramStart"/>
      <w:r w:rsidRPr="008075F2">
        <w:rPr>
          <w:rFonts w:ascii="Times New Roman" w:eastAsia="Times New Roman" w:hAnsi="Times New Roman" w:cs="Times New Roman"/>
          <w:color w:val="000000"/>
          <w:sz w:val="28"/>
          <w:szCs w:val="28"/>
        </w:rPr>
        <w:t xml:space="preserve"> А</w:t>
      </w:r>
      <w:proofErr w:type="gramEnd"/>
      <w:r w:rsidRPr="008075F2">
        <w:rPr>
          <w:rFonts w:ascii="Times New Roman" w:eastAsia="Times New Roman" w:hAnsi="Times New Roman" w:cs="Times New Roman"/>
          <w:color w:val="000000"/>
          <w:sz w:val="28"/>
          <w:szCs w:val="28"/>
        </w:rPr>
        <w:t>: Техническое задание</w:t>
      </w:r>
    </w:p>
    <w:p w:rsidR="005D43FC" w:rsidRPr="008075F2" w:rsidRDefault="00A802BB" w:rsidP="008F753A">
      <w:pPr>
        <w:pBdr>
          <w:top w:val="nil"/>
          <w:left w:val="nil"/>
          <w:bottom w:val="nil"/>
          <w:right w:val="nil"/>
          <w:between w:val="nil"/>
        </w:pBdr>
        <w:tabs>
          <w:tab w:val="left" w:pos="0"/>
          <w:tab w:val="left" w:pos="720"/>
          <w:tab w:val="left" w:pos="1170"/>
          <w:tab w:val="left" w:pos="1440"/>
          <w:tab w:val="left" w:pos="2160"/>
          <w:tab w:val="left" w:pos="28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Приложение</w:t>
      </w:r>
      <w:proofErr w:type="gramStart"/>
      <w:r w:rsidRPr="008075F2">
        <w:rPr>
          <w:rFonts w:ascii="Times New Roman" w:eastAsia="Times New Roman" w:hAnsi="Times New Roman" w:cs="Times New Roman"/>
          <w:color w:val="000000"/>
          <w:sz w:val="28"/>
          <w:szCs w:val="28"/>
        </w:rPr>
        <w:t xml:space="preserve"> Б</w:t>
      </w:r>
      <w:proofErr w:type="gramEnd"/>
      <w:r w:rsidRPr="008075F2">
        <w:rPr>
          <w:rFonts w:ascii="Times New Roman" w:eastAsia="Times New Roman" w:hAnsi="Times New Roman" w:cs="Times New Roman"/>
          <w:color w:val="000000"/>
          <w:sz w:val="28"/>
          <w:szCs w:val="28"/>
        </w:rPr>
        <w:t>: Персонал Консультанта</w:t>
      </w:r>
    </w:p>
    <w:p w:rsidR="005D43FC" w:rsidRPr="008075F2" w:rsidRDefault="00A802BB" w:rsidP="008F753A">
      <w:pPr>
        <w:pBdr>
          <w:top w:val="nil"/>
          <w:left w:val="nil"/>
          <w:bottom w:val="nil"/>
          <w:right w:val="nil"/>
          <w:between w:val="nil"/>
        </w:pBdr>
        <w:tabs>
          <w:tab w:val="left" w:pos="0"/>
          <w:tab w:val="left" w:pos="720"/>
          <w:tab w:val="left" w:pos="1170"/>
          <w:tab w:val="left" w:pos="1440"/>
          <w:tab w:val="left" w:pos="2160"/>
          <w:tab w:val="left" w:pos="2880"/>
        </w:tabs>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Приложение</w:t>
      </w:r>
      <w:proofErr w:type="gramStart"/>
      <w:r w:rsidRPr="008075F2">
        <w:rPr>
          <w:rFonts w:ascii="Times New Roman" w:eastAsia="Times New Roman" w:hAnsi="Times New Roman" w:cs="Times New Roman"/>
          <w:color w:val="000000"/>
          <w:sz w:val="28"/>
          <w:szCs w:val="28"/>
        </w:rPr>
        <w:t xml:space="preserve"> В</w:t>
      </w:r>
      <w:proofErr w:type="gramEnd"/>
      <w:r w:rsidRPr="008075F2">
        <w:rPr>
          <w:rFonts w:ascii="Times New Roman" w:eastAsia="Times New Roman" w:hAnsi="Times New Roman" w:cs="Times New Roman"/>
          <w:color w:val="000000"/>
          <w:sz w:val="28"/>
          <w:szCs w:val="28"/>
        </w:rPr>
        <w:t>: Обязательства Консультанта по отчетности</w:t>
      </w:r>
    </w:p>
    <w:p w:rsidR="005D43FC" w:rsidRPr="008075F2" w:rsidRDefault="005D43FC" w:rsidP="008F753A">
      <w:pPr>
        <w:pBdr>
          <w:top w:val="nil"/>
          <w:left w:val="nil"/>
          <w:bottom w:val="nil"/>
          <w:right w:val="nil"/>
          <w:between w:val="nil"/>
        </w:pBdr>
        <w:tabs>
          <w:tab w:val="left" w:pos="-1440"/>
          <w:tab w:val="left" w:pos="-720"/>
          <w:tab w:val="left" w:pos="0"/>
          <w:tab w:val="left" w:pos="540"/>
          <w:tab w:val="left" w:pos="1080"/>
          <w:tab w:val="left" w:pos="1800"/>
          <w:tab w:val="left" w:pos="3240"/>
          <w:tab w:val="left" w:pos="4500"/>
          <w:tab w:val="left" w:pos="5940"/>
          <w:tab w:val="left" w:pos="6660"/>
          <w:tab w:val="left" w:pos="7830"/>
          <w:tab w:val="left" w:pos="8640"/>
        </w:tabs>
        <w:spacing w:after="0" w:line="240" w:lineRule="auto"/>
        <w:ind w:firstLine="708"/>
        <w:jc w:val="both"/>
        <w:rPr>
          <w:rFonts w:ascii="Times New Roman" w:eastAsia="Times New Roman" w:hAnsi="Times New Roman" w:cs="Times New Roman"/>
          <w:i/>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A802BB" w:rsidP="001A6A6B">
      <w:pPr>
        <w:widowControl w:val="0"/>
        <w:pBdr>
          <w:top w:val="nil"/>
          <w:left w:val="nil"/>
          <w:bottom w:val="nil"/>
          <w:right w:val="nil"/>
          <w:between w:val="nil"/>
        </w:pBdr>
        <w:spacing w:after="0" w:line="240" w:lineRule="auto"/>
        <w:ind w:firstLine="708"/>
        <w:jc w:val="right"/>
        <w:rPr>
          <w:rFonts w:ascii="Times New Roman" w:hAnsi="Times New Roman" w:cs="Times New Roman"/>
          <w:b/>
          <w:sz w:val="28"/>
          <w:szCs w:val="28"/>
        </w:rPr>
      </w:pPr>
      <w:r w:rsidRPr="008075F2">
        <w:rPr>
          <w:rFonts w:ascii="Times New Roman" w:hAnsi="Times New Roman" w:cs="Times New Roman"/>
          <w:b/>
          <w:sz w:val="28"/>
          <w:szCs w:val="28"/>
        </w:rPr>
        <w:t>Приложение 6</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b/>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ПЕРЕЧЕНЬ</w:t>
      </w:r>
    </w:p>
    <w:p w:rsidR="005D43FC" w:rsidRPr="008075F2" w:rsidRDefault="00A802BB"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b/>
          <w:color w:val="000000"/>
          <w:sz w:val="28"/>
          <w:szCs w:val="28"/>
        </w:rPr>
      </w:pPr>
      <w:r w:rsidRPr="008075F2">
        <w:rPr>
          <w:rFonts w:ascii="Times New Roman" w:eastAsia="Times New Roman" w:hAnsi="Times New Roman" w:cs="Times New Roman"/>
          <w:b/>
          <w:color w:val="000000"/>
          <w:sz w:val="28"/>
          <w:szCs w:val="28"/>
        </w:rPr>
        <w:t>товаров, работ и услуг, подлежащих закупкам посредством электронного каталога (</w:t>
      </w:r>
      <w:proofErr w:type="spellStart"/>
      <w:r w:rsidRPr="008075F2">
        <w:rPr>
          <w:rFonts w:ascii="Times New Roman" w:eastAsia="Times New Roman" w:hAnsi="Times New Roman" w:cs="Times New Roman"/>
          <w:b/>
          <w:color w:val="000000"/>
          <w:sz w:val="28"/>
          <w:szCs w:val="28"/>
        </w:rPr>
        <w:t>Тандоо</w:t>
      </w:r>
      <w:proofErr w:type="spellEnd"/>
      <w:r w:rsidRPr="008075F2">
        <w:rPr>
          <w:rFonts w:ascii="Times New Roman" w:eastAsia="Times New Roman" w:hAnsi="Times New Roman" w:cs="Times New Roman"/>
          <w:b/>
          <w:color w:val="000000"/>
          <w:sz w:val="28"/>
          <w:szCs w:val="28"/>
        </w:rPr>
        <w:t>)</w:t>
      </w:r>
    </w:p>
    <w:p w:rsidR="005D43FC" w:rsidRPr="008075F2" w:rsidRDefault="005D43FC" w:rsidP="008F753A">
      <w:pPr>
        <w:widowControl w:val="0"/>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 Сельскохозяйственная, садоводческая продукция.</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 Продукты животного происхождения и сопутствующая продукция.</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3. Зерновые, овощи, фрукты и орехи.</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4. Продукция лесного хозяйства и лесозаготовок.</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5. Продовольственные продукты, напитки, табак.</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6. Питьевая вода.</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7. Одежда, обувь.</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8. Компьютерное оборудование, оргтехника, расходные материалы, готовое программное обеспечение.</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9. Канцелярские товары.</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10. Предметы личной гигиены.</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11. Оборудование безопасности, пожаротушения.</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12. Запасные части и аксессуары для транспортных средств и оборудования.</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13. Мебель, мебельные аксессуары.</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14. Строительные и отделочные материалы, электротехническая продукция.</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15. Хозяйственные и </w:t>
      </w:r>
      <w:r w:rsidR="00E9306D" w:rsidRPr="008075F2">
        <w:rPr>
          <w:rFonts w:ascii="Times New Roman" w:eastAsia="Times New Roman" w:hAnsi="Times New Roman" w:cs="Times New Roman"/>
          <w:color w:val="000000"/>
          <w:sz w:val="28"/>
          <w:szCs w:val="28"/>
        </w:rPr>
        <w:t>мыло моющие</w:t>
      </w:r>
      <w:r w:rsidRPr="008075F2">
        <w:rPr>
          <w:rFonts w:ascii="Times New Roman" w:eastAsia="Times New Roman" w:hAnsi="Times New Roman" w:cs="Times New Roman"/>
          <w:color w:val="000000"/>
          <w:sz w:val="28"/>
          <w:szCs w:val="28"/>
        </w:rPr>
        <w:t xml:space="preserve"> товары.</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16. Лекарственные средства и медицинские изделия.</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17. Музыкальные инструменты, спортивные товары.</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18. Горюче-смазочные материалы.</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19. Уголь и твердое топливо.</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20. Изделия и сувениры из кожи, ткани, пластмассы и резины.</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21. Отдельные ремонтно-отделочные работы (включая сантехнические работы, штукатурные, покрасочные, электрические, </w:t>
      </w:r>
      <w:proofErr w:type="spellStart"/>
      <w:r w:rsidRPr="008075F2">
        <w:rPr>
          <w:rFonts w:ascii="Times New Roman" w:eastAsia="Times New Roman" w:hAnsi="Times New Roman" w:cs="Times New Roman"/>
          <w:color w:val="000000"/>
          <w:sz w:val="28"/>
          <w:szCs w:val="28"/>
        </w:rPr>
        <w:t>мелкоремонтные</w:t>
      </w:r>
      <w:proofErr w:type="spellEnd"/>
      <w:r w:rsidRPr="008075F2">
        <w:rPr>
          <w:rFonts w:ascii="Times New Roman" w:eastAsia="Times New Roman" w:hAnsi="Times New Roman" w:cs="Times New Roman"/>
          <w:color w:val="000000"/>
          <w:sz w:val="28"/>
          <w:szCs w:val="28"/>
        </w:rPr>
        <w:t xml:space="preserve"> и другие виды работ).</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22. Ремонт и обслуживание офисной, бытовой техники.</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23. Транспортные услуги.</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24. Услуги по уборке помещений.</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25. Услуги почты и телекоммуникаций.</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26. Юридические услуги.</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27. Услуги в сфере образования и профессиональной подготовки.</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28. Услуги по удалению бытовых и промышленных отходов.</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29. Услуги по изготовлению защитных изделий, связанных с предупреждением чрезвычайных ситуаций:</w:t>
      </w: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услуги по изготовлению </w:t>
      </w:r>
      <w:proofErr w:type="spellStart"/>
      <w:r w:rsidRPr="008075F2">
        <w:rPr>
          <w:rFonts w:ascii="Times New Roman" w:eastAsia="Times New Roman" w:hAnsi="Times New Roman" w:cs="Times New Roman"/>
          <w:color w:val="000000"/>
          <w:sz w:val="28"/>
          <w:szCs w:val="28"/>
        </w:rPr>
        <w:t>габионных</w:t>
      </w:r>
      <w:proofErr w:type="spellEnd"/>
      <w:r w:rsidRPr="008075F2">
        <w:rPr>
          <w:rFonts w:ascii="Times New Roman" w:eastAsia="Times New Roman" w:hAnsi="Times New Roman" w:cs="Times New Roman"/>
          <w:color w:val="000000"/>
          <w:sz w:val="28"/>
          <w:szCs w:val="28"/>
        </w:rPr>
        <w:t xml:space="preserve"> сеток.</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A802BB"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r w:rsidRPr="008075F2">
        <w:rPr>
          <w:rFonts w:ascii="Times New Roman" w:eastAsia="Times New Roman" w:hAnsi="Times New Roman" w:cs="Times New Roman"/>
          <w:color w:val="000000"/>
          <w:sz w:val="28"/>
          <w:szCs w:val="28"/>
        </w:rPr>
        <w:t xml:space="preserve"> </w:t>
      </w: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widowControl w:val="0"/>
        <w:pBdr>
          <w:top w:val="nil"/>
          <w:left w:val="nil"/>
          <w:bottom w:val="nil"/>
          <w:right w:val="nil"/>
          <w:between w:val="nil"/>
        </w:pBdr>
        <w:spacing w:after="0" w:line="240" w:lineRule="auto"/>
        <w:ind w:firstLine="708"/>
        <w:jc w:val="both"/>
        <w:rPr>
          <w:rFonts w:ascii="Times New Roman" w:eastAsia="Times New Roman" w:hAnsi="Times New Roman" w:cs="Times New Roman"/>
          <w:color w:val="000000"/>
          <w:sz w:val="28"/>
          <w:szCs w:val="28"/>
        </w:rPr>
      </w:pPr>
    </w:p>
    <w:p w:rsidR="005D43FC" w:rsidRPr="008075F2" w:rsidRDefault="005D43FC" w:rsidP="008F753A">
      <w:pPr>
        <w:pBdr>
          <w:top w:val="nil"/>
          <w:left w:val="nil"/>
          <w:bottom w:val="nil"/>
          <w:right w:val="nil"/>
          <w:between w:val="nil"/>
        </w:pBdr>
        <w:spacing w:after="0" w:line="240" w:lineRule="auto"/>
        <w:ind w:firstLine="708"/>
        <w:jc w:val="center"/>
        <w:rPr>
          <w:rFonts w:ascii="Times New Roman" w:eastAsia="Times New Roman" w:hAnsi="Times New Roman" w:cs="Times New Roman"/>
          <w:color w:val="000000"/>
          <w:sz w:val="28"/>
          <w:szCs w:val="28"/>
        </w:rPr>
      </w:pPr>
    </w:p>
    <w:sectPr w:rsidR="005D43FC" w:rsidRPr="008075F2">
      <w:footerReference w:type="default" r:id="rId20"/>
      <w:type w:val="continuous"/>
      <w:pgSz w:w="12240" w:h="15840"/>
      <w:pgMar w:top="1134" w:right="851" w:bottom="1134" w:left="1701" w:header="720" w:footer="709" w:gutter="0"/>
      <w:cols w:space="720"/>
    </w:sectPr>
  </w:body>
</w:document>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10DE" w15:done="0"/>
  <w15:commentEx w15:paraId="000010DF" w15:done="0"/>
  <w15:commentEx w15:paraId="000010E0" w15:done="0"/>
  <w15:commentEx w15:paraId="000010E1" w15:done="0"/>
  <w15:commentEx w15:paraId="000010E2" w15:done="0"/>
  <w15:commentEx w15:paraId="000010E3" w15:done="0"/>
  <w15:commentEx w15:paraId="000010E4" w15:done="0"/>
  <w15:commentEx w15:paraId="000010E5" w15:done="0"/>
  <w15:commentEx w15:paraId="000010E6" w15:done="0"/>
  <w15:commentEx w15:paraId="000010E7" w15:paraIdParent="000010E6" w15:done="0"/>
  <w15:commentEx w15:paraId="000010E8" w15:done="0"/>
  <w15:commentEx w15:paraId="000010E9" w15:done="0"/>
  <w15:commentEx w15:paraId="000010EA" w15:done="0"/>
  <w15:commentEx w15:paraId="000010EB" w15:done="0"/>
  <w15:commentEx w15:paraId="000010EC" w15:done="0"/>
  <w15:commentEx w15:paraId="000010ED" w15:done="0"/>
  <w15:commentEx w15:paraId="000010EE" w15:done="0"/>
  <w15:commentEx w15:paraId="000010EF" w15:done="0"/>
  <w15:commentEx w15:paraId="000010F0" w15:done="0"/>
  <w15:commentEx w15:paraId="000010F1" w15:done="0"/>
  <w15:commentEx w15:paraId="000010F2" w15:done="0"/>
  <w15:commentEx w15:paraId="000010F3" w15:done="0"/>
  <w15:commentEx w15:paraId="000010F4" w15:done="0"/>
  <w15:commentEx w15:paraId="000010F5" w15:paraIdParent="000010F4" w15:done="0"/>
  <w15:commentEx w15:paraId="000010F6" w15:done="0"/>
  <w15:commentEx w15:paraId="000010F7" w15:done="0"/>
  <w15:commentEx w15:paraId="000010F8" w15:done="0"/>
  <w15:commentEx w15:paraId="000010F9" w15:done="0"/>
  <w15:commentEx w15:paraId="000010FA" w15:done="0"/>
  <w15:commentEx w15:paraId="000010FB" w15:done="0"/>
  <w15:commentEx w15:paraId="000010FC" w15:done="0"/>
  <w15:commentEx w15:paraId="000010FD" w15:done="0"/>
  <w15:commentEx w15:paraId="000010FE" w15:done="0"/>
  <w15:commentEx w15:paraId="000010FF" w15:done="0"/>
  <w15:commentEx w15:paraId="00001100" w15:done="0"/>
  <w15:commentEx w15:paraId="00001101" w15:done="0"/>
  <w15:commentEx w15:paraId="00001102" w15:done="0"/>
  <w15:commentEx w15:paraId="00001103" w15:done="0"/>
  <w15:commentEx w15:paraId="00001104" w15:done="0"/>
  <w15:commentEx w15:paraId="00001105" w15:done="0"/>
  <w15:commentEx w15:paraId="00001106" w15:done="0"/>
  <w15:commentEx w15:paraId="00001107" w15:paraIdParent="00001106" w15:done="0"/>
  <w15:commentEx w15:paraId="00001108" w15:done="0"/>
  <w15:commentEx w15:paraId="00001109" w15:done="0"/>
  <w15:commentEx w15:paraId="0000110A" w15:done="0"/>
  <w15:commentEx w15:paraId="0000110B" w15:done="0"/>
  <w15:commentEx w15:paraId="0000110C" w15:done="0"/>
  <w15:commentEx w15:paraId="0000110D" w15:done="0"/>
  <w15:commentEx w15:paraId="0000110E" w15:done="0"/>
  <w15:commentEx w15:paraId="0000110F" w15:done="0"/>
  <w15:commentEx w15:paraId="00001110" w15:done="0"/>
  <w15:commentEx w15:paraId="00001111" w15:done="0"/>
  <w15:commentEx w15:paraId="00001112" w15:done="0"/>
  <w15:commentEx w15:paraId="00001113" w15:done="0"/>
  <w15:commentEx w15:paraId="00001114" w15:done="0"/>
  <w15:commentEx w15:paraId="00001115" w15:done="0"/>
  <w15:commentEx w15:paraId="00001117" w15:done="0"/>
  <w15:commentEx w15:paraId="00001118" w15:paraIdParent="00001117" w15:done="0"/>
  <w15:commentEx w15:paraId="0000111A" w15:done="0"/>
  <w15:commentEx w15:paraId="0000111B" w15:done="0"/>
  <w15:commentEx w15:paraId="0000111C" w15:done="0"/>
  <w15:commentEx w15:paraId="0000111D" w15:done="0"/>
  <w15:commentEx w15:paraId="0000111E" w15:done="0"/>
  <w15:commentEx w15:paraId="0000111F" w15:paraIdParent="0000111E" w15:done="0"/>
  <w15:commentEx w15:paraId="00001120" w15:done="0"/>
  <w15:commentEx w15:paraId="00001121" w15:done="0"/>
  <w15:commentEx w15:paraId="00001122" w15:done="0"/>
  <w15:commentEx w15:paraId="00001123" w15:done="0"/>
  <w15:commentEx w15:paraId="00001124" w15:done="0"/>
  <w15:commentEx w15:paraId="00001125" w15:done="0"/>
  <w15:commentEx w15:paraId="00001126" w15:done="0"/>
  <w15:commentEx w15:paraId="00001127" w15:done="0"/>
  <w15:commentEx w15:paraId="00001128" w15:done="0"/>
  <w15:commentEx w15:paraId="00001129" w15:done="0"/>
  <w15:commentEx w15:paraId="0000112A" w15:done="0"/>
  <w15:commentEx w15:paraId="0000112B" w15:done="0"/>
  <w15:commentEx w15:paraId="0000112C" w15:done="0"/>
  <w15:commentEx w15:paraId="0000112D" w15:done="0"/>
  <w15:commentEx w15:paraId="0000112E" w15:done="0"/>
  <w15:commentEx w15:paraId="0000112F" w15:done="0"/>
  <w15:commentEx w15:paraId="00001130" w15:done="0"/>
  <w15:commentEx w15:paraId="00001131" w15:paraIdParent="00001130" w15:done="0"/>
  <w15:commentEx w15:paraId="00001132" w15:done="0"/>
  <w15:commentEx w15:paraId="00001133" w15:done="0"/>
  <w15:commentEx w15:paraId="00001134" w15:done="0"/>
  <w15:commentEx w15:paraId="00001135" w15:done="0"/>
  <w15:commentEx w15:paraId="00001136" w15:done="0"/>
  <w15:commentEx w15:paraId="00001137" w15:done="0"/>
  <w15:commentEx w15:paraId="00001138" w15:done="0"/>
  <w15:commentEx w15:paraId="00001139" w15:done="0"/>
  <w15:commentEx w15:paraId="0000113A" w15:done="0"/>
  <w15:commentEx w15:paraId="0000113B" w15:done="0"/>
  <w15:commentEx w15:paraId="0000113C" w15:done="0"/>
  <w15:commentEx w15:paraId="0000113D" w15:done="0"/>
  <w15:commentEx w15:paraId="0000113E" w15:done="0"/>
  <w15:commentEx w15:paraId="0000113F" w15:done="0"/>
  <w15:commentEx w15:paraId="00001140" w15:paraIdParent="0000113F" w15:done="0"/>
  <w15:commentEx w15:paraId="00001141" w15:done="0"/>
  <w15:commentEx w15:paraId="00001142" w15:done="0"/>
  <w15:commentEx w15:paraId="00001143" w15:done="0"/>
  <w15:commentEx w15:paraId="00001144" w15:done="0"/>
  <w15:commentEx w15:paraId="00001145" w15:done="0"/>
  <w15:commentEx w15:paraId="00001146" w15:done="0"/>
  <w15:commentEx w15:paraId="00001147" w15:done="0"/>
  <w15:commentEx w15:paraId="00001148" w15:done="0"/>
  <w15:commentEx w15:paraId="00001149" w15:done="0"/>
  <w15:commentEx w15:paraId="0000114A" w15:done="0"/>
  <w15:commentEx w15:paraId="0000114B" w15:done="0"/>
  <w15:commentEx w15:paraId="0000114C" w15:done="0"/>
  <w15:commentEx w15:paraId="0000114D" w15:done="0"/>
  <w15:commentEx w15:paraId="0000114E" w15:done="0"/>
  <w15:commentEx w15:paraId="0000114F" w15:done="0"/>
  <w15:commentEx w15:paraId="00001150" w15:done="0"/>
  <w15:commentEx w15:paraId="00001151" w15:done="0"/>
  <w15:commentEx w15:paraId="00001152" w15:done="0"/>
  <w15:commentEx w15:paraId="00001153" w15:done="0"/>
  <w15:commentEx w15:paraId="00001154" w15:done="0"/>
  <w15:commentEx w15:paraId="00001155" w15:done="0"/>
  <w15:commentEx w15:paraId="00001156" w15:done="0"/>
  <w15:commentEx w15:paraId="00001157" w15:done="0"/>
  <w15:commentEx w15:paraId="00001158" w15:done="0"/>
  <w15:commentEx w15:paraId="00001159" w15:done="0"/>
  <w15:commentEx w15:paraId="0000115A" w15:done="0"/>
  <w15:commentEx w15:paraId="0000115B" w15:done="0"/>
  <w15:commentEx w15:paraId="0000115C" w15:done="0"/>
  <w15:commentEx w15:paraId="0000115D" w15:done="0"/>
  <w15:commentEx w15:paraId="0000115E" w15:done="0"/>
  <w15:commentEx w15:paraId="0000115F" w15:done="0"/>
  <w15:commentEx w15:paraId="00001160" w15:done="0"/>
  <w15:commentEx w15:paraId="00001161" w15:done="0"/>
  <w15:commentEx w15:paraId="00001162" w15:done="0"/>
  <w15:commentEx w15:paraId="00001163" w15:done="0"/>
  <w15:commentEx w15:paraId="00001164" w15:done="0"/>
  <w15:commentEx w15:paraId="00001165" w15:done="0"/>
  <w15:commentEx w15:paraId="00001166" w15:done="0"/>
  <w15:commentEx w15:paraId="00001167" w15:done="0"/>
  <w15:commentEx w15:paraId="00001168" w15:done="0"/>
  <w15:commentEx w15:paraId="00001169" w15:done="0"/>
  <w15:commentEx w15:paraId="0000116A" w15:done="0"/>
  <w15:commentEx w15:paraId="0000116B" w15:done="0"/>
  <w15:commentEx w15:paraId="00001171" w15:done="0"/>
  <w15:commentEx w15:paraId="00001172" w15:done="0"/>
  <w15:commentEx w15:paraId="00001173" w15:done="0"/>
  <w15:commentEx w15:paraId="00001174" w15:done="0"/>
  <w15:commentEx w15:paraId="00001175" w15:done="0"/>
  <w15:commentEx w15:paraId="00001176" w15:done="0"/>
  <w15:commentEx w15:paraId="00001177" w15:done="0"/>
  <w15:commentEx w15:paraId="00001178" w15:done="0"/>
  <w15:commentEx w15:paraId="0000117B" w15:done="0"/>
  <w15:commentEx w15:paraId="0000117C" w15:done="0"/>
  <w15:commentEx w15:paraId="0000117D" w15:done="0"/>
  <w15:commentEx w15:paraId="0000117E" w15:done="0"/>
  <w15:commentEx w15:paraId="0000117F" w15:paraIdParent="0000117E" w15:done="0"/>
  <w15:commentEx w15:paraId="00001180" w15:done="0"/>
  <w15:commentEx w15:paraId="00001181" w15:done="0"/>
  <w15:commentEx w15:paraId="00001182" w15:done="0"/>
  <w15:commentEx w15:paraId="00001183" w15:done="0"/>
  <w15:commentEx w15:paraId="00001184" w15:done="0"/>
  <w15:commentEx w15:paraId="00001185" w15:done="0"/>
  <w15:commentEx w15:paraId="00001186" w15:done="0"/>
  <w15:commentEx w15:paraId="00001187" w15:done="0"/>
  <w15:commentEx w15:paraId="00001188" w15:done="0"/>
  <w15:commentEx w15:paraId="00001189" w15:done="0"/>
  <w15:commentEx w15:paraId="0000118A" w15:paraIdParent="00001189" w15:done="0"/>
  <w15:commentEx w15:paraId="0000118B" w15:done="0"/>
  <w15:commentEx w15:paraId="0000118C" w15:done="0"/>
  <w15:commentEx w15:paraId="0000118D" w15:paraIdParent="0000118C" w15:done="0"/>
  <w15:commentEx w15:paraId="0000118E" w15:done="0"/>
  <w15:commentEx w15:paraId="0000118F" w15:paraIdParent="0000118E" w15:done="0"/>
  <w15:commentEx w15:paraId="00001190" w15:paraIdParent="0000118E" w15:done="0"/>
  <w15:commentEx w15:paraId="00001191" w15:done="0"/>
  <w15:commentEx w15:paraId="00001192" w15:done="0"/>
  <w15:commentEx w15:paraId="0000119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6117" w:rsidRDefault="00A16117">
      <w:pPr>
        <w:spacing w:after="0" w:line="240" w:lineRule="auto"/>
      </w:pPr>
      <w:r>
        <w:separator/>
      </w:r>
    </w:p>
  </w:endnote>
  <w:endnote w:type="continuationSeparator" w:id="0">
    <w:p w:rsidR="00A16117" w:rsidRDefault="00A161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Liberation Sans">
    <w:panose1 w:val="00000000000000000000"/>
    <w:charset w:val="00"/>
    <w:family w:val="roman"/>
    <w:notTrueType/>
    <w:pitch w:val="default"/>
  </w:font>
  <w:font w:name="Linux Libertine G">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00"/>
    <w:family w:val="auto"/>
    <w:pitch w:val="default"/>
  </w:font>
  <w:font w:name="Nunito">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tag w:val="goog_rdk_6946"/>
      <w:id w:val="928323864"/>
    </w:sdtPr>
    <w:sdtEndPr/>
    <w:sdtContent>
      <w:p w:rsidR="00001123" w:rsidRDefault="00001123">
        <w:pPr>
          <w:pBdr>
            <w:top w:val="nil"/>
            <w:left w:val="nil"/>
            <w:bottom w:val="nil"/>
            <w:right w:val="nil"/>
            <w:between w:val="nil"/>
          </w:pBdr>
          <w:tabs>
            <w:tab w:val="center" w:pos="4844"/>
            <w:tab w:val="right" w:pos="9689"/>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73C56">
          <w:rPr>
            <w:noProof/>
            <w:color w:val="000000"/>
          </w:rPr>
          <w:t>2</w:t>
        </w:r>
        <w:r>
          <w:rPr>
            <w:color w:val="000000"/>
          </w:rPr>
          <w:fldChar w:fldCharType="end"/>
        </w:r>
      </w:p>
    </w:sdtContent>
  </w:sdt>
  <w:sdt>
    <w:sdtPr>
      <w:tag w:val="goog_rdk_6947"/>
      <w:id w:val="-58555763"/>
    </w:sdtPr>
    <w:sdtEndPr/>
    <w:sdtContent>
      <w:p w:rsidR="00001123" w:rsidRDefault="00873C56">
        <w:pPr>
          <w:pBdr>
            <w:top w:val="nil"/>
            <w:left w:val="nil"/>
            <w:bottom w:val="nil"/>
            <w:right w:val="nil"/>
            <w:between w:val="nil"/>
          </w:pBdr>
          <w:tabs>
            <w:tab w:val="center" w:pos="4844"/>
            <w:tab w:val="right" w:pos="9689"/>
          </w:tabs>
          <w:spacing w:after="0" w:line="240" w:lineRule="auto"/>
          <w:jc w:val="both"/>
          <w:rPr>
            <w:color w:val="000000"/>
          </w:rPr>
        </w:pP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tag w:val="goog_rdk_6944"/>
      <w:id w:val="-1489400451"/>
    </w:sdtPr>
    <w:sdtEndPr/>
    <w:sdtContent>
      <w:p w:rsidR="00001123" w:rsidRDefault="00001123">
        <w:pPr>
          <w:pBdr>
            <w:top w:val="nil"/>
            <w:left w:val="nil"/>
            <w:bottom w:val="nil"/>
            <w:right w:val="nil"/>
            <w:between w:val="nil"/>
          </w:pBdr>
          <w:tabs>
            <w:tab w:val="center" w:pos="4844"/>
            <w:tab w:val="right" w:pos="9689"/>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075F2">
          <w:rPr>
            <w:noProof/>
            <w:color w:val="000000"/>
          </w:rPr>
          <w:t>164</w:t>
        </w:r>
        <w:r>
          <w:rPr>
            <w:color w:val="000000"/>
          </w:rPr>
          <w:fldChar w:fldCharType="end"/>
        </w:r>
      </w:p>
    </w:sdtContent>
  </w:sdt>
  <w:sdt>
    <w:sdtPr>
      <w:tag w:val="goog_rdk_6945"/>
      <w:id w:val="1215692159"/>
    </w:sdtPr>
    <w:sdtEndPr/>
    <w:sdtContent>
      <w:p w:rsidR="00001123" w:rsidRDefault="00873C56">
        <w:pPr>
          <w:pBdr>
            <w:top w:val="nil"/>
            <w:left w:val="nil"/>
            <w:bottom w:val="nil"/>
            <w:right w:val="nil"/>
            <w:between w:val="nil"/>
          </w:pBdr>
          <w:tabs>
            <w:tab w:val="center" w:pos="4844"/>
            <w:tab w:val="right" w:pos="9689"/>
          </w:tabs>
          <w:spacing w:after="0" w:line="240" w:lineRule="auto"/>
          <w:jc w:val="both"/>
          <w:rPr>
            <w:color w:val="000000"/>
          </w:rPr>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tag w:val="goog_rdk_6950"/>
      <w:id w:val="1440716549"/>
    </w:sdtPr>
    <w:sdtEndPr/>
    <w:sdtContent>
      <w:p w:rsidR="00001123" w:rsidRDefault="00001123">
        <w:pPr>
          <w:pBdr>
            <w:top w:val="nil"/>
            <w:left w:val="nil"/>
            <w:bottom w:val="nil"/>
            <w:right w:val="nil"/>
            <w:between w:val="nil"/>
          </w:pBdr>
          <w:tabs>
            <w:tab w:val="center" w:pos="4844"/>
            <w:tab w:val="right" w:pos="9689"/>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075F2">
          <w:rPr>
            <w:noProof/>
            <w:color w:val="000000"/>
          </w:rPr>
          <w:t>174</w:t>
        </w:r>
        <w:r>
          <w:rPr>
            <w:color w:val="000000"/>
          </w:rPr>
          <w:fldChar w:fldCharType="end"/>
        </w:r>
      </w:p>
    </w:sdtContent>
  </w:sdt>
  <w:sdt>
    <w:sdtPr>
      <w:tag w:val="goog_rdk_6951"/>
      <w:id w:val="81260574"/>
    </w:sdtPr>
    <w:sdtEndPr/>
    <w:sdtContent>
      <w:p w:rsidR="00001123" w:rsidRDefault="00873C56">
        <w:pPr>
          <w:pBdr>
            <w:top w:val="nil"/>
            <w:left w:val="nil"/>
            <w:bottom w:val="nil"/>
            <w:right w:val="nil"/>
            <w:between w:val="nil"/>
          </w:pBdr>
          <w:tabs>
            <w:tab w:val="center" w:pos="4844"/>
            <w:tab w:val="right" w:pos="9689"/>
          </w:tabs>
          <w:spacing w:after="0" w:line="240" w:lineRule="auto"/>
          <w:jc w:val="both"/>
          <w:rPr>
            <w:color w:val="000000"/>
          </w:rPr>
        </w:pP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tag w:val="goog_rdk_6948"/>
      <w:id w:val="782694462"/>
    </w:sdtPr>
    <w:sdtEndPr/>
    <w:sdtContent>
      <w:p w:rsidR="00001123" w:rsidRDefault="00001123">
        <w:pPr>
          <w:pBdr>
            <w:top w:val="nil"/>
            <w:left w:val="nil"/>
            <w:bottom w:val="nil"/>
            <w:right w:val="nil"/>
            <w:between w:val="nil"/>
          </w:pBdr>
          <w:tabs>
            <w:tab w:val="center" w:pos="4844"/>
            <w:tab w:val="right" w:pos="9689"/>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075F2">
          <w:rPr>
            <w:noProof/>
            <w:color w:val="000000"/>
          </w:rPr>
          <w:t>177</w:t>
        </w:r>
        <w:r>
          <w:rPr>
            <w:color w:val="000000"/>
          </w:rPr>
          <w:fldChar w:fldCharType="end"/>
        </w:r>
      </w:p>
    </w:sdtContent>
  </w:sdt>
  <w:sdt>
    <w:sdtPr>
      <w:tag w:val="goog_rdk_6949"/>
      <w:id w:val="-918253821"/>
    </w:sdtPr>
    <w:sdtEndPr/>
    <w:sdtContent>
      <w:p w:rsidR="00001123" w:rsidRDefault="00873C56">
        <w:pPr>
          <w:pBdr>
            <w:top w:val="nil"/>
            <w:left w:val="nil"/>
            <w:bottom w:val="nil"/>
            <w:right w:val="nil"/>
            <w:between w:val="nil"/>
          </w:pBdr>
          <w:tabs>
            <w:tab w:val="center" w:pos="4844"/>
            <w:tab w:val="right" w:pos="9689"/>
          </w:tabs>
          <w:spacing w:after="0" w:line="240" w:lineRule="auto"/>
          <w:jc w:val="both"/>
          <w:rPr>
            <w:color w:val="000000"/>
          </w:rP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tag w:val="goog_rdk_6952"/>
      <w:id w:val="2015485670"/>
    </w:sdtPr>
    <w:sdtEndPr/>
    <w:sdtContent>
      <w:p w:rsidR="00001123" w:rsidRDefault="00001123">
        <w:pPr>
          <w:pBdr>
            <w:top w:val="nil"/>
            <w:left w:val="nil"/>
            <w:bottom w:val="nil"/>
            <w:right w:val="nil"/>
            <w:between w:val="nil"/>
          </w:pBdr>
          <w:tabs>
            <w:tab w:val="center" w:pos="4844"/>
            <w:tab w:val="right" w:pos="9689"/>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075F2">
          <w:rPr>
            <w:noProof/>
            <w:color w:val="000000"/>
          </w:rPr>
          <w:t>179</w:t>
        </w:r>
        <w:r>
          <w:rPr>
            <w:color w:val="000000"/>
          </w:rPr>
          <w:fldChar w:fldCharType="end"/>
        </w:r>
      </w:p>
    </w:sdtContent>
  </w:sdt>
  <w:sdt>
    <w:sdtPr>
      <w:tag w:val="goog_rdk_6953"/>
      <w:id w:val="-1872992929"/>
    </w:sdtPr>
    <w:sdtEndPr/>
    <w:sdtContent>
      <w:p w:rsidR="00001123" w:rsidRDefault="00873C56">
        <w:pPr>
          <w:pBdr>
            <w:top w:val="nil"/>
            <w:left w:val="nil"/>
            <w:bottom w:val="nil"/>
            <w:right w:val="nil"/>
            <w:between w:val="nil"/>
          </w:pBdr>
          <w:tabs>
            <w:tab w:val="center" w:pos="4844"/>
            <w:tab w:val="right" w:pos="9689"/>
          </w:tabs>
          <w:spacing w:after="0" w:line="240" w:lineRule="auto"/>
          <w:jc w:val="both"/>
          <w:rPr>
            <w:color w:val="000000"/>
          </w:rP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6117" w:rsidRDefault="00A16117">
      <w:pPr>
        <w:spacing w:after="0" w:line="240" w:lineRule="auto"/>
      </w:pPr>
      <w:r>
        <w:separator/>
      </w:r>
    </w:p>
  </w:footnote>
  <w:footnote w:type="continuationSeparator" w:id="0">
    <w:p w:rsidR="00A16117" w:rsidRDefault="00A1611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6714E"/>
    <w:multiLevelType w:val="multilevel"/>
    <w:tmpl w:val="05FC0AE2"/>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nsid w:val="01F13563"/>
    <w:multiLevelType w:val="multilevel"/>
    <w:tmpl w:val="C136BE8C"/>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lowerLetter"/>
      <w:lvlText w:val="%2."/>
      <w:lvlJc w:val="left"/>
      <w:pPr>
        <w:ind w:left="1647" w:hanging="360"/>
      </w:pPr>
    </w:lvl>
    <w:lvl w:ilvl="2">
      <w:start w:val="1"/>
      <w:numFmt w:val="lowerRoman"/>
      <w:lvlText w:val="%3."/>
      <w:lvlJc w:val="right"/>
      <w:pPr>
        <w:ind w:left="2367" w:hanging="180"/>
      </w:pPr>
    </w:lvl>
    <w:lvl w:ilvl="3">
      <w:start w:val="127"/>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
    <w:nsid w:val="02B32FAA"/>
    <w:multiLevelType w:val="multilevel"/>
    <w:tmpl w:val="A1D62FF0"/>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rPr>
        <w:rFonts w:ascii="Times New Roman" w:eastAsia="Times New Roman" w:hAnsi="Times New Roman" w:cs="Times New Roman"/>
      </w:r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nsid w:val="040552A3"/>
    <w:multiLevelType w:val="multilevel"/>
    <w:tmpl w:val="EC460252"/>
    <w:lvl w:ilvl="0">
      <w:start w:val="1"/>
      <w:numFmt w:val="decimal"/>
      <w:lvlText w:val="%1."/>
      <w:lvlJc w:val="left"/>
      <w:pPr>
        <w:ind w:left="390" w:hanging="390"/>
      </w:pPr>
      <w:rPr>
        <w:b/>
      </w:r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4">
    <w:nsid w:val="07487E42"/>
    <w:multiLevelType w:val="multilevel"/>
    <w:tmpl w:val="10A4BAAC"/>
    <w:lvl w:ilvl="0">
      <w:start w:val="1"/>
      <w:numFmt w:val="decimal"/>
      <w:lvlText w:val="%1)"/>
      <w:lvlJc w:val="left"/>
      <w:pPr>
        <w:ind w:left="708" w:hanging="425"/>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nsid w:val="07C1192F"/>
    <w:multiLevelType w:val="multilevel"/>
    <w:tmpl w:val="CEA656B4"/>
    <w:lvl w:ilvl="0">
      <w:start w:val="1"/>
      <w:numFmt w:val="decimal"/>
      <w:lvlText w:val="%1)"/>
      <w:lvlJc w:val="left"/>
      <w:pPr>
        <w:ind w:left="283" w:hanging="283"/>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nsid w:val="07CF398F"/>
    <w:multiLevelType w:val="multilevel"/>
    <w:tmpl w:val="DE18E4D8"/>
    <w:lvl w:ilvl="0">
      <w:start w:val="1"/>
      <w:numFmt w:val="decimal"/>
      <w:lvlText w:val="%1)"/>
      <w:lvlJc w:val="left"/>
      <w:pPr>
        <w:ind w:left="1776" w:hanging="360"/>
      </w:pPr>
    </w:lvl>
    <w:lvl w:ilvl="1">
      <w:start w:val="1"/>
      <w:numFmt w:val="bullet"/>
      <w:lvlText w:val=""/>
      <w:lvlJc w:val="left"/>
      <w:pPr>
        <w:ind w:left="2496" w:hanging="360"/>
      </w:pPr>
      <w:rPr>
        <w:rFonts w:ascii="Times New Roman" w:eastAsia="Times New Roman" w:hAnsi="Times New Roman" w:cs="Times New Roman"/>
      </w:r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7">
    <w:nsid w:val="0D1814AF"/>
    <w:multiLevelType w:val="multilevel"/>
    <w:tmpl w:val="88B885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nsid w:val="0D4131DA"/>
    <w:multiLevelType w:val="multilevel"/>
    <w:tmpl w:val="6A8C00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0954D2A"/>
    <w:multiLevelType w:val="multilevel"/>
    <w:tmpl w:val="03A896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11661985"/>
    <w:multiLevelType w:val="multilevel"/>
    <w:tmpl w:val="5998AC0C"/>
    <w:lvl w:ilvl="0">
      <w:start w:val="1"/>
      <w:numFmt w:val="decimal"/>
      <w:lvlText w:val="%1)"/>
      <w:lvlJc w:val="left"/>
      <w:pPr>
        <w:ind w:left="425" w:hanging="425"/>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nsid w:val="12115A59"/>
    <w:multiLevelType w:val="multilevel"/>
    <w:tmpl w:val="948070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nsid w:val="122B3994"/>
    <w:multiLevelType w:val="multilevel"/>
    <w:tmpl w:val="41E4572A"/>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12950448"/>
    <w:multiLevelType w:val="hybridMultilevel"/>
    <w:tmpl w:val="F092DBA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4">
    <w:nsid w:val="134E3CAA"/>
    <w:multiLevelType w:val="multilevel"/>
    <w:tmpl w:val="2E8E5F4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5">
    <w:nsid w:val="141B729A"/>
    <w:multiLevelType w:val="multilevel"/>
    <w:tmpl w:val="8A2636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142504DB"/>
    <w:multiLevelType w:val="multilevel"/>
    <w:tmpl w:val="DE88CA5A"/>
    <w:lvl w:ilvl="0">
      <w:start w:val="227"/>
      <w:numFmt w:val="decimal"/>
      <w:lvlText w:val="%1."/>
      <w:lvlJc w:val="left"/>
      <w:pPr>
        <w:ind w:left="928" w:hanging="360"/>
      </w:pPr>
      <w:rPr>
        <w:rFonts w:ascii="Times New Roman" w:eastAsia="Times New Roman" w:hAnsi="Times New Roman" w:cs="Times New Roman"/>
        <w:b w:val="0"/>
        <w:sz w:val="24"/>
        <w:szCs w:val="24"/>
      </w:rPr>
    </w:lvl>
    <w:lvl w:ilvl="1">
      <w:start w:val="1"/>
      <w:numFmt w:val="decimal"/>
      <w:lvlText w:val="%1.%2."/>
      <w:lvlJc w:val="left"/>
      <w:pPr>
        <w:ind w:left="1048" w:hanging="480"/>
      </w:pPr>
    </w:lvl>
    <w:lvl w:ilvl="2">
      <w:start w:val="1"/>
      <w:numFmt w:val="decimal"/>
      <w:lvlText w:val="%1.%2.%3."/>
      <w:lvlJc w:val="left"/>
      <w:pPr>
        <w:ind w:left="1288" w:hanging="720"/>
      </w:pPr>
    </w:lvl>
    <w:lvl w:ilvl="3">
      <w:start w:val="1"/>
      <w:numFmt w:val="decimal"/>
      <w:lvlText w:val="%1.%2.%3.%4."/>
      <w:lvlJc w:val="left"/>
      <w:pPr>
        <w:ind w:left="1288" w:hanging="720"/>
      </w:pPr>
    </w:lvl>
    <w:lvl w:ilvl="4">
      <w:start w:val="1"/>
      <w:numFmt w:val="decimal"/>
      <w:lvlText w:val="%1.%2.%3.%4.%5."/>
      <w:lvlJc w:val="left"/>
      <w:pPr>
        <w:ind w:left="1648" w:hanging="1080"/>
      </w:pPr>
    </w:lvl>
    <w:lvl w:ilvl="5">
      <w:start w:val="1"/>
      <w:numFmt w:val="decimal"/>
      <w:lvlText w:val="%1.%2.%3.%4.%5.%6."/>
      <w:lvlJc w:val="left"/>
      <w:pPr>
        <w:ind w:left="1648" w:hanging="1080"/>
      </w:pPr>
    </w:lvl>
    <w:lvl w:ilvl="6">
      <w:start w:val="1"/>
      <w:numFmt w:val="decimal"/>
      <w:lvlText w:val="%1.%2.%3.%4.%5.%6.%7."/>
      <w:lvlJc w:val="left"/>
      <w:pPr>
        <w:ind w:left="2008" w:hanging="1440"/>
      </w:pPr>
    </w:lvl>
    <w:lvl w:ilvl="7">
      <w:start w:val="1"/>
      <w:numFmt w:val="decimal"/>
      <w:lvlText w:val="%1.%2.%3.%4.%5.%6.%7.%8."/>
      <w:lvlJc w:val="left"/>
      <w:pPr>
        <w:ind w:left="2008" w:hanging="1440"/>
      </w:pPr>
    </w:lvl>
    <w:lvl w:ilvl="8">
      <w:start w:val="1"/>
      <w:numFmt w:val="decimal"/>
      <w:lvlText w:val="%1.%2.%3.%4.%5.%6.%7.%8.%9."/>
      <w:lvlJc w:val="left"/>
      <w:pPr>
        <w:ind w:left="2368" w:hanging="1800"/>
      </w:pPr>
    </w:lvl>
  </w:abstractNum>
  <w:abstractNum w:abstractNumId="17">
    <w:nsid w:val="15867552"/>
    <w:multiLevelType w:val="multilevel"/>
    <w:tmpl w:val="42902142"/>
    <w:lvl w:ilvl="0">
      <w:start w:val="1"/>
      <w:numFmt w:val="decimal"/>
      <w:lvlText w:val="%1)"/>
      <w:lvlJc w:val="left"/>
      <w:pPr>
        <w:ind w:left="1800" w:hanging="360"/>
      </w:pPr>
    </w:lvl>
    <w:lvl w:ilvl="1">
      <w:start w:val="1"/>
      <w:numFmt w:val="decimal"/>
      <w:lvlText w:val="(%2)"/>
      <w:lvlJc w:val="left"/>
      <w:pPr>
        <w:ind w:left="3585" w:hanging="1425"/>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8">
    <w:nsid w:val="1671168C"/>
    <w:multiLevelType w:val="hybridMultilevel"/>
    <w:tmpl w:val="554EEC8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nsid w:val="17AF4F1F"/>
    <w:multiLevelType w:val="multilevel"/>
    <w:tmpl w:val="62908ABC"/>
    <w:lvl w:ilvl="0">
      <w:start w:val="12"/>
      <w:numFmt w:val="decimal"/>
      <w:lvlText w:val="%1."/>
      <w:lvlJc w:val="left"/>
      <w:pPr>
        <w:ind w:left="1070" w:hanging="360"/>
      </w:pPr>
      <w:rPr>
        <w:rFonts w:ascii="Times New Roman" w:eastAsia="Times New Roman" w:hAnsi="Times New Roman" w:cs="Times New Roman"/>
      </w:rPr>
    </w:lvl>
    <w:lvl w:ilvl="1">
      <w:start w:val="1"/>
      <w:numFmt w:val="decimal"/>
      <w:lvlText w:val="%1.%2."/>
      <w:lvlJc w:val="left"/>
      <w:pPr>
        <w:ind w:left="1287" w:hanging="360"/>
      </w:pPr>
    </w:lvl>
    <w:lvl w:ilvl="2">
      <w:start w:val="1"/>
      <w:numFmt w:val="decimal"/>
      <w:lvlText w:val="%1.%2.%3."/>
      <w:lvlJc w:val="left"/>
      <w:pPr>
        <w:ind w:left="1647" w:hanging="720"/>
      </w:pPr>
    </w:lvl>
    <w:lvl w:ilvl="3">
      <w:start w:val="1"/>
      <w:numFmt w:val="decimal"/>
      <w:lvlText w:val="%1.%2.%3.%4."/>
      <w:lvlJc w:val="left"/>
      <w:pPr>
        <w:ind w:left="1647" w:hanging="720"/>
      </w:pPr>
    </w:lvl>
    <w:lvl w:ilvl="4">
      <w:start w:val="1"/>
      <w:numFmt w:val="decimal"/>
      <w:lvlText w:val="%1.%2.%3.%4.%5."/>
      <w:lvlJc w:val="left"/>
      <w:pPr>
        <w:ind w:left="2007" w:hanging="1080"/>
      </w:pPr>
    </w:lvl>
    <w:lvl w:ilvl="5">
      <w:start w:val="1"/>
      <w:numFmt w:val="decimal"/>
      <w:lvlText w:val="%1.%2.%3.%4.%5.%6."/>
      <w:lvlJc w:val="left"/>
      <w:pPr>
        <w:ind w:left="2007" w:hanging="1080"/>
      </w:pPr>
    </w:lvl>
    <w:lvl w:ilvl="6">
      <w:start w:val="1"/>
      <w:numFmt w:val="decimal"/>
      <w:lvlText w:val="%1.%2.%3.%4.%5.%6.%7."/>
      <w:lvlJc w:val="left"/>
      <w:pPr>
        <w:ind w:left="2367" w:hanging="1440"/>
      </w:pPr>
    </w:lvl>
    <w:lvl w:ilvl="7">
      <w:start w:val="1"/>
      <w:numFmt w:val="decimal"/>
      <w:lvlText w:val="%1.%2.%3.%4.%5.%6.%7.%8."/>
      <w:lvlJc w:val="left"/>
      <w:pPr>
        <w:ind w:left="2367" w:hanging="1440"/>
      </w:pPr>
    </w:lvl>
    <w:lvl w:ilvl="8">
      <w:start w:val="1"/>
      <w:numFmt w:val="decimal"/>
      <w:lvlText w:val="%1.%2.%3.%4.%5.%6.%7.%8.%9."/>
      <w:lvlJc w:val="left"/>
      <w:pPr>
        <w:ind w:left="2727" w:hanging="1800"/>
      </w:pPr>
    </w:lvl>
  </w:abstractNum>
  <w:abstractNum w:abstractNumId="20">
    <w:nsid w:val="1E1F4676"/>
    <w:multiLevelType w:val="multilevel"/>
    <w:tmpl w:val="18442D8A"/>
    <w:lvl w:ilvl="0">
      <w:start w:val="37"/>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21">
    <w:nsid w:val="1F873982"/>
    <w:multiLevelType w:val="multilevel"/>
    <w:tmpl w:val="B972C514"/>
    <w:lvl w:ilvl="0">
      <w:start w:val="1"/>
      <w:numFmt w:val="decimal"/>
      <w:lvlText w:val="%1)"/>
      <w:lvlJc w:val="left"/>
      <w:pPr>
        <w:ind w:left="425" w:hanging="425"/>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nsid w:val="20290EF4"/>
    <w:multiLevelType w:val="multilevel"/>
    <w:tmpl w:val="A46EB880"/>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209362BD"/>
    <w:multiLevelType w:val="multilevel"/>
    <w:tmpl w:val="582CFF9E"/>
    <w:lvl w:ilvl="0">
      <w:start w:val="198"/>
      <w:numFmt w:val="decimal"/>
      <w:lvlText w:val="%1."/>
      <w:lvlJc w:val="left"/>
      <w:pPr>
        <w:ind w:left="1429" w:hanging="360"/>
      </w:pPr>
      <w:rPr>
        <w:rFonts w:ascii="Times New Roman" w:eastAsia="Times New Roman" w:hAnsi="Times New Roman" w:cs="Times New Roman"/>
        <w:b w:val="0"/>
        <w:sz w:val="24"/>
        <w:szCs w:val="24"/>
      </w:rPr>
    </w:lvl>
    <w:lvl w:ilvl="1">
      <w:start w:val="1"/>
      <w:numFmt w:val="decimal"/>
      <w:lvlText w:val="%1.%2."/>
      <w:lvlJc w:val="left"/>
      <w:pPr>
        <w:ind w:left="1549" w:hanging="480"/>
      </w:pPr>
    </w:lvl>
    <w:lvl w:ilvl="2">
      <w:start w:val="1"/>
      <w:numFmt w:val="decimal"/>
      <w:lvlText w:val="%1.%2.%3."/>
      <w:lvlJc w:val="left"/>
      <w:pPr>
        <w:ind w:left="1789" w:hanging="720"/>
      </w:pPr>
    </w:lvl>
    <w:lvl w:ilvl="3">
      <w:start w:val="1"/>
      <w:numFmt w:val="decimal"/>
      <w:lvlText w:val="%1.%2.%3.%4."/>
      <w:lvlJc w:val="left"/>
      <w:pPr>
        <w:ind w:left="1789" w:hanging="720"/>
      </w:pPr>
    </w:lvl>
    <w:lvl w:ilvl="4">
      <w:start w:val="1"/>
      <w:numFmt w:val="decimal"/>
      <w:lvlText w:val="%1.%2.%3.%4.%5."/>
      <w:lvlJc w:val="left"/>
      <w:pPr>
        <w:ind w:left="2149" w:hanging="1080"/>
      </w:pPr>
    </w:lvl>
    <w:lvl w:ilvl="5">
      <w:start w:val="1"/>
      <w:numFmt w:val="decimal"/>
      <w:lvlText w:val="%1.%2.%3.%4.%5.%6."/>
      <w:lvlJc w:val="left"/>
      <w:pPr>
        <w:ind w:left="2149" w:hanging="1080"/>
      </w:pPr>
    </w:lvl>
    <w:lvl w:ilvl="6">
      <w:start w:val="1"/>
      <w:numFmt w:val="decimal"/>
      <w:lvlText w:val="%1.%2.%3.%4.%5.%6.%7."/>
      <w:lvlJc w:val="left"/>
      <w:pPr>
        <w:ind w:left="2509" w:hanging="1440"/>
      </w:pPr>
    </w:lvl>
    <w:lvl w:ilvl="7">
      <w:start w:val="1"/>
      <w:numFmt w:val="decimal"/>
      <w:lvlText w:val="%1.%2.%3.%4.%5.%6.%7.%8."/>
      <w:lvlJc w:val="left"/>
      <w:pPr>
        <w:ind w:left="2509" w:hanging="1440"/>
      </w:pPr>
    </w:lvl>
    <w:lvl w:ilvl="8">
      <w:start w:val="1"/>
      <w:numFmt w:val="decimal"/>
      <w:lvlText w:val="%1.%2.%3.%4.%5.%6.%7.%8.%9."/>
      <w:lvlJc w:val="left"/>
      <w:pPr>
        <w:ind w:left="2869" w:hanging="1800"/>
      </w:pPr>
    </w:lvl>
  </w:abstractNum>
  <w:abstractNum w:abstractNumId="24">
    <w:nsid w:val="24951D03"/>
    <w:multiLevelType w:val="hybridMultilevel"/>
    <w:tmpl w:val="5B5C458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5">
    <w:nsid w:val="24B313F3"/>
    <w:multiLevelType w:val="multilevel"/>
    <w:tmpl w:val="043E2106"/>
    <w:lvl w:ilvl="0">
      <w:start w:val="1"/>
      <w:numFmt w:val="decimal"/>
      <w:lvlText w:val="%1."/>
      <w:lvlJc w:val="left"/>
      <w:pPr>
        <w:ind w:left="1429" w:hanging="360"/>
      </w:pPr>
      <w:rPr>
        <w:rFonts w:ascii="Times New Roman" w:eastAsia="Times New Roman" w:hAnsi="Times New Roman" w:cs="Times New Roman"/>
        <w:b w:val="0"/>
        <w:sz w:val="24"/>
        <w:szCs w:val="24"/>
      </w:rPr>
    </w:lvl>
    <w:lvl w:ilvl="1">
      <w:start w:val="1"/>
      <w:numFmt w:val="decimal"/>
      <w:lvlText w:val="%1.%2."/>
      <w:lvlJc w:val="left"/>
      <w:pPr>
        <w:ind w:left="1549" w:hanging="480"/>
      </w:pPr>
    </w:lvl>
    <w:lvl w:ilvl="2">
      <w:start w:val="1"/>
      <w:numFmt w:val="decimal"/>
      <w:lvlText w:val="%1.%2.%3."/>
      <w:lvlJc w:val="left"/>
      <w:pPr>
        <w:ind w:left="1789" w:hanging="720"/>
      </w:pPr>
    </w:lvl>
    <w:lvl w:ilvl="3">
      <w:start w:val="1"/>
      <w:numFmt w:val="decimal"/>
      <w:lvlText w:val="%1.%2.%3.%4."/>
      <w:lvlJc w:val="left"/>
      <w:pPr>
        <w:ind w:left="1789" w:hanging="720"/>
      </w:pPr>
    </w:lvl>
    <w:lvl w:ilvl="4">
      <w:start w:val="1"/>
      <w:numFmt w:val="decimal"/>
      <w:lvlText w:val="%1.%2.%3.%4.%5."/>
      <w:lvlJc w:val="left"/>
      <w:pPr>
        <w:ind w:left="2149" w:hanging="1080"/>
      </w:pPr>
    </w:lvl>
    <w:lvl w:ilvl="5">
      <w:start w:val="1"/>
      <w:numFmt w:val="decimal"/>
      <w:lvlText w:val="%1.%2.%3.%4.%5.%6."/>
      <w:lvlJc w:val="left"/>
      <w:pPr>
        <w:ind w:left="2149" w:hanging="1080"/>
      </w:pPr>
    </w:lvl>
    <w:lvl w:ilvl="6">
      <w:start w:val="1"/>
      <w:numFmt w:val="decimal"/>
      <w:lvlText w:val="%1.%2.%3.%4.%5.%6.%7."/>
      <w:lvlJc w:val="left"/>
      <w:pPr>
        <w:ind w:left="2509" w:hanging="1440"/>
      </w:pPr>
    </w:lvl>
    <w:lvl w:ilvl="7">
      <w:start w:val="1"/>
      <w:numFmt w:val="decimal"/>
      <w:lvlText w:val="%1.%2.%3.%4.%5.%6.%7.%8."/>
      <w:lvlJc w:val="left"/>
      <w:pPr>
        <w:ind w:left="2509" w:hanging="1440"/>
      </w:pPr>
    </w:lvl>
    <w:lvl w:ilvl="8">
      <w:start w:val="1"/>
      <w:numFmt w:val="decimal"/>
      <w:lvlText w:val="%1.%2.%3.%4.%5.%6.%7.%8.%9."/>
      <w:lvlJc w:val="left"/>
      <w:pPr>
        <w:ind w:left="2869" w:hanging="1800"/>
      </w:pPr>
    </w:lvl>
  </w:abstractNum>
  <w:abstractNum w:abstractNumId="26">
    <w:nsid w:val="27593CBA"/>
    <w:multiLevelType w:val="multilevel"/>
    <w:tmpl w:val="C520DE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2ACC043F"/>
    <w:multiLevelType w:val="multilevel"/>
    <w:tmpl w:val="1870E7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2B2A3019"/>
    <w:multiLevelType w:val="multilevel"/>
    <w:tmpl w:val="F54857C4"/>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2B6F73AE"/>
    <w:multiLevelType w:val="multilevel"/>
    <w:tmpl w:val="6EB236DA"/>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2E367FDF"/>
    <w:multiLevelType w:val="multilevel"/>
    <w:tmpl w:val="D07E19A4"/>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2F591BEE"/>
    <w:multiLevelType w:val="multilevel"/>
    <w:tmpl w:val="779068DA"/>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2">
    <w:nsid w:val="2FAC0E87"/>
    <w:multiLevelType w:val="multilevel"/>
    <w:tmpl w:val="1026BE20"/>
    <w:lvl w:ilvl="0">
      <w:start w:val="1"/>
      <w:numFmt w:val="decimal"/>
      <w:lvlText w:val="%1."/>
      <w:lvlJc w:val="left"/>
      <w:pPr>
        <w:ind w:left="1429" w:hanging="360"/>
      </w:pPr>
      <w:rPr>
        <w:rFonts w:ascii="Times New Roman" w:eastAsia="Times New Roman" w:hAnsi="Times New Roman" w:cs="Times New Roman"/>
        <w:b w:val="0"/>
        <w:sz w:val="24"/>
        <w:szCs w:val="24"/>
      </w:rPr>
    </w:lvl>
    <w:lvl w:ilvl="1">
      <w:start w:val="1"/>
      <w:numFmt w:val="decimal"/>
      <w:lvlText w:val="%1.%2."/>
      <w:lvlJc w:val="left"/>
      <w:pPr>
        <w:ind w:left="1549" w:hanging="480"/>
      </w:pPr>
    </w:lvl>
    <w:lvl w:ilvl="2">
      <w:start w:val="1"/>
      <w:numFmt w:val="decimal"/>
      <w:lvlText w:val="%1.%2.%3."/>
      <w:lvlJc w:val="left"/>
      <w:pPr>
        <w:ind w:left="1789" w:hanging="720"/>
      </w:pPr>
    </w:lvl>
    <w:lvl w:ilvl="3">
      <w:start w:val="1"/>
      <w:numFmt w:val="decimal"/>
      <w:lvlText w:val="%1.%2.%3.%4."/>
      <w:lvlJc w:val="left"/>
      <w:pPr>
        <w:ind w:left="1789" w:hanging="720"/>
      </w:pPr>
    </w:lvl>
    <w:lvl w:ilvl="4">
      <w:start w:val="1"/>
      <w:numFmt w:val="decimal"/>
      <w:lvlText w:val="%1.%2.%3.%4.%5."/>
      <w:lvlJc w:val="left"/>
      <w:pPr>
        <w:ind w:left="2149" w:hanging="1080"/>
      </w:pPr>
    </w:lvl>
    <w:lvl w:ilvl="5">
      <w:start w:val="1"/>
      <w:numFmt w:val="decimal"/>
      <w:lvlText w:val="%1.%2.%3.%4.%5.%6."/>
      <w:lvlJc w:val="left"/>
      <w:pPr>
        <w:ind w:left="2149" w:hanging="1080"/>
      </w:pPr>
    </w:lvl>
    <w:lvl w:ilvl="6">
      <w:start w:val="1"/>
      <w:numFmt w:val="decimal"/>
      <w:lvlText w:val="%1.%2.%3.%4.%5.%6.%7."/>
      <w:lvlJc w:val="left"/>
      <w:pPr>
        <w:ind w:left="2509" w:hanging="1440"/>
      </w:pPr>
    </w:lvl>
    <w:lvl w:ilvl="7">
      <w:start w:val="1"/>
      <w:numFmt w:val="decimal"/>
      <w:lvlText w:val="%1.%2.%3.%4.%5.%6.%7.%8."/>
      <w:lvlJc w:val="left"/>
      <w:pPr>
        <w:ind w:left="2509" w:hanging="1440"/>
      </w:pPr>
    </w:lvl>
    <w:lvl w:ilvl="8">
      <w:start w:val="1"/>
      <w:numFmt w:val="decimal"/>
      <w:lvlText w:val="%1.%2.%3.%4.%5.%6.%7.%8.%9."/>
      <w:lvlJc w:val="left"/>
      <w:pPr>
        <w:ind w:left="2869" w:hanging="1800"/>
      </w:pPr>
    </w:lvl>
  </w:abstractNum>
  <w:abstractNum w:abstractNumId="33">
    <w:nsid w:val="32651707"/>
    <w:multiLevelType w:val="multilevel"/>
    <w:tmpl w:val="2160D3C2"/>
    <w:lvl w:ilvl="0">
      <w:start w:val="1"/>
      <w:numFmt w:val="decimal"/>
      <w:lvlText w:val="%1."/>
      <w:lvlJc w:val="left"/>
      <w:pPr>
        <w:ind w:left="1448" w:hanging="360"/>
      </w:pPr>
      <w:rPr>
        <w:sz w:val="24"/>
        <w:szCs w:val="24"/>
      </w:rPr>
    </w:lvl>
    <w:lvl w:ilvl="1">
      <w:start w:val="1"/>
      <w:numFmt w:val="bullet"/>
      <w:lvlText w:val="•"/>
      <w:lvlJc w:val="left"/>
      <w:pPr>
        <w:ind w:left="2456" w:hanging="360"/>
      </w:pPr>
    </w:lvl>
    <w:lvl w:ilvl="2">
      <w:start w:val="1"/>
      <w:numFmt w:val="bullet"/>
      <w:lvlText w:val="•"/>
      <w:lvlJc w:val="left"/>
      <w:pPr>
        <w:ind w:left="3472" w:hanging="360"/>
      </w:pPr>
    </w:lvl>
    <w:lvl w:ilvl="3">
      <w:start w:val="1"/>
      <w:numFmt w:val="bullet"/>
      <w:lvlText w:val="•"/>
      <w:lvlJc w:val="left"/>
      <w:pPr>
        <w:ind w:left="4488" w:hanging="360"/>
      </w:pPr>
    </w:lvl>
    <w:lvl w:ilvl="4">
      <w:start w:val="1"/>
      <w:numFmt w:val="bullet"/>
      <w:lvlText w:val="•"/>
      <w:lvlJc w:val="left"/>
      <w:pPr>
        <w:ind w:left="5504" w:hanging="360"/>
      </w:pPr>
    </w:lvl>
    <w:lvl w:ilvl="5">
      <w:start w:val="1"/>
      <w:numFmt w:val="bullet"/>
      <w:lvlText w:val="•"/>
      <w:lvlJc w:val="left"/>
      <w:pPr>
        <w:ind w:left="6520" w:hanging="360"/>
      </w:pPr>
    </w:lvl>
    <w:lvl w:ilvl="6">
      <w:start w:val="1"/>
      <w:numFmt w:val="bullet"/>
      <w:lvlText w:val="•"/>
      <w:lvlJc w:val="left"/>
      <w:pPr>
        <w:ind w:left="7536" w:hanging="360"/>
      </w:pPr>
    </w:lvl>
    <w:lvl w:ilvl="7">
      <w:start w:val="1"/>
      <w:numFmt w:val="bullet"/>
      <w:lvlText w:val="•"/>
      <w:lvlJc w:val="left"/>
      <w:pPr>
        <w:ind w:left="8552" w:hanging="360"/>
      </w:pPr>
    </w:lvl>
    <w:lvl w:ilvl="8">
      <w:start w:val="1"/>
      <w:numFmt w:val="bullet"/>
      <w:lvlText w:val="•"/>
      <w:lvlJc w:val="left"/>
      <w:pPr>
        <w:ind w:left="9568" w:hanging="360"/>
      </w:pPr>
    </w:lvl>
  </w:abstractNum>
  <w:abstractNum w:abstractNumId="34">
    <w:nsid w:val="327E4C7C"/>
    <w:multiLevelType w:val="multilevel"/>
    <w:tmpl w:val="0F966546"/>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5">
    <w:nsid w:val="333540CF"/>
    <w:multiLevelType w:val="multilevel"/>
    <w:tmpl w:val="1D34B2E0"/>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rPr>
        <w:rFonts w:ascii="Times New Roman" w:eastAsia="Times New Roman" w:hAnsi="Times New Roman" w:cs="Times New Roman"/>
      </w:r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6">
    <w:nsid w:val="34C1140D"/>
    <w:multiLevelType w:val="multilevel"/>
    <w:tmpl w:val="D02EFA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nsid w:val="357A40B1"/>
    <w:multiLevelType w:val="multilevel"/>
    <w:tmpl w:val="2A0C8384"/>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3ABB48D6"/>
    <w:multiLevelType w:val="multilevel"/>
    <w:tmpl w:val="1432019C"/>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3D7E3F33"/>
    <w:multiLevelType w:val="multilevel"/>
    <w:tmpl w:val="8924CB08"/>
    <w:lvl w:ilvl="0">
      <w:start w:val="1"/>
      <w:numFmt w:val="decimal"/>
      <w:lvlText w:val="(%1)"/>
      <w:lvlJc w:val="left"/>
      <w:pPr>
        <w:ind w:left="2367" w:hanging="360"/>
      </w:pPr>
      <w:rPr>
        <w:rFonts w:ascii="Times New Roman" w:eastAsia="Times New Roman" w:hAnsi="Times New Roman" w:cs="Times New Roman"/>
        <w:sz w:val="24"/>
        <w:szCs w:val="24"/>
      </w:rPr>
    </w:lvl>
    <w:lvl w:ilvl="1">
      <w:start w:val="1"/>
      <w:numFmt w:val="lowerLetter"/>
      <w:lvlText w:val="%2."/>
      <w:lvlJc w:val="left"/>
      <w:pPr>
        <w:ind w:left="3087" w:hanging="360"/>
      </w:pPr>
    </w:lvl>
    <w:lvl w:ilvl="2">
      <w:start w:val="1"/>
      <w:numFmt w:val="lowerRoman"/>
      <w:lvlText w:val="%3."/>
      <w:lvlJc w:val="right"/>
      <w:pPr>
        <w:ind w:left="3807" w:hanging="180"/>
      </w:pPr>
    </w:lvl>
    <w:lvl w:ilvl="3">
      <w:start w:val="1"/>
      <w:numFmt w:val="decimal"/>
      <w:lvlText w:val="%4."/>
      <w:lvlJc w:val="left"/>
      <w:pPr>
        <w:ind w:left="4527" w:hanging="360"/>
      </w:pPr>
    </w:lvl>
    <w:lvl w:ilvl="4">
      <w:start w:val="1"/>
      <w:numFmt w:val="lowerLetter"/>
      <w:lvlText w:val="%5."/>
      <w:lvlJc w:val="left"/>
      <w:pPr>
        <w:ind w:left="5247" w:hanging="360"/>
      </w:pPr>
    </w:lvl>
    <w:lvl w:ilvl="5">
      <w:start w:val="1"/>
      <w:numFmt w:val="lowerRoman"/>
      <w:lvlText w:val="%6."/>
      <w:lvlJc w:val="right"/>
      <w:pPr>
        <w:ind w:left="5967" w:hanging="180"/>
      </w:pPr>
    </w:lvl>
    <w:lvl w:ilvl="6">
      <w:start w:val="1"/>
      <w:numFmt w:val="decimal"/>
      <w:lvlText w:val="%7."/>
      <w:lvlJc w:val="left"/>
      <w:pPr>
        <w:ind w:left="6687" w:hanging="360"/>
      </w:pPr>
    </w:lvl>
    <w:lvl w:ilvl="7">
      <w:start w:val="1"/>
      <w:numFmt w:val="lowerLetter"/>
      <w:lvlText w:val="%8."/>
      <w:lvlJc w:val="left"/>
      <w:pPr>
        <w:ind w:left="7407" w:hanging="360"/>
      </w:pPr>
    </w:lvl>
    <w:lvl w:ilvl="8">
      <w:start w:val="1"/>
      <w:numFmt w:val="lowerRoman"/>
      <w:lvlText w:val="%9."/>
      <w:lvlJc w:val="right"/>
      <w:pPr>
        <w:ind w:left="8127" w:hanging="180"/>
      </w:pPr>
    </w:lvl>
  </w:abstractNum>
  <w:abstractNum w:abstractNumId="40">
    <w:nsid w:val="3E1D2F7D"/>
    <w:multiLevelType w:val="multilevel"/>
    <w:tmpl w:val="2F9CC7F2"/>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1">
    <w:nsid w:val="40845996"/>
    <w:multiLevelType w:val="multilevel"/>
    <w:tmpl w:val="20FCD8C6"/>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2">
    <w:nsid w:val="418B3E49"/>
    <w:multiLevelType w:val="multilevel"/>
    <w:tmpl w:val="7BDAB818"/>
    <w:lvl w:ilvl="0">
      <w:start w:val="1"/>
      <w:numFmt w:val="bullet"/>
      <w:lvlText w:val="−"/>
      <w:lvlJc w:val="left"/>
      <w:pPr>
        <w:ind w:left="2130" w:hanging="360"/>
      </w:pPr>
      <w:rPr>
        <w:rFonts w:ascii="Noto Sans Symbols" w:eastAsia="Noto Sans Symbols" w:hAnsi="Noto Sans Symbols" w:cs="Noto Sans Symbols"/>
      </w:rPr>
    </w:lvl>
    <w:lvl w:ilvl="1">
      <w:start w:val="1"/>
      <w:numFmt w:val="bullet"/>
      <w:lvlText w:val="o"/>
      <w:lvlJc w:val="left"/>
      <w:pPr>
        <w:ind w:left="2850" w:hanging="360"/>
      </w:pPr>
      <w:rPr>
        <w:rFonts w:ascii="Courier New" w:eastAsia="Courier New" w:hAnsi="Courier New" w:cs="Courier New"/>
      </w:rPr>
    </w:lvl>
    <w:lvl w:ilvl="2">
      <w:start w:val="1"/>
      <w:numFmt w:val="bullet"/>
      <w:lvlText w:val="▪"/>
      <w:lvlJc w:val="left"/>
      <w:pPr>
        <w:ind w:left="3570" w:hanging="360"/>
      </w:pPr>
      <w:rPr>
        <w:rFonts w:ascii="Noto Sans Symbols" w:eastAsia="Noto Sans Symbols" w:hAnsi="Noto Sans Symbols" w:cs="Noto Sans Symbols"/>
      </w:rPr>
    </w:lvl>
    <w:lvl w:ilvl="3">
      <w:start w:val="1"/>
      <w:numFmt w:val="bullet"/>
      <w:lvlText w:val="●"/>
      <w:lvlJc w:val="left"/>
      <w:pPr>
        <w:ind w:left="4290" w:hanging="360"/>
      </w:pPr>
      <w:rPr>
        <w:rFonts w:ascii="Noto Sans Symbols" w:eastAsia="Noto Sans Symbols" w:hAnsi="Noto Sans Symbols" w:cs="Noto Sans Symbols"/>
      </w:rPr>
    </w:lvl>
    <w:lvl w:ilvl="4">
      <w:start w:val="1"/>
      <w:numFmt w:val="bullet"/>
      <w:lvlText w:val="o"/>
      <w:lvlJc w:val="left"/>
      <w:pPr>
        <w:ind w:left="5010" w:hanging="360"/>
      </w:pPr>
      <w:rPr>
        <w:rFonts w:ascii="Courier New" w:eastAsia="Courier New" w:hAnsi="Courier New" w:cs="Courier New"/>
      </w:rPr>
    </w:lvl>
    <w:lvl w:ilvl="5">
      <w:start w:val="1"/>
      <w:numFmt w:val="bullet"/>
      <w:lvlText w:val="▪"/>
      <w:lvlJc w:val="left"/>
      <w:pPr>
        <w:ind w:left="5730" w:hanging="360"/>
      </w:pPr>
      <w:rPr>
        <w:rFonts w:ascii="Noto Sans Symbols" w:eastAsia="Noto Sans Symbols" w:hAnsi="Noto Sans Symbols" w:cs="Noto Sans Symbols"/>
      </w:rPr>
    </w:lvl>
    <w:lvl w:ilvl="6">
      <w:start w:val="1"/>
      <w:numFmt w:val="bullet"/>
      <w:lvlText w:val="●"/>
      <w:lvlJc w:val="left"/>
      <w:pPr>
        <w:ind w:left="6450" w:hanging="360"/>
      </w:pPr>
      <w:rPr>
        <w:rFonts w:ascii="Noto Sans Symbols" w:eastAsia="Noto Sans Symbols" w:hAnsi="Noto Sans Symbols" w:cs="Noto Sans Symbols"/>
      </w:rPr>
    </w:lvl>
    <w:lvl w:ilvl="7">
      <w:start w:val="1"/>
      <w:numFmt w:val="bullet"/>
      <w:lvlText w:val="o"/>
      <w:lvlJc w:val="left"/>
      <w:pPr>
        <w:ind w:left="7170" w:hanging="360"/>
      </w:pPr>
      <w:rPr>
        <w:rFonts w:ascii="Courier New" w:eastAsia="Courier New" w:hAnsi="Courier New" w:cs="Courier New"/>
      </w:rPr>
    </w:lvl>
    <w:lvl w:ilvl="8">
      <w:start w:val="1"/>
      <w:numFmt w:val="bullet"/>
      <w:lvlText w:val="▪"/>
      <w:lvlJc w:val="left"/>
      <w:pPr>
        <w:ind w:left="7890" w:hanging="360"/>
      </w:pPr>
      <w:rPr>
        <w:rFonts w:ascii="Noto Sans Symbols" w:eastAsia="Noto Sans Symbols" w:hAnsi="Noto Sans Symbols" w:cs="Noto Sans Symbols"/>
      </w:rPr>
    </w:lvl>
  </w:abstractNum>
  <w:abstractNum w:abstractNumId="43">
    <w:nsid w:val="42DE7043"/>
    <w:multiLevelType w:val="multilevel"/>
    <w:tmpl w:val="055881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nsid w:val="435C58AB"/>
    <w:multiLevelType w:val="multilevel"/>
    <w:tmpl w:val="E0B8774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5">
    <w:nsid w:val="43926E75"/>
    <w:multiLevelType w:val="multilevel"/>
    <w:tmpl w:val="A1DAA52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nsid w:val="43C92A3B"/>
    <w:multiLevelType w:val="multilevel"/>
    <w:tmpl w:val="98A8E07E"/>
    <w:lvl w:ilvl="0">
      <w:start w:val="1"/>
      <w:numFmt w:val="bullet"/>
      <w:lvlText w:val="●"/>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nsid w:val="44AE0C7B"/>
    <w:multiLevelType w:val="hybridMultilevel"/>
    <w:tmpl w:val="D2F490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70D77B2"/>
    <w:multiLevelType w:val="multilevel"/>
    <w:tmpl w:val="52307722"/>
    <w:lvl w:ilvl="0">
      <w:start w:val="1"/>
      <w:numFmt w:val="decimal"/>
      <w:lvlText w:val="%1"/>
      <w:lvlJc w:val="left"/>
      <w:pPr>
        <w:ind w:left="500" w:hanging="361"/>
      </w:pPr>
      <w:rPr>
        <w:rFonts w:ascii="Times New Roman" w:eastAsia="Times New Roman" w:hAnsi="Times New Roman" w:cs="Times New Roman"/>
        <w:b/>
        <w:sz w:val="22"/>
        <w:szCs w:val="22"/>
      </w:rPr>
    </w:lvl>
    <w:lvl w:ilvl="1">
      <w:start w:val="1"/>
      <w:numFmt w:val="bullet"/>
      <w:lvlText w:val="●"/>
      <w:lvlJc w:val="left"/>
      <w:pPr>
        <w:ind w:left="620" w:hanging="360"/>
      </w:pPr>
      <w:rPr>
        <w:rFonts w:ascii="Noto Sans Symbols" w:eastAsia="Noto Sans Symbols" w:hAnsi="Noto Sans Symbols" w:cs="Noto Sans Symbols"/>
        <w:sz w:val="24"/>
        <w:szCs w:val="24"/>
      </w:rPr>
    </w:lvl>
    <w:lvl w:ilvl="2">
      <w:start w:val="1"/>
      <w:numFmt w:val="bullet"/>
      <w:lvlText w:val="●"/>
      <w:lvlJc w:val="left"/>
      <w:pPr>
        <w:ind w:left="1448" w:hanging="360"/>
      </w:pPr>
      <w:rPr>
        <w:rFonts w:ascii="Noto Sans Symbols" w:eastAsia="Noto Sans Symbols" w:hAnsi="Noto Sans Symbols" w:cs="Noto Sans Symbols"/>
        <w:sz w:val="24"/>
        <w:szCs w:val="24"/>
      </w:rPr>
    </w:lvl>
    <w:lvl w:ilvl="3">
      <w:start w:val="1"/>
      <w:numFmt w:val="bullet"/>
      <w:lvlText w:val="•"/>
      <w:lvlJc w:val="left"/>
      <w:pPr>
        <w:ind w:left="2627" w:hanging="360"/>
      </w:pPr>
    </w:lvl>
    <w:lvl w:ilvl="4">
      <w:start w:val="1"/>
      <w:numFmt w:val="bullet"/>
      <w:lvlText w:val="•"/>
      <w:lvlJc w:val="left"/>
      <w:pPr>
        <w:ind w:left="3815" w:hanging="360"/>
      </w:pPr>
    </w:lvl>
    <w:lvl w:ilvl="5">
      <w:start w:val="1"/>
      <w:numFmt w:val="bullet"/>
      <w:lvlText w:val="•"/>
      <w:lvlJc w:val="left"/>
      <w:pPr>
        <w:ind w:left="5002" w:hanging="360"/>
      </w:pPr>
    </w:lvl>
    <w:lvl w:ilvl="6">
      <w:start w:val="1"/>
      <w:numFmt w:val="bullet"/>
      <w:lvlText w:val="•"/>
      <w:lvlJc w:val="left"/>
      <w:pPr>
        <w:ind w:left="6190" w:hanging="360"/>
      </w:pPr>
    </w:lvl>
    <w:lvl w:ilvl="7">
      <w:start w:val="1"/>
      <w:numFmt w:val="bullet"/>
      <w:lvlText w:val="•"/>
      <w:lvlJc w:val="left"/>
      <w:pPr>
        <w:ind w:left="7377" w:hanging="360"/>
      </w:pPr>
    </w:lvl>
    <w:lvl w:ilvl="8">
      <w:start w:val="1"/>
      <w:numFmt w:val="bullet"/>
      <w:lvlText w:val="•"/>
      <w:lvlJc w:val="left"/>
      <w:pPr>
        <w:ind w:left="8565" w:hanging="360"/>
      </w:pPr>
    </w:lvl>
  </w:abstractNum>
  <w:abstractNum w:abstractNumId="49">
    <w:nsid w:val="47A666FC"/>
    <w:multiLevelType w:val="multilevel"/>
    <w:tmpl w:val="5A4C6D0C"/>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nsid w:val="4C244CFC"/>
    <w:multiLevelType w:val="hybridMultilevel"/>
    <w:tmpl w:val="6CCC492C"/>
    <w:lvl w:ilvl="0" w:tplc="0419000F">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1">
    <w:nsid w:val="510D3600"/>
    <w:multiLevelType w:val="multilevel"/>
    <w:tmpl w:val="CCA45B72"/>
    <w:lvl w:ilvl="0">
      <w:start w:val="1"/>
      <w:numFmt w:val="decimal"/>
      <w:lvlText w:val="%1."/>
      <w:lvlJc w:val="left"/>
      <w:pPr>
        <w:ind w:left="1647" w:hanging="360"/>
      </w:pPr>
    </w:lvl>
    <w:lvl w:ilvl="1">
      <w:start w:val="1"/>
      <w:numFmt w:val="decimal"/>
      <w:lvlText w:val="%1.%2."/>
      <w:lvlJc w:val="left"/>
      <w:pPr>
        <w:ind w:left="1647" w:hanging="360"/>
      </w:pPr>
    </w:lvl>
    <w:lvl w:ilvl="2">
      <w:start w:val="1"/>
      <w:numFmt w:val="decimal"/>
      <w:lvlText w:val="%1.%2.%3."/>
      <w:lvlJc w:val="left"/>
      <w:pPr>
        <w:ind w:left="2007" w:hanging="720"/>
      </w:pPr>
    </w:lvl>
    <w:lvl w:ilvl="3">
      <w:start w:val="1"/>
      <w:numFmt w:val="decimal"/>
      <w:lvlText w:val="%1.%2.%3.%4."/>
      <w:lvlJc w:val="left"/>
      <w:pPr>
        <w:ind w:left="2007" w:hanging="720"/>
      </w:pPr>
    </w:lvl>
    <w:lvl w:ilvl="4">
      <w:start w:val="1"/>
      <w:numFmt w:val="decimal"/>
      <w:lvlText w:val="%1.%2.%3.%4.%5."/>
      <w:lvlJc w:val="left"/>
      <w:pPr>
        <w:ind w:left="2367" w:hanging="1080"/>
      </w:pPr>
    </w:lvl>
    <w:lvl w:ilvl="5">
      <w:start w:val="1"/>
      <w:numFmt w:val="decimal"/>
      <w:lvlText w:val="%1.%2.%3.%4.%5.%6."/>
      <w:lvlJc w:val="left"/>
      <w:pPr>
        <w:ind w:left="2367" w:hanging="1080"/>
      </w:pPr>
    </w:lvl>
    <w:lvl w:ilvl="6">
      <w:start w:val="1"/>
      <w:numFmt w:val="decimal"/>
      <w:lvlText w:val="%1.%2.%3.%4.%5.%6.%7."/>
      <w:lvlJc w:val="left"/>
      <w:pPr>
        <w:ind w:left="2727" w:hanging="1440"/>
      </w:pPr>
    </w:lvl>
    <w:lvl w:ilvl="7">
      <w:start w:val="1"/>
      <w:numFmt w:val="decimal"/>
      <w:lvlText w:val="%1.%2.%3.%4.%5.%6.%7.%8."/>
      <w:lvlJc w:val="left"/>
      <w:pPr>
        <w:ind w:left="2727" w:hanging="1440"/>
      </w:pPr>
    </w:lvl>
    <w:lvl w:ilvl="8">
      <w:start w:val="1"/>
      <w:numFmt w:val="decimal"/>
      <w:lvlText w:val="%1.%2.%3.%4.%5.%6.%7.%8.%9."/>
      <w:lvlJc w:val="left"/>
      <w:pPr>
        <w:ind w:left="3087" w:hanging="1800"/>
      </w:pPr>
    </w:lvl>
  </w:abstractNum>
  <w:abstractNum w:abstractNumId="52">
    <w:nsid w:val="54446E9F"/>
    <w:multiLevelType w:val="multilevel"/>
    <w:tmpl w:val="1A14CCCC"/>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3">
    <w:nsid w:val="54DA02E5"/>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nsid w:val="5A791459"/>
    <w:multiLevelType w:val="multilevel"/>
    <w:tmpl w:val="9904C6FC"/>
    <w:lvl w:ilvl="0">
      <w:start w:val="1"/>
      <w:numFmt w:val="decimal"/>
      <w:lvlText w:val="%1."/>
      <w:lvlJc w:val="left"/>
      <w:pPr>
        <w:ind w:left="1429" w:hanging="360"/>
      </w:pPr>
      <w:rPr>
        <w:rFonts w:ascii="Times New Roman" w:eastAsia="Times New Roman" w:hAnsi="Times New Roman" w:cs="Times New Roman"/>
        <w:b w:val="0"/>
        <w:sz w:val="24"/>
        <w:szCs w:val="24"/>
      </w:rPr>
    </w:lvl>
    <w:lvl w:ilvl="1">
      <w:start w:val="1"/>
      <w:numFmt w:val="decimal"/>
      <w:lvlText w:val="%1.%2."/>
      <w:lvlJc w:val="left"/>
      <w:pPr>
        <w:ind w:left="1549" w:hanging="480"/>
      </w:pPr>
    </w:lvl>
    <w:lvl w:ilvl="2">
      <w:start w:val="1"/>
      <w:numFmt w:val="decimal"/>
      <w:lvlText w:val="%1.%2.%3."/>
      <w:lvlJc w:val="left"/>
      <w:pPr>
        <w:ind w:left="1789" w:hanging="720"/>
      </w:pPr>
    </w:lvl>
    <w:lvl w:ilvl="3">
      <w:start w:val="1"/>
      <w:numFmt w:val="decimal"/>
      <w:lvlText w:val="%1.%2.%3.%4."/>
      <w:lvlJc w:val="left"/>
      <w:pPr>
        <w:ind w:left="1789" w:hanging="720"/>
      </w:pPr>
    </w:lvl>
    <w:lvl w:ilvl="4">
      <w:start w:val="1"/>
      <w:numFmt w:val="decimal"/>
      <w:lvlText w:val="%1.%2.%3.%4.%5."/>
      <w:lvlJc w:val="left"/>
      <w:pPr>
        <w:ind w:left="2149" w:hanging="1080"/>
      </w:pPr>
    </w:lvl>
    <w:lvl w:ilvl="5">
      <w:start w:val="1"/>
      <w:numFmt w:val="decimal"/>
      <w:lvlText w:val="%1.%2.%3.%4.%5.%6."/>
      <w:lvlJc w:val="left"/>
      <w:pPr>
        <w:ind w:left="2149" w:hanging="1080"/>
      </w:pPr>
    </w:lvl>
    <w:lvl w:ilvl="6">
      <w:start w:val="1"/>
      <w:numFmt w:val="decimal"/>
      <w:lvlText w:val="%1.%2.%3.%4.%5.%6.%7."/>
      <w:lvlJc w:val="left"/>
      <w:pPr>
        <w:ind w:left="2509" w:hanging="1440"/>
      </w:pPr>
    </w:lvl>
    <w:lvl w:ilvl="7">
      <w:start w:val="1"/>
      <w:numFmt w:val="decimal"/>
      <w:lvlText w:val="%1.%2.%3.%4.%5.%6.%7.%8."/>
      <w:lvlJc w:val="left"/>
      <w:pPr>
        <w:ind w:left="2509" w:hanging="1440"/>
      </w:pPr>
    </w:lvl>
    <w:lvl w:ilvl="8">
      <w:start w:val="1"/>
      <w:numFmt w:val="decimal"/>
      <w:lvlText w:val="%1.%2.%3.%4.%5.%6.%7.%8.%9."/>
      <w:lvlJc w:val="left"/>
      <w:pPr>
        <w:ind w:left="2869" w:hanging="1800"/>
      </w:pPr>
    </w:lvl>
  </w:abstractNum>
  <w:abstractNum w:abstractNumId="55">
    <w:nsid w:val="5F65680B"/>
    <w:multiLevelType w:val="hybridMultilevel"/>
    <w:tmpl w:val="E2B83BCA"/>
    <w:lvl w:ilvl="0" w:tplc="6622B2B8">
      <w:start w:val="232"/>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6">
    <w:nsid w:val="605976BC"/>
    <w:multiLevelType w:val="multilevel"/>
    <w:tmpl w:val="B0E4AEA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nsid w:val="6237312A"/>
    <w:multiLevelType w:val="multilevel"/>
    <w:tmpl w:val="8596737C"/>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nsid w:val="647F2E12"/>
    <w:multiLevelType w:val="hybridMultilevel"/>
    <w:tmpl w:val="6AD4E784"/>
    <w:lvl w:ilvl="0" w:tplc="92C4F6BA">
      <w:start w:val="37"/>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60B6F4A"/>
    <w:multiLevelType w:val="multilevel"/>
    <w:tmpl w:val="8DC2D0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nsid w:val="69F062FE"/>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1">
    <w:nsid w:val="6A0E5CD9"/>
    <w:multiLevelType w:val="hybridMultilevel"/>
    <w:tmpl w:val="5796939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6A242A00"/>
    <w:multiLevelType w:val="multilevel"/>
    <w:tmpl w:val="E59660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nsid w:val="6AE6371D"/>
    <w:multiLevelType w:val="multilevel"/>
    <w:tmpl w:val="368C1E56"/>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6D1B6F77"/>
    <w:multiLevelType w:val="multilevel"/>
    <w:tmpl w:val="E91EE558"/>
    <w:lvl w:ilvl="0">
      <w:start w:val="1"/>
      <w:numFmt w:val="decimal"/>
      <w:lvlText w:val="%1."/>
      <w:lvlJc w:val="left"/>
      <w:pPr>
        <w:ind w:left="1070" w:hanging="360"/>
      </w:pPr>
      <w:rPr>
        <w:rFonts w:ascii="Times New Roman" w:eastAsia="Times New Roman" w:hAnsi="Times New Roman" w:cs="Times New Roman"/>
      </w:rPr>
    </w:lvl>
    <w:lvl w:ilvl="1">
      <w:start w:val="1"/>
      <w:numFmt w:val="decimal"/>
      <w:lvlText w:val="%1.%2."/>
      <w:lvlJc w:val="left"/>
      <w:pPr>
        <w:ind w:left="1287" w:hanging="360"/>
      </w:pPr>
    </w:lvl>
    <w:lvl w:ilvl="2">
      <w:start w:val="1"/>
      <w:numFmt w:val="decimal"/>
      <w:lvlText w:val="%1.%2.%3."/>
      <w:lvlJc w:val="left"/>
      <w:pPr>
        <w:ind w:left="1647" w:hanging="720"/>
      </w:pPr>
    </w:lvl>
    <w:lvl w:ilvl="3">
      <w:start w:val="1"/>
      <w:numFmt w:val="decimal"/>
      <w:lvlText w:val="%1.%2.%3.%4."/>
      <w:lvlJc w:val="left"/>
      <w:pPr>
        <w:ind w:left="1647" w:hanging="720"/>
      </w:pPr>
    </w:lvl>
    <w:lvl w:ilvl="4">
      <w:start w:val="1"/>
      <w:numFmt w:val="decimal"/>
      <w:lvlText w:val="%1.%2.%3.%4.%5."/>
      <w:lvlJc w:val="left"/>
      <w:pPr>
        <w:ind w:left="2007" w:hanging="1080"/>
      </w:pPr>
    </w:lvl>
    <w:lvl w:ilvl="5">
      <w:start w:val="1"/>
      <w:numFmt w:val="decimal"/>
      <w:lvlText w:val="%1.%2.%3.%4.%5.%6."/>
      <w:lvlJc w:val="left"/>
      <w:pPr>
        <w:ind w:left="2007" w:hanging="1080"/>
      </w:pPr>
    </w:lvl>
    <w:lvl w:ilvl="6">
      <w:start w:val="1"/>
      <w:numFmt w:val="decimal"/>
      <w:lvlText w:val="%1.%2.%3.%4.%5.%6.%7."/>
      <w:lvlJc w:val="left"/>
      <w:pPr>
        <w:ind w:left="2367" w:hanging="1440"/>
      </w:pPr>
    </w:lvl>
    <w:lvl w:ilvl="7">
      <w:start w:val="1"/>
      <w:numFmt w:val="decimal"/>
      <w:lvlText w:val="%1.%2.%3.%4.%5.%6.%7.%8."/>
      <w:lvlJc w:val="left"/>
      <w:pPr>
        <w:ind w:left="2367" w:hanging="1440"/>
      </w:pPr>
    </w:lvl>
    <w:lvl w:ilvl="8">
      <w:start w:val="1"/>
      <w:numFmt w:val="decimal"/>
      <w:lvlText w:val="%1.%2.%3.%4.%5.%6.%7.%8.%9."/>
      <w:lvlJc w:val="left"/>
      <w:pPr>
        <w:ind w:left="2727" w:hanging="1800"/>
      </w:pPr>
    </w:lvl>
  </w:abstractNum>
  <w:abstractNum w:abstractNumId="65">
    <w:nsid w:val="6D6333CC"/>
    <w:multiLevelType w:val="multilevel"/>
    <w:tmpl w:val="B2A638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nsid w:val="6D7323FC"/>
    <w:multiLevelType w:val="multilevel"/>
    <w:tmpl w:val="4536AE6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7">
    <w:nsid w:val="6E0050FB"/>
    <w:multiLevelType w:val="multilevel"/>
    <w:tmpl w:val="F5EE3358"/>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nsid w:val="6E950A45"/>
    <w:multiLevelType w:val="multilevel"/>
    <w:tmpl w:val="4F38A6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nsid w:val="6F7F3C69"/>
    <w:multiLevelType w:val="multilevel"/>
    <w:tmpl w:val="B4ACC3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nsid w:val="7283543D"/>
    <w:multiLevelType w:val="multilevel"/>
    <w:tmpl w:val="C5F028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73B70643"/>
    <w:multiLevelType w:val="multilevel"/>
    <w:tmpl w:val="CE82F61E"/>
    <w:lvl w:ilvl="0">
      <w:start w:val="1"/>
      <w:numFmt w:val="decimal"/>
      <w:lvlText w:val="%1."/>
      <w:lvlJc w:val="left"/>
      <w:pPr>
        <w:ind w:left="1070" w:hanging="360"/>
      </w:pPr>
      <w:rPr>
        <w:rFonts w:ascii="Times New Roman" w:eastAsia="Times New Roman" w:hAnsi="Times New Roman" w:cs="Times New Roman"/>
      </w:rPr>
    </w:lvl>
    <w:lvl w:ilvl="1">
      <w:start w:val="1"/>
      <w:numFmt w:val="decimal"/>
      <w:lvlText w:val="%1.%2."/>
      <w:lvlJc w:val="left"/>
      <w:pPr>
        <w:ind w:left="1287" w:hanging="360"/>
      </w:pPr>
    </w:lvl>
    <w:lvl w:ilvl="2">
      <w:start w:val="1"/>
      <w:numFmt w:val="decimal"/>
      <w:lvlText w:val="%1.%2.%3."/>
      <w:lvlJc w:val="left"/>
      <w:pPr>
        <w:ind w:left="1647" w:hanging="720"/>
      </w:pPr>
    </w:lvl>
    <w:lvl w:ilvl="3">
      <w:start w:val="1"/>
      <w:numFmt w:val="decimal"/>
      <w:lvlText w:val="%1.%2.%3.%4."/>
      <w:lvlJc w:val="left"/>
      <w:pPr>
        <w:ind w:left="1647" w:hanging="720"/>
      </w:pPr>
    </w:lvl>
    <w:lvl w:ilvl="4">
      <w:start w:val="1"/>
      <w:numFmt w:val="decimal"/>
      <w:lvlText w:val="%1.%2.%3.%4.%5."/>
      <w:lvlJc w:val="left"/>
      <w:pPr>
        <w:ind w:left="2007" w:hanging="1080"/>
      </w:pPr>
    </w:lvl>
    <w:lvl w:ilvl="5">
      <w:start w:val="1"/>
      <w:numFmt w:val="decimal"/>
      <w:lvlText w:val="%1.%2.%3.%4.%5.%6."/>
      <w:lvlJc w:val="left"/>
      <w:pPr>
        <w:ind w:left="2007" w:hanging="1080"/>
      </w:pPr>
    </w:lvl>
    <w:lvl w:ilvl="6">
      <w:start w:val="1"/>
      <w:numFmt w:val="decimal"/>
      <w:lvlText w:val="%1.%2.%3.%4.%5.%6.%7."/>
      <w:lvlJc w:val="left"/>
      <w:pPr>
        <w:ind w:left="2367" w:hanging="1440"/>
      </w:pPr>
    </w:lvl>
    <w:lvl w:ilvl="7">
      <w:start w:val="1"/>
      <w:numFmt w:val="decimal"/>
      <w:lvlText w:val="%1.%2.%3.%4.%5.%6.%7.%8."/>
      <w:lvlJc w:val="left"/>
      <w:pPr>
        <w:ind w:left="2367" w:hanging="1440"/>
      </w:pPr>
    </w:lvl>
    <w:lvl w:ilvl="8">
      <w:start w:val="1"/>
      <w:numFmt w:val="decimal"/>
      <w:lvlText w:val="%1.%2.%3.%4.%5.%6.%7.%8.%9."/>
      <w:lvlJc w:val="left"/>
      <w:pPr>
        <w:ind w:left="2727" w:hanging="1800"/>
      </w:pPr>
    </w:lvl>
  </w:abstractNum>
  <w:abstractNum w:abstractNumId="72">
    <w:nsid w:val="74A54200"/>
    <w:multiLevelType w:val="multilevel"/>
    <w:tmpl w:val="98D0D4BE"/>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lowerLetter"/>
      <w:lvlText w:val="%2."/>
      <w:lvlJc w:val="left"/>
      <w:pPr>
        <w:ind w:left="1647" w:hanging="360"/>
      </w:pPr>
    </w:lvl>
    <w:lvl w:ilvl="2">
      <w:start w:val="1"/>
      <w:numFmt w:val="lowerRoman"/>
      <w:lvlText w:val="%3."/>
      <w:lvlJc w:val="right"/>
      <w:pPr>
        <w:ind w:left="2367" w:hanging="180"/>
      </w:pPr>
    </w:lvl>
    <w:lvl w:ilvl="3">
      <w:start w:val="169"/>
      <w:numFmt w:val="decimal"/>
      <w:lvlText w:val="%4."/>
      <w:lvlJc w:val="left"/>
      <w:pPr>
        <w:ind w:left="3087" w:hanging="360"/>
      </w:pPr>
      <w:rPr>
        <w:rFonts w:ascii="Times New Roman" w:eastAsia="Times New Roman" w:hAnsi="Times New Roman" w:cs="Times New Roman"/>
      </w:r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3">
    <w:nsid w:val="7BFB2E35"/>
    <w:multiLevelType w:val="multilevel"/>
    <w:tmpl w:val="A8F650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nsid w:val="7D3949CB"/>
    <w:multiLevelType w:val="multilevel"/>
    <w:tmpl w:val="792C32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nsid w:val="7D4E5CBB"/>
    <w:multiLevelType w:val="multilevel"/>
    <w:tmpl w:val="D4D8D9CC"/>
    <w:lvl w:ilvl="0">
      <w:start w:val="40"/>
      <w:numFmt w:val="decimal"/>
      <w:lvlText w:val="%1."/>
      <w:lvlJc w:val="left"/>
      <w:pPr>
        <w:ind w:left="1070" w:hanging="360"/>
      </w:pPr>
      <w:rPr>
        <w:rFonts w:ascii="Times New Roman" w:eastAsia="Times New Roman" w:hAnsi="Times New Roman" w:cs="Times New Roman" w:hint="default"/>
      </w:rPr>
    </w:lvl>
    <w:lvl w:ilvl="1">
      <w:start w:val="1"/>
      <w:numFmt w:val="decimal"/>
      <w:lvlText w:val="%1.%2."/>
      <w:lvlJc w:val="left"/>
      <w:pPr>
        <w:ind w:left="1287" w:hanging="360"/>
      </w:pPr>
      <w:rPr>
        <w:rFonts w:hint="default"/>
      </w:rPr>
    </w:lvl>
    <w:lvl w:ilvl="2">
      <w:start w:val="1"/>
      <w:numFmt w:val="decimal"/>
      <w:lvlText w:val="%1.%2.%3."/>
      <w:lvlJc w:val="left"/>
      <w:pPr>
        <w:ind w:left="1647" w:hanging="720"/>
      </w:pPr>
      <w:rPr>
        <w:rFonts w:hint="default"/>
      </w:rPr>
    </w:lvl>
    <w:lvl w:ilvl="3">
      <w:start w:val="1"/>
      <w:numFmt w:val="decimal"/>
      <w:lvlText w:val="%1.%2.%3.%4."/>
      <w:lvlJc w:val="left"/>
      <w:pPr>
        <w:ind w:left="1647" w:hanging="720"/>
      </w:pPr>
      <w:rPr>
        <w:rFonts w:hint="default"/>
      </w:rPr>
    </w:lvl>
    <w:lvl w:ilvl="4">
      <w:start w:val="1"/>
      <w:numFmt w:val="decimal"/>
      <w:lvlText w:val="%1.%2.%3.%4.%5."/>
      <w:lvlJc w:val="left"/>
      <w:pPr>
        <w:ind w:left="2007" w:hanging="1080"/>
      </w:pPr>
      <w:rPr>
        <w:rFonts w:hint="default"/>
      </w:rPr>
    </w:lvl>
    <w:lvl w:ilvl="5">
      <w:start w:val="1"/>
      <w:numFmt w:val="decimal"/>
      <w:lvlText w:val="%1.%2.%3.%4.%5.%6."/>
      <w:lvlJc w:val="left"/>
      <w:pPr>
        <w:ind w:left="2007" w:hanging="1080"/>
      </w:pPr>
      <w:rPr>
        <w:rFonts w:hint="default"/>
      </w:rPr>
    </w:lvl>
    <w:lvl w:ilvl="6">
      <w:start w:val="1"/>
      <w:numFmt w:val="decimal"/>
      <w:lvlText w:val="%1.%2.%3.%4.%5.%6.%7."/>
      <w:lvlJc w:val="left"/>
      <w:pPr>
        <w:ind w:left="2367" w:hanging="1440"/>
      </w:pPr>
      <w:rPr>
        <w:rFonts w:hint="default"/>
      </w:rPr>
    </w:lvl>
    <w:lvl w:ilvl="7">
      <w:start w:val="1"/>
      <w:numFmt w:val="decimal"/>
      <w:lvlText w:val="%1.%2.%3.%4.%5.%6.%7.%8."/>
      <w:lvlJc w:val="left"/>
      <w:pPr>
        <w:ind w:left="2367" w:hanging="1440"/>
      </w:pPr>
      <w:rPr>
        <w:rFonts w:hint="default"/>
      </w:rPr>
    </w:lvl>
    <w:lvl w:ilvl="8">
      <w:start w:val="1"/>
      <w:numFmt w:val="decimal"/>
      <w:lvlText w:val="%1.%2.%3.%4.%5.%6.%7.%8.%9."/>
      <w:lvlJc w:val="left"/>
      <w:pPr>
        <w:ind w:left="2727" w:hanging="1800"/>
      </w:pPr>
      <w:rPr>
        <w:rFonts w:hint="default"/>
      </w:rPr>
    </w:lvl>
  </w:abstractNum>
  <w:abstractNum w:abstractNumId="76">
    <w:nsid w:val="7E6F3DA6"/>
    <w:multiLevelType w:val="multilevel"/>
    <w:tmpl w:val="AF864958"/>
    <w:lvl w:ilvl="0">
      <w:start w:val="1"/>
      <w:numFmt w:val="decimal"/>
      <w:lvlText w:val="%1)"/>
      <w:lvlJc w:val="left"/>
      <w:pPr>
        <w:ind w:left="927" w:hanging="360"/>
      </w:pPr>
      <w:rPr>
        <w:rFonts w:ascii="Times New Roman" w:eastAsia="Times New Roman" w:hAnsi="Times New Roman" w:cs="Times New Roman"/>
        <w:sz w:val="24"/>
        <w:szCs w:val="24"/>
      </w:rPr>
    </w:lvl>
    <w:lvl w:ilvl="1">
      <w:start w:val="1"/>
      <w:numFmt w:val="lowerLetter"/>
      <w:lvlText w:val="%2."/>
      <w:lvlJc w:val="left"/>
      <w:pPr>
        <w:ind w:left="1647" w:hanging="360"/>
      </w:pPr>
    </w:lvl>
    <w:lvl w:ilvl="2">
      <w:start w:val="1"/>
      <w:numFmt w:val="lowerRoman"/>
      <w:lvlText w:val="%3."/>
      <w:lvlJc w:val="right"/>
      <w:pPr>
        <w:ind w:left="2367" w:hanging="180"/>
      </w:pPr>
    </w:lvl>
    <w:lvl w:ilvl="3">
      <w:start w:val="183"/>
      <w:numFmt w:val="decimal"/>
      <w:lvlText w:val="%4."/>
      <w:lvlJc w:val="left"/>
      <w:pPr>
        <w:ind w:left="3087" w:hanging="360"/>
      </w:pPr>
      <w:rPr>
        <w:rFonts w:ascii="Times New Roman" w:eastAsia="Times New Roman" w:hAnsi="Times New Roman" w:cs="Times New Roman"/>
      </w:r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abstractNumId w:val="1"/>
  </w:num>
  <w:num w:numId="2">
    <w:abstractNumId w:val="53"/>
  </w:num>
  <w:num w:numId="3">
    <w:abstractNumId w:val="49"/>
  </w:num>
  <w:num w:numId="4">
    <w:abstractNumId w:val="3"/>
  </w:num>
  <w:num w:numId="5">
    <w:abstractNumId w:val="36"/>
  </w:num>
  <w:num w:numId="6">
    <w:abstractNumId w:val="46"/>
  </w:num>
  <w:num w:numId="7">
    <w:abstractNumId w:val="74"/>
  </w:num>
  <w:num w:numId="8">
    <w:abstractNumId w:val="29"/>
  </w:num>
  <w:num w:numId="9">
    <w:abstractNumId w:val="62"/>
  </w:num>
  <w:num w:numId="10">
    <w:abstractNumId w:val="8"/>
  </w:num>
  <w:num w:numId="11">
    <w:abstractNumId w:val="7"/>
  </w:num>
  <w:num w:numId="12">
    <w:abstractNumId w:val="30"/>
  </w:num>
  <w:num w:numId="13">
    <w:abstractNumId w:val="73"/>
  </w:num>
  <w:num w:numId="14">
    <w:abstractNumId w:val="39"/>
  </w:num>
  <w:num w:numId="15">
    <w:abstractNumId w:val="40"/>
  </w:num>
  <w:num w:numId="16">
    <w:abstractNumId w:val="25"/>
  </w:num>
  <w:num w:numId="17">
    <w:abstractNumId w:val="27"/>
  </w:num>
  <w:num w:numId="18">
    <w:abstractNumId w:val="10"/>
  </w:num>
  <w:num w:numId="19">
    <w:abstractNumId w:val="72"/>
  </w:num>
  <w:num w:numId="20">
    <w:abstractNumId w:val="5"/>
  </w:num>
  <w:num w:numId="21">
    <w:abstractNumId w:val="56"/>
  </w:num>
  <w:num w:numId="22">
    <w:abstractNumId w:val="44"/>
  </w:num>
  <w:num w:numId="23">
    <w:abstractNumId w:val="64"/>
  </w:num>
  <w:num w:numId="24">
    <w:abstractNumId w:val="71"/>
  </w:num>
  <w:num w:numId="25">
    <w:abstractNumId w:val="41"/>
  </w:num>
  <w:num w:numId="26">
    <w:abstractNumId w:val="52"/>
  </w:num>
  <w:num w:numId="27">
    <w:abstractNumId w:val="31"/>
  </w:num>
  <w:num w:numId="28">
    <w:abstractNumId w:val="4"/>
  </w:num>
  <w:num w:numId="29">
    <w:abstractNumId w:val="68"/>
  </w:num>
  <w:num w:numId="30">
    <w:abstractNumId w:val="11"/>
  </w:num>
  <w:num w:numId="31">
    <w:abstractNumId w:val="0"/>
  </w:num>
  <w:num w:numId="32">
    <w:abstractNumId w:val="2"/>
  </w:num>
  <w:num w:numId="33">
    <w:abstractNumId w:val="35"/>
  </w:num>
  <w:num w:numId="34">
    <w:abstractNumId w:val="60"/>
  </w:num>
  <w:num w:numId="35">
    <w:abstractNumId w:val="6"/>
  </w:num>
  <w:num w:numId="36">
    <w:abstractNumId w:val="54"/>
  </w:num>
  <w:num w:numId="37">
    <w:abstractNumId w:val="33"/>
  </w:num>
  <w:num w:numId="38">
    <w:abstractNumId w:val="32"/>
  </w:num>
  <w:num w:numId="39">
    <w:abstractNumId w:val="37"/>
  </w:num>
  <w:num w:numId="40">
    <w:abstractNumId w:val="76"/>
  </w:num>
  <w:num w:numId="41">
    <w:abstractNumId w:val="21"/>
  </w:num>
  <w:num w:numId="42">
    <w:abstractNumId w:val="15"/>
  </w:num>
  <w:num w:numId="43">
    <w:abstractNumId w:val="22"/>
  </w:num>
  <w:num w:numId="44">
    <w:abstractNumId w:val="43"/>
  </w:num>
  <w:num w:numId="45">
    <w:abstractNumId w:val="26"/>
  </w:num>
  <w:num w:numId="46">
    <w:abstractNumId w:val="34"/>
  </w:num>
  <w:num w:numId="47">
    <w:abstractNumId w:val="59"/>
  </w:num>
  <w:num w:numId="48">
    <w:abstractNumId w:val="28"/>
  </w:num>
  <w:num w:numId="49">
    <w:abstractNumId w:val="45"/>
  </w:num>
  <w:num w:numId="50">
    <w:abstractNumId w:val="51"/>
  </w:num>
  <w:num w:numId="51">
    <w:abstractNumId w:val="42"/>
  </w:num>
  <w:num w:numId="52">
    <w:abstractNumId w:val="14"/>
  </w:num>
  <w:num w:numId="53">
    <w:abstractNumId w:val="48"/>
  </w:num>
  <w:num w:numId="54">
    <w:abstractNumId w:val="57"/>
  </w:num>
  <w:num w:numId="55">
    <w:abstractNumId w:val="70"/>
  </w:num>
  <w:num w:numId="56">
    <w:abstractNumId w:val="12"/>
  </w:num>
  <w:num w:numId="57">
    <w:abstractNumId w:val="23"/>
  </w:num>
  <w:num w:numId="58">
    <w:abstractNumId w:val="66"/>
  </w:num>
  <w:num w:numId="59">
    <w:abstractNumId w:val="19"/>
  </w:num>
  <w:num w:numId="60">
    <w:abstractNumId w:val="63"/>
  </w:num>
  <w:num w:numId="61">
    <w:abstractNumId w:val="9"/>
  </w:num>
  <w:num w:numId="62">
    <w:abstractNumId w:val="20"/>
  </w:num>
  <w:num w:numId="63">
    <w:abstractNumId w:val="69"/>
  </w:num>
  <w:num w:numId="64">
    <w:abstractNumId w:val="65"/>
  </w:num>
  <w:num w:numId="65">
    <w:abstractNumId w:val="67"/>
  </w:num>
  <w:num w:numId="66">
    <w:abstractNumId w:val="16"/>
  </w:num>
  <w:num w:numId="67">
    <w:abstractNumId w:val="38"/>
  </w:num>
  <w:num w:numId="68">
    <w:abstractNumId w:val="17"/>
  </w:num>
  <w:num w:numId="69">
    <w:abstractNumId w:val="61"/>
  </w:num>
  <w:num w:numId="70">
    <w:abstractNumId w:val="58"/>
  </w:num>
  <w:num w:numId="71">
    <w:abstractNumId w:val="13"/>
  </w:num>
  <w:num w:numId="72">
    <w:abstractNumId w:val="75"/>
  </w:num>
  <w:num w:numId="73">
    <w:abstractNumId w:val="47"/>
  </w:num>
  <w:num w:numId="74">
    <w:abstractNumId w:val="18"/>
  </w:num>
  <w:num w:numId="75">
    <w:abstractNumId w:val="24"/>
  </w:num>
  <w:num w:numId="76">
    <w:abstractNumId w:val="55"/>
  </w:num>
  <w:num w:numId="77">
    <w:abstractNumId w:val="5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5D43FC"/>
    <w:rsid w:val="00001123"/>
    <w:rsid w:val="001A6A6B"/>
    <w:rsid w:val="00295532"/>
    <w:rsid w:val="00373CE8"/>
    <w:rsid w:val="0049358A"/>
    <w:rsid w:val="00544970"/>
    <w:rsid w:val="005D43FC"/>
    <w:rsid w:val="006B531A"/>
    <w:rsid w:val="006E3EAB"/>
    <w:rsid w:val="008075F2"/>
    <w:rsid w:val="00873C56"/>
    <w:rsid w:val="008F753A"/>
    <w:rsid w:val="0090054D"/>
    <w:rsid w:val="00A16117"/>
    <w:rsid w:val="00A535A2"/>
    <w:rsid w:val="00A802BB"/>
    <w:rsid w:val="00C07CB6"/>
    <w:rsid w:val="00C16B12"/>
    <w:rsid w:val="00E930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5B1D"/>
  </w:style>
  <w:style w:type="paragraph" w:styleId="1">
    <w:name w:val="heading 1"/>
    <w:basedOn w:val="a"/>
    <w:next w:val="a"/>
    <w:link w:val="10"/>
    <w:uiPriority w:val="9"/>
    <w:qFormat/>
    <w:rsid w:val="002E5B1D"/>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2">
    <w:name w:val="heading 2"/>
    <w:basedOn w:val="a"/>
    <w:next w:val="a"/>
    <w:link w:val="20"/>
    <w:uiPriority w:val="9"/>
    <w:unhideWhenUsed/>
    <w:qFormat/>
    <w:rsid w:val="002E5B1D"/>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3">
    <w:name w:val="heading 3"/>
    <w:basedOn w:val="a"/>
    <w:next w:val="a"/>
    <w:link w:val="30"/>
    <w:uiPriority w:val="9"/>
    <w:unhideWhenUsed/>
    <w:qFormat/>
    <w:rsid w:val="002E5B1D"/>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4">
    <w:name w:val="heading 4"/>
    <w:basedOn w:val="a"/>
    <w:next w:val="a"/>
    <w:link w:val="40"/>
    <w:uiPriority w:val="9"/>
    <w:unhideWhenUsed/>
    <w:qFormat/>
    <w:rsid w:val="002E5B1D"/>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5">
    <w:name w:val="heading 5"/>
    <w:basedOn w:val="a"/>
    <w:next w:val="a"/>
    <w:link w:val="50"/>
    <w:uiPriority w:val="9"/>
    <w:unhideWhenUsed/>
    <w:qFormat/>
    <w:rsid w:val="002E5B1D"/>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6">
    <w:name w:val="heading 6"/>
    <w:basedOn w:val="a"/>
    <w:next w:val="a"/>
    <w:link w:val="60"/>
    <w:uiPriority w:val="9"/>
    <w:unhideWhenUsed/>
    <w:qFormat/>
    <w:rsid w:val="002E5B1D"/>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7">
    <w:name w:val="heading 7"/>
    <w:basedOn w:val="a"/>
    <w:next w:val="a"/>
    <w:link w:val="70"/>
    <w:uiPriority w:val="9"/>
    <w:unhideWhenUsed/>
    <w:qFormat/>
    <w:rsid w:val="002E5B1D"/>
    <w:pPr>
      <w:keepNext/>
      <w:keepLines/>
      <w:spacing w:before="40" w:after="0"/>
      <w:outlineLvl w:val="6"/>
    </w:pPr>
    <w:rPr>
      <w:rFonts w:asciiTheme="majorHAnsi" w:eastAsiaTheme="majorEastAsia" w:hAnsiTheme="majorHAnsi" w:cstheme="majorBidi"/>
      <w:color w:val="1F4E79" w:themeColor="accent1" w:themeShade="80"/>
    </w:rPr>
  </w:style>
  <w:style w:type="paragraph" w:styleId="8">
    <w:name w:val="heading 8"/>
    <w:basedOn w:val="a"/>
    <w:next w:val="a"/>
    <w:link w:val="80"/>
    <w:uiPriority w:val="9"/>
    <w:unhideWhenUsed/>
    <w:qFormat/>
    <w:rsid w:val="002E5B1D"/>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9">
    <w:name w:val="heading 9"/>
    <w:basedOn w:val="a"/>
    <w:next w:val="a"/>
    <w:link w:val="90"/>
    <w:uiPriority w:val="9"/>
    <w:unhideWhenUsed/>
    <w:qFormat/>
    <w:rsid w:val="002E5B1D"/>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2E5B1D"/>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paragraph" w:customStyle="1" w:styleId="Standard">
    <w:name w:val="Standard"/>
    <w:pPr>
      <w:suppressAutoHyphens/>
      <w:jc w:val="both"/>
    </w:pPr>
  </w:style>
  <w:style w:type="paragraph" w:customStyle="1" w:styleId="Heading">
    <w:name w:val="Heading"/>
    <w:basedOn w:val="Standard"/>
    <w:next w:val="Textbody"/>
    <w:pPr>
      <w:keepNext/>
      <w:spacing w:before="240" w:after="120"/>
    </w:pPr>
    <w:rPr>
      <w:rFonts w:ascii="Liberation Sans" w:eastAsia="Linux Libertine G" w:hAnsi="Liberation Sans" w:cs="Linux Libertine G"/>
      <w:sz w:val="28"/>
      <w:szCs w:val="28"/>
    </w:rPr>
  </w:style>
  <w:style w:type="paragraph" w:customStyle="1" w:styleId="Textbody">
    <w:name w:val="Text body"/>
    <w:basedOn w:val="Standard"/>
    <w:pPr>
      <w:spacing w:after="140"/>
    </w:pPr>
  </w:style>
  <w:style w:type="paragraph" w:styleId="a5">
    <w:name w:val="List"/>
    <w:basedOn w:val="Textbody"/>
    <w:rPr>
      <w:sz w:val="24"/>
    </w:rPr>
  </w:style>
  <w:style w:type="paragraph" w:styleId="a6">
    <w:name w:val="caption"/>
    <w:basedOn w:val="a"/>
    <w:next w:val="a"/>
    <w:uiPriority w:val="35"/>
    <w:unhideWhenUsed/>
    <w:qFormat/>
    <w:rsid w:val="002E5B1D"/>
    <w:pPr>
      <w:spacing w:line="240" w:lineRule="auto"/>
    </w:pPr>
    <w:rPr>
      <w:b/>
      <w:bCs/>
      <w:smallCaps/>
      <w:color w:val="5B9BD5" w:themeColor="accent1"/>
      <w:spacing w:val="6"/>
    </w:rPr>
  </w:style>
  <w:style w:type="paragraph" w:customStyle="1" w:styleId="Index">
    <w:name w:val="Index"/>
    <w:basedOn w:val="Standard"/>
    <w:pPr>
      <w:suppressLineNumbers/>
    </w:pPr>
    <w:rPr>
      <w:sz w:val="24"/>
    </w:rPr>
  </w:style>
  <w:style w:type="paragraph" w:customStyle="1" w:styleId="11">
    <w:name w:val="Заголовок1"/>
    <w:basedOn w:val="a"/>
    <w:next w:val="a"/>
    <w:rPr>
      <w:rFonts w:ascii="Calibri Light" w:hAnsi="Calibri Light"/>
      <w:spacing w:val="-10"/>
      <w:sz w:val="56"/>
      <w:szCs w:val="56"/>
    </w:rPr>
  </w:style>
  <w:style w:type="paragraph" w:styleId="a7">
    <w:name w:val="annotation text"/>
    <w:basedOn w:val="Standard"/>
    <w:pPr>
      <w:spacing w:line="240" w:lineRule="auto"/>
    </w:pPr>
  </w:style>
  <w:style w:type="paragraph" w:styleId="a8">
    <w:name w:val="annotation subject"/>
    <w:basedOn w:val="a7"/>
    <w:rPr>
      <w:b/>
      <w:bCs/>
    </w:rPr>
  </w:style>
  <w:style w:type="paragraph" w:styleId="a9">
    <w:name w:val="Balloon Text"/>
    <w:basedOn w:val="Standard"/>
    <w:pPr>
      <w:spacing w:after="0" w:line="240" w:lineRule="auto"/>
    </w:pPr>
    <w:rPr>
      <w:rFonts w:ascii="Segoe UI" w:eastAsia="Segoe UI" w:hAnsi="Segoe UI" w:cs="Segoe UI"/>
      <w:sz w:val="18"/>
      <w:szCs w:val="18"/>
    </w:rPr>
  </w:style>
  <w:style w:type="paragraph" w:styleId="aa">
    <w:name w:val="List Paragraph"/>
    <w:basedOn w:val="a"/>
    <w:uiPriority w:val="34"/>
    <w:qFormat/>
    <w:pPr>
      <w:ind w:left="720"/>
      <w:contextualSpacing/>
    </w:pPr>
    <w:rPr>
      <w:rFonts w:cs="Mangal"/>
      <w:szCs w:val="20"/>
    </w:rPr>
  </w:style>
  <w:style w:type="paragraph" w:customStyle="1" w:styleId="tkZagolovok2">
    <w:name w:val="_Заголовок Раздел (tkZagolovok2)"/>
    <w:basedOn w:val="Standard"/>
    <w:pPr>
      <w:spacing w:before="200"/>
      <w:ind w:left="1134" w:right="1134"/>
      <w:jc w:val="center"/>
    </w:pPr>
    <w:rPr>
      <w:rFonts w:ascii="Arial" w:hAnsi="Arial" w:cs="Arial"/>
      <w:b/>
      <w:bCs/>
      <w:sz w:val="24"/>
      <w:szCs w:val="24"/>
    </w:rPr>
  </w:style>
  <w:style w:type="paragraph" w:customStyle="1" w:styleId="tkNazvanie">
    <w:name w:val="_Название (tkNazvanie)"/>
    <w:basedOn w:val="Standard"/>
    <w:pPr>
      <w:spacing w:before="400" w:after="400"/>
      <w:ind w:left="1134" w:right="1134"/>
      <w:jc w:val="center"/>
    </w:pPr>
    <w:rPr>
      <w:rFonts w:ascii="Arial" w:hAnsi="Arial" w:cs="Arial"/>
      <w:b/>
      <w:bCs/>
      <w:sz w:val="24"/>
      <w:szCs w:val="24"/>
    </w:rPr>
  </w:style>
  <w:style w:type="paragraph" w:customStyle="1" w:styleId="tkTekst">
    <w:name w:val="_Текст обычный (tkTekst)"/>
    <w:basedOn w:val="Standard"/>
    <w:pPr>
      <w:spacing w:after="60"/>
      <w:ind w:firstLine="567"/>
    </w:pPr>
    <w:rPr>
      <w:rFonts w:ascii="Arial" w:hAnsi="Arial" w:cs="Arial"/>
    </w:rPr>
  </w:style>
  <w:style w:type="paragraph" w:styleId="ab">
    <w:name w:val="header"/>
    <w:basedOn w:val="Standard"/>
    <w:pPr>
      <w:tabs>
        <w:tab w:val="center" w:pos="4844"/>
        <w:tab w:val="right" w:pos="9689"/>
      </w:tabs>
      <w:spacing w:after="0" w:line="240" w:lineRule="auto"/>
    </w:pPr>
  </w:style>
  <w:style w:type="paragraph" w:styleId="ac">
    <w:name w:val="footer"/>
    <w:basedOn w:val="Standard"/>
    <w:pPr>
      <w:tabs>
        <w:tab w:val="center" w:pos="4844"/>
        <w:tab w:val="right" w:pos="9689"/>
      </w:tabs>
      <w:spacing w:after="0" w:line="240" w:lineRule="auto"/>
    </w:pPr>
  </w:style>
  <w:style w:type="paragraph" w:styleId="ad">
    <w:name w:val="TOC Heading"/>
    <w:basedOn w:val="1"/>
    <w:next w:val="a"/>
    <w:uiPriority w:val="39"/>
    <w:unhideWhenUsed/>
    <w:qFormat/>
    <w:rsid w:val="002E5B1D"/>
    <w:pPr>
      <w:outlineLvl w:val="9"/>
    </w:pPr>
  </w:style>
  <w:style w:type="paragraph" w:customStyle="1" w:styleId="Contents3">
    <w:name w:val="Contents 3"/>
    <w:basedOn w:val="Standard"/>
    <w:autoRedefine/>
    <w:pPr>
      <w:spacing w:after="100"/>
      <w:ind w:left="440"/>
    </w:pPr>
  </w:style>
  <w:style w:type="paragraph" w:styleId="ae">
    <w:name w:val="Subtitle"/>
    <w:basedOn w:val="a"/>
    <w:next w:val="a"/>
    <w:link w:val="af"/>
    <w:pPr>
      <w:spacing w:line="240" w:lineRule="auto"/>
    </w:pPr>
  </w:style>
  <w:style w:type="paragraph" w:styleId="af0">
    <w:name w:val="No Spacing"/>
    <w:uiPriority w:val="1"/>
    <w:qFormat/>
    <w:rsid w:val="002E5B1D"/>
    <w:pPr>
      <w:spacing w:after="0" w:line="240" w:lineRule="auto"/>
    </w:pPr>
  </w:style>
  <w:style w:type="paragraph" w:styleId="21">
    <w:name w:val="Quote"/>
    <w:basedOn w:val="a"/>
    <w:next w:val="a"/>
    <w:link w:val="22"/>
    <w:uiPriority w:val="29"/>
    <w:qFormat/>
    <w:rsid w:val="002E5B1D"/>
    <w:pPr>
      <w:spacing w:before="120"/>
      <w:ind w:left="720" w:right="720"/>
      <w:jc w:val="center"/>
    </w:pPr>
    <w:rPr>
      <w:i/>
      <w:iCs/>
    </w:rPr>
  </w:style>
  <w:style w:type="paragraph" w:styleId="af1">
    <w:name w:val="Intense Quote"/>
    <w:basedOn w:val="a"/>
    <w:next w:val="a"/>
    <w:link w:val="af2"/>
    <w:uiPriority w:val="30"/>
    <w:qFormat/>
    <w:rsid w:val="002E5B1D"/>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paragraph" w:customStyle="1" w:styleId="Contents1">
    <w:name w:val="Contents 1"/>
    <w:basedOn w:val="Standard"/>
    <w:autoRedefine/>
    <w:pPr>
      <w:spacing w:after="100"/>
    </w:pPr>
  </w:style>
  <w:style w:type="paragraph" w:customStyle="1" w:styleId="Contents2">
    <w:name w:val="Contents 2"/>
    <w:basedOn w:val="Standard"/>
    <w:autoRedefine/>
    <w:pPr>
      <w:spacing w:after="100"/>
      <w:ind w:left="200"/>
    </w:pPr>
  </w:style>
  <w:style w:type="character" w:styleId="af3">
    <w:name w:val="annotation reference"/>
    <w:basedOn w:val="a0"/>
    <w:rPr>
      <w:sz w:val="16"/>
      <w:szCs w:val="16"/>
    </w:rPr>
  </w:style>
  <w:style w:type="character" w:customStyle="1" w:styleId="af4">
    <w:name w:val="Текст примечания Знак"/>
    <w:basedOn w:val="a0"/>
    <w:rPr>
      <w:sz w:val="20"/>
      <w:szCs w:val="20"/>
    </w:rPr>
  </w:style>
  <w:style w:type="character" w:customStyle="1" w:styleId="af5">
    <w:name w:val="Тема примечания Знак"/>
    <w:basedOn w:val="af4"/>
    <w:rPr>
      <w:b/>
      <w:bCs/>
      <w:sz w:val="20"/>
      <w:szCs w:val="20"/>
    </w:rPr>
  </w:style>
  <w:style w:type="character" w:customStyle="1" w:styleId="af6">
    <w:name w:val="Текст выноски Знак"/>
    <w:basedOn w:val="a0"/>
    <w:rPr>
      <w:rFonts w:ascii="Segoe UI" w:eastAsia="Segoe UI" w:hAnsi="Segoe UI" w:cs="Segoe UI"/>
      <w:sz w:val="18"/>
      <w:szCs w:val="18"/>
    </w:rPr>
  </w:style>
  <w:style w:type="character" w:customStyle="1" w:styleId="af7">
    <w:name w:val="Верхний колонтитул Знак"/>
    <w:basedOn w:val="a0"/>
  </w:style>
  <w:style w:type="character" w:customStyle="1" w:styleId="af8">
    <w:name w:val="Нижний колонтитул Знак"/>
    <w:basedOn w:val="a0"/>
  </w:style>
  <w:style w:type="character" w:customStyle="1" w:styleId="10">
    <w:name w:val="Заголовок 1 Знак"/>
    <w:basedOn w:val="a0"/>
    <w:link w:val="1"/>
    <w:uiPriority w:val="9"/>
    <w:rsid w:val="002E5B1D"/>
    <w:rPr>
      <w:rFonts w:asciiTheme="majorHAnsi" w:eastAsiaTheme="majorEastAsia" w:hAnsiTheme="majorHAnsi" w:cstheme="majorBidi"/>
      <w:color w:val="2E74B5" w:themeColor="accent1" w:themeShade="BF"/>
      <w:sz w:val="30"/>
      <w:szCs w:val="30"/>
    </w:rPr>
  </w:style>
  <w:style w:type="character" w:customStyle="1" w:styleId="Internetlink">
    <w:name w:val="Internet link"/>
    <w:basedOn w:val="a0"/>
    <w:rPr>
      <w:color w:val="0563C1"/>
      <w:u w:val="single"/>
    </w:rPr>
  </w:style>
  <w:style w:type="character" w:customStyle="1" w:styleId="20">
    <w:name w:val="Заголовок 2 Знак"/>
    <w:basedOn w:val="a0"/>
    <w:link w:val="2"/>
    <w:uiPriority w:val="9"/>
    <w:rsid w:val="002E5B1D"/>
    <w:rPr>
      <w:rFonts w:asciiTheme="majorHAnsi" w:eastAsiaTheme="majorEastAsia" w:hAnsiTheme="majorHAnsi" w:cstheme="majorBidi"/>
      <w:color w:val="C45911" w:themeColor="accent2" w:themeShade="BF"/>
      <w:sz w:val="28"/>
      <w:szCs w:val="28"/>
    </w:rPr>
  </w:style>
  <w:style w:type="character" w:customStyle="1" w:styleId="30">
    <w:name w:val="Заголовок 3 Знак"/>
    <w:basedOn w:val="a0"/>
    <w:link w:val="3"/>
    <w:uiPriority w:val="9"/>
    <w:rsid w:val="002E5B1D"/>
    <w:rPr>
      <w:rFonts w:asciiTheme="majorHAnsi" w:eastAsiaTheme="majorEastAsia" w:hAnsiTheme="majorHAnsi" w:cstheme="majorBidi"/>
      <w:color w:val="538135" w:themeColor="accent6" w:themeShade="BF"/>
      <w:sz w:val="26"/>
      <w:szCs w:val="26"/>
    </w:rPr>
  </w:style>
  <w:style w:type="character" w:customStyle="1" w:styleId="40">
    <w:name w:val="Заголовок 4 Знак"/>
    <w:basedOn w:val="a0"/>
    <w:link w:val="4"/>
    <w:uiPriority w:val="9"/>
    <w:rsid w:val="002E5B1D"/>
    <w:rPr>
      <w:rFonts w:asciiTheme="majorHAnsi" w:eastAsiaTheme="majorEastAsia" w:hAnsiTheme="majorHAnsi" w:cstheme="majorBidi"/>
      <w:i/>
      <w:iCs/>
      <w:color w:val="2F5496" w:themeColor="accent5" w:themeShade="BF"/>
      <w:sz w:val="25"/>
      <w:szCs w:val="25"/>
    </w:rPr>
  </w:style>
  <w:style w:type="character" w:customStyle="1" w:styleId="50">
    <w:name w:val="Заголовок 5 Знак"/>
    <w:basedOn w:val="a0"/>
    <w:link w:val="5"/>
    <w:uiPriority w:val="9"/>
    <w:rsid w:val="002E5B1D"/>
    <w:rPr>
      <w:rFonts w:asciiTheme="majorHAnsi" w:eastAsiaTheme="majorEastAsia" w:hAnsiTheme="majorHAnsi" w:cstheme="majorBidi"/>
      <w:i/>
      <w:iCs/>
      <w:color w:val="833C0B" w:themeColor="accent2" w:themeShade="80"/>
      <w:sz w:val="24"/>
      <w:szCs w:val="24"/>
    </w:rPr>
  </w:style>
  <w:style w:type="character" w:customStyle="1" w:styleId="60">
    <w:name w:val="Заголовок 6 Знак"/>
    <w:basedOn w:val="a0"/>
    <w:link w:val="6"/>
    <w:uiPriority w:val="9"/>
    <w:rsid w:val="002E5B1D"/>
    <w:rPr>
      <w:rFonts w:asciiTheme="majorHAnsi" w:eastAsiaTheme="majorEastAsia" w:hAnsiTheme="majorHAnsi" w:cstheme="majorBidi"/>
      <w:i/>
      <w:iCs/>
      <w:color w:val="385623" w:themeColor="accent6" w:themeShade="80"/>
      <w:sz w:val="23"/>
      <w:szCs w:val="23"/>
    </w:rPr>
  </w:style>
  <w:style w:type="character" w:customStyle="1" w:styleId="70">
    <w:name w:val="Заголовок 7 Знак"/>
    <w:basedOn w:val="a0"/>
    <w:link w:val="7"/>
    <w:uiPriority w:val="9"/>
    <w:rsid w:val="002E5B1D"/>
    <w:rPr>
      <w:rFonts w:asciiTheme="majorHAnsi" w:eastAsiaTheme="majorEastAsia" w:hAnsiTheme="majorHAnsi" w:cstheme="majorBidi"/>
      <w:color w:val="1F4E79" w:themeColor="accent1" w:themeShade="80"/>
    </w:rPr>
  </w:style>
  <w:style w:type="character" w:customStyle="1" w:styleId="80">
    <w:name w:val="Заголовок 8 Знак"/>
    <w:basedOn w:val="a0"/>
    <w:link w:val="8"/>
    <w:uiPriority w:val="9"/>
    <w:rsid w:val="002E5B1D"/>
    <w:rPr>
      <w:rFonts w:asciiTheme="majorHAnsi" w:eastAsiaTheme="majorEastAsia" w:hAnsiTheme="majorHAnsi" w:cstheme="majorBidi"/>
      <w:color w:val="833C0B" w:themeColor="accent2" w:themeShade="80"/>
      <w:sz w:val="21"/>
      <w:szCs w:val="21"/>
    </w:rPr>
  </w:style>
  <w:style w:type="character" w:customStyle="1" w:styleId="90">
    <w:name w:val="Заголовок 9 Знак"/>
    <w:basedOn w:val="a0"/>
    <w:link w:val="9"/>
    <w:uiPriority w:val="9"/>
    <w:rsid w:val="002E5B1D"/>
    <w:rPr>
      <w:rFonts w:asciiTheme="majorHAnsi" w:eastAsiaTheme="majorEastAsia" w:hAnsiTheme="majorHAnsi" w:cstheme="majorBidi"/>
      <w:color w:val="385623" w:themeColor="accent6" w:themeShade="80"/>
    </w:rPr>
  </w:style>
  <w:style w:type="character" w:customStyle="1" w:styleId="a4">
    <w:name w:val="Название Знак"/>
    <w:basedOn w:val="a0"/>
    <w:link w:val="a3"/>
    <w:uiPriority w:val="10"/>
    <w:rsid w:val="002E5B1D"/>
    <w:rPr>
      <w:rFonts w:asciiTheme="majorHAnsi" w:eastAsiaTheme="majorEastAsia" w:hAnsiTheme="majorHAnsi" w:cstheme="majorBidi"/>
      <w:color w:val="2E74B5" w:themeColor="accent1" w:themeShade="BF"/>
      <w:spacing w:val="-10"/>
      <w:sz w:val="52"/>
      <w:szCs w:val="52"/>
    </w:rPr>
  </w:style>
  <w:style w:type="character" w:customStyle="1" w:styleId="af">
    <w:name w:val="Подзаголовок Знак"/>
    <w:basedOn w:val="a0"/>
    <w:link w:val="ae"/>
    <w:uiPriority w:val="11"/>
    <w:rsid w:val="002E5B1D"/>
    <w:rPr>
      <w:rFonts w:asciiTheme="majorHAnsi" w:eastAsiaTheme="majorEastAsia" w:hAnsiTheme="majorHAnsi" w:cstheme="majorBidi"/>
    </w:rPr>
  </w:style>
  <w:style w:type="character" w:styleId="af9">
    <w:name w:val="Strong"/>
    <w:basedOn w:val="a0"/>
    <w:uiPriority w:val="22"/>
    <w:qFormat/>
    <w:rsid w:val="002E5B1D"/>
    <w:rPr>
      <w:b/>
      <w:bCs/>
    </w:rPr>
  </w:style>
  <w:style w:type="character" w:styleId="afa">
    <w:name w:val="Emphasis"/>
    <w:basedOn w:val="a0"/>
    <w:uiPriority w:val="20"/>
    <w:qFormat/>
    <w:rsid w:val="002E5B1D"/>
    <w:rPr>
      <w:i/>
      <w:iCs/>
    </w:rPr>
  </w:style>
  <w:style w:type="character" w:customStyle="1" w:styleId="22">
    <w:name w:val="Цитата 2 Знак"/>
    <w:basedOn w:val="a0"/>
    <w:link w:val="21"/>
    <w:uiPriority w:val="29"/>
    <w:rsid w:val="002E5B1D"/>
    <w:rPr>
      <w:i/>
      <w:iCs/>
    </w:rPr>
  </w:style>
  <w:style w:type="character" w:customStyle="1" w:styleId="af2">
    <w:name w:val="Выделенная цитата Знак"/>
    <w:basedOn w:val="a0"/>
    <w:link w:val="af1"/>
    <w:uiPriority w:val="30"/>
    <w:rsid w:val="002E5B1D"/>
    <w:rPr>
      <w:rFonts w:asciiTheme="majorHAnsi" w:eastAsiaTheme="majorEastAsia" w:hAnsiTheme="majorHAnsi" w:cstheme="majorBidi"/>
      <w:color w:val="5B9BD5" w:themeColor="accent1"/>
      <w:sz w:val="24"/>
      <w:szCs w:val="24"/>
    </w:rPr>
  </w:style>
  <w:style w:type="character" w:styleId="afb">
    <w:name w:val="Subtle Emphasis"/>
    <w:basedOn w:val="a0"/>
    <w:uiPriority w:val="19"/>
    <w:qFormat/>
    <w:rsid w:val="002E5B1D"/>
    <w:rPr>
      <w:i/>
      <w:iCs/>
      <w:color w:val="404040" w:themeColor="text1" w:themeTint="BF"/>
    </w:rPr>
  </w:style>
  <w:style w:type="character" w:styleId="afc">
    <w:name w:val="Intense Emphasis"/>
    <w:basedOn w:val="a0"/>
    <w:uiPriority w:val="21"/>
    <w:qFormat/>
    <w:rsid w:val="002E5B1D"/>
    <w:rPr>
      <w:b w:val="0"/>
      <w:bCs w:val="0"/>
      <w:i/>
      <w:iCs/>
      <w:color w:val="5B9BD5" w:themeColor="accent1"/>
    </w:rPr>
  </w:style>
  <w:style w:type="character" w:styleId="afd">
    <w:name w:val="Subtle Reference"/>
    <w:basedOn w:val="a0"/>
    <w:uiPriority w:val="31"/>
    <w:qFormat/>
    <w:rsid w:val="002E5B1D"/>
    <w:rPr>
      <w:smallCaps/>
      <w:color w:val="404040" w:themeColor="text1" w:themeTint="BF"/>
      <w:u w:val="single" w:color="7F7F7F" w:themeColor="text1" w:themeTint="80"/>
    </w:rPr>
  </w:style>
  <w:style w:type="character" w:styleId="afe">
    <w:name w:val="Intense Reference"/>
    <w:basedOn w:val="a0"/>
    <w:uiPriority w:val="32"/>
    <w:qFormat/>
    <w:rsid w:val="002E5B1D"/>
    <w:rPr>
      <w:b/>
      <w:bCs/>
      <w:smallCaps/>
      <w:color w:val="5B9BD5" w:themeColor="accent1"/>
      <w:spacing w:val="5"/>
      <w:u w:val="single"/>
    </w:rPr>
  </w:style>
  <w:style w:type="character" w:styleId="aff">
    <w:name w:val="Book Title"/>
    <w:basedOn w:val="a0"/>
    <w:uiPriority w:val="33"/>
    <w:qFormat/>
    <w:rsid w:val="002E5B1D"/>
    <w:rPr>
      <w:b/>
      <w:bCs/>
      <w:smallCaps/>
    </w:rPr>
  </w:style>
  <w:style w:type="character" w:customStyle="1" w:styleId="ListLabel1">
    <w:name w:val="ListLabel 1"/>
    <w:rPr>
      <w:rFonts w:eastAsia="Times New Roman" w:cs="Times New Roman"/>
    </w:rPr>
  </w:style>
  <w:style w:type="character" w:customStyle="1" w:styleId="ListLabel2">
    <w:name w:val="ListLabel 2"/>
    <w:rPr>
      <w:rFonts w:eastAsia="Times New Roman" w:cs="Times New Roman"/>
      <w:sz w:val="24"/>
      <w:szCs w:val="24"/>
    </w:rPr>
  </w:style>
  <w:style w:type="character" w:customStyle="1" w:styleId="ListLabel3">
    <w:name w:val="ListLabel 3"/>
    <w:rPr>
      <w:u w:val="none"/>
    </w:rPr>
  </w:style>
  <w:style w:type="character" w:customStyle="1" w:styleId="ListLabel4">
    <w:name w:val="ListLabel 4"/>
    <w:rPr>
      <w:u w:val="none"/>
    </w:rPr>
  </w:style>
  <w:style w:type="character" w:customStyle="1" w:styleId="ListLabel5">
    <w:name w:val="ListLabel 5"/>
    <w:rPr>
      <w:u w:val="none"/>
    </w:rPr>
  </w:style>
  <w:style w:type="character" w:customStyle="1" w:styleId="ListLabel6">
    <w:name w:val="ListLabel 6"/>
    <w:rPr>
      <w:u w:val="none"/>
    </w:rPr>
  </w:style>
  <w:style w:type="character" w:customStyle="1" w:styleId="ListLabel7">
    <w:name w:val="ListLabel 7"/>
    <w:rPr>
      <w:u w:val="none"/>
    </w:rPr>
  </w:style>
  <w:style w:type="character" w:customStyle="1" w:styleId="ListLabel8">
    <w:name w:val="ListLabel 8"/>
    <w:rPr>
      <w:u w:val="none"/>
    </w:rPr>
  </w:style>
  <w:style w:type="character" w:customStyle="1" w:styleId="ListLabel9">
    <w:name w:val="ListLabel 9"/>
    <w:rPr>
      <w:u w:val="none"/>
    </w:rPr>
  </w:style>
  <w:style w:type="character" w:customStyle="1" w:styleId="ListLabel10">
    <w:name w:val="ListLabel 10"/>
    <w:rPr>
      <w:u w:val="none"/>
    </w:rPr>
  </w:style>
  <w:style w:type="character" w:customStyle="1" w:styleId="ListLabel11">
    <w:name w:val="ListLabel 11"/>
    <w:rPr>
      <w:u w:val="none"/>
    </w:rPr>
  </w:style>
  <w:style w:type="character" w:customStyle="1" w:styleId="ListLabel12">
    <w:name w:val="ListLabel 12"/>
    <w:rPr>
      <w:rFonts w:ascii="Times New Roman" w:eastAsia="Times New Roman" w:hAnsi="Times New Roman" w:cs="Times New Roman"/>
      <w:sz w:val="24"/>
      <w:u w:val="none"/>
    </w:rPr>
  </w:style>
  <w:style w:type="character" w:customStyle="1" w:styleId="ListLabel13">
    <w:name w:val="ListLabel 13"/>
    <w:rPr>
      <w:u w:val="none"/>
    </w:rPr>
  </w:style>
  <w:style w:type="character" w:customStyle="1" w:styleId="ListLabel14">
    <w:name w:val="ListLabel 14"/>
    <w:rPr>
      <w:u w:val="none"/>
    </w:rPr>
  </w:style>
  <w:style w:type="character" w:customStyle="1" w:styleId="ListLabel15">
    <w:name w:val="ListLabel 15"/>
    <w:rPr>
      <w:u w:val="none"/>
    </w:rPr>
  </w:style>
  <w:style w:type="character" w:customStyle="1" w:styleId="ListLabel16">
    <w:name w:val="ListLabel 16"/>
    <w:rPr>
      <w:u w:val="none"/>
    </w:rPr>
  </w:style>
  <w:style w:type="character" w:customStyle="1" w:styleId="ListLabel17">
    <w:name w:val="ListLabel 17"/>
    <w:rPr>
      <w:u w:val="none"/>
    </w:rPr>
  </w:style>
  <w:style w:type="character" w:customStyle="1" w:styleId="ListLabel18">
    <w:name w:val="ListLabel 18"/>
    <w:rPr>
      <w:u w:val="none"/>
    </w:rPr>
  </w:style>
  <w:style w:type="character" w:customStyle="1" w:styleId="ListLabel19">
    <w:name w:val="ListLabel 19"/>
    <w:rPr>
      <w:u w:val="none"/>
    </w:rPr>
  </w:style>
  <w:style w:type="character" w:customStyle="1" w:styleId="ListLabel20">
    <w:name w:val="ListLabel 20"/>
    <w:rPr>
      <w:u w:val="none"/>
    </w:rPr>
  </w:style>
  <w:style w:type="character" w:customStyle="1" w:styleId="ListLabel21">
    <w:name w:val="ListLabel 21"/>
    <w:rPr>
      <w:rFonts w:ascii="Times New Roman" w:eastAsia="Calibri" w:hAnsi="Times New Roman" w:cs="Calibri"/>
      <w:b/>
      <w:sz w:val="22"/>
      <w:szCs w:val="16"/>
    </w:rPr>
  </w:style>
  <w:style w:type="character" w:customStyle="1" w:styleId="ListLabel22">
    <w:name w:val="ListLabel 22"/>
    <w:rPr>
      <w:rFonts w:eastAsia="Noto Sans Symbols" w:cs="Noto Sans Symbols"/>
      <w:sz w:val="24"/>
      <w:szCs w:val="24"/>
    </w:rPr>
  </w:style>
  <w:style w:type="character" w:customStyle="1" w:styleId="ListLabel23">
    <w:name w:val="ListLabel 23"/>
    <w:rPr>
      <w:rFonts w:eastAsia="Noto Sans Symbols" w:cs="Noto Sans Symbols"/>
      <w:sz w:val="24"/>
      <w:szCs w:val="24"/>
    </w:rPr>
  </w:style>
  <w:style w:type="character" w:customStyle="1" w:styleId="ListLabel24">
    <w:name w:val="ListLabel 24"/>
    <w:rPr>
      <w:rFonts w:ascii="Times New Roman" w:eastAsia="Times New Roman" w:hAnsi="Times New Roman" w:cs="Times New Roman"/>
      <w:sz w:val="24"/>
      <w:u w:val="none"/>
    </w:rPr>
  </w:style>
  <w:style w:type="character" w:customStyle="1" w:styleId="ListLabel25">
    <w:name w:val="ListLabel 25"/>
    <w:rPr>
      <w:u w:val="none"/>
    </w:rPr>
  </w:style>
  <w:style w:type="character" w:customStyle="1" w:styleId="ListLabel26">
    <w:name w:val="ListLabel 26"/>
    <w:rPr>
      <w:u w:val="none"/>
    </w:rPr>
  </w:style>
  <w:style w:type="character" w:customStyle="1" w:styleId="ListLabel27">
    <w:name w:val="ListLabel 27"/>
    <w:rPr>
      <w:u w:val="none"/>
    </w:rPr>
  </w:style>
  <w:style w:type="character" w:customStyle="1" w:styleId="ListLabel28">
    <w:name w:val="ListLabel 28"/>
    <w:rPr>
      <w:u w:val="none"/>
    </w:rPr>
  </w:style>
  <w:style w:type="character" w:customStyle="1" w:styleId="ListLabel29">
    <w:name w:val="ListLabel 29"/>
    <w:rPr>
      <w:u w:val="none"/>
    </w:rPr>
  </w:style>
  <w:style w:type="character" w:customStyle="1" w:styleId="ListLabel30">
    <w:name w:val="ListLabel 30"/>
    <w:rPr>
      <w:u w:val="none"/>
    </w:rPr>
  </w:style>
  <w:style w:type="character" w:customStyle="1" w:styleId="ListLabel31">
    <w:name w:val="ListLabel 31"/>
    <w:rPr>
      <w:u w:val="none"/>
    </w:rPr>
  </w:style>
  <w:style w:type="character" w:customStyle="1" w:styleId="ListLabel32">
    <w:name w:val="ListLabel 32"/>
    <w:rPr>
      <w:u w:val="none"/>
    </w:rPr>
  </w:style>
  <w:style w:type="character" w:customStyle="1" w:styleId="ListLabel33">
    <w:name w:val="ListLabel 33"/>
    <w:rPr>
      <w:rFonts w:ascii="Times New Roman" w:eastAsia="Times New Roman" w:hAnsi="Times New Roman" w:cs="Times New Roman"/>
      <w:sz w:val="24"/>
      <w:u w:val="none"/>
    </w:rPr>
  </w:style>
  <w:style w:type="character" w:customStyle="1" w:styleId="ListLabel34">
    <w:name w:val="ListLabel 34"/>
    <w:rPr>
      <w:u w:val="none"/>
    </w:rPr>
  </w:style>
  <w:style w:type="character" w:customStyle="1" w:styleId="ListLabel35">
    <w:name w:val="ListLabel 35"/>
    <w:rPr>
      <w:u w:val="none"/>
    </w:rPr>
  </w:style>
  <w:style w:type="character" w:customStyle="1" w:styleId="ListLabel36">
    <w:name w:val="ListLabel 36"/>
    <w:rPr>
      <w:u w:val="none"/>
    </w:rPr>
  </w:style>
  <w:style w:type="character" w:customStyle="1" w:styleId="ListLabel37">
    <w:name w:val="ListLabel 37"/>
    <w:rPr>
      <w:u w:val="none"/>
    </w:rPr>
  </w:style>
  <w:style w:type="character" w:customStyle="1" w:styleId="ListLabel38">
    <w:name w:val="ListLabel 38"/>
    <w:rPr>
      <w:u w:val="none"/>
    </w:rPr>
  </w:style>
  <w:style w:type="character" w:customStyle="1" w:styleId="ListLabel39">
    <w:name w:val="ListLabel 39"/>
    <w:rPr>
      <w:u w:val="none"/>
    </w:rPr>
  </w:style>
  <w:style w:type="character" w:customStyle="1" w:styleId="ListLabel40">
    <w:name w:val="ListLabel 40"/>
    <w:rPr>
      <w:u w:val="none"/>
    </w:rPr>
  </w:style>
  <w:style w:type="character" w:customStyle="1" w:styleId="ListLabel41">
    <w:name w:val="ListLabel 41"/>
    <w:rPr>
      <w:u w:val="none"/>
    </w:rPr>
  </w:style>
  <w:style w:type="character" w:customStyle="1" w:styleId="IndexLink">
    <w:name w:val="Index Link"/>
  </w:style>
  <w:style w:type="character" w:customStyle="1" w:styleId="ListLabel42">
    <w:name w:val="ListLabel 42"/>
    <w:rPr>
      <w:rFonts w:ascii="Times New Roman" w:eastAsia="Times New Roman" w:hAnsi="Times New Roman" w:cs="Times New Roman"/>
      <w:color w:val="0000FF"/>
      <w:sz w:val="22"/>
      <w:szCs w:val="22"/>
      <w:u w:val="single"/>
    </w:rPr>
  </w:style>
  <w:style w:type="character" w:customStyle="1" w:styleId="ListLabel43">
    <w:name w:val="ListLabel 43"/>
    <w:rPr>
      <w:rFonts w:ascii="Times New Roman" w:eastAsia="Times New Roman" w:hAnsi="Times New Roman" w:cs="Times New Roman"/>
      <w:color w:val="0000FF"/>
      <w:sz w:val="22"/>
      <w:szCs w:val="22"/>
      <w:u w:val="single"/>
      <w:shd w:val="clear" w:color="auto" w:fill="FFFF00"/>
    </w:rPr>
  </w:style>
  <w:style w:type="numbering" w:customStyle="1" w:styleId="12">
    <w:name w:val="Нет списка1"/>
    <w:basedOn w:val="a2"/>
  </w:style>
  <w:style w:type="numbering" w:customStyle="1" w:styleId="WWNum1">
    <w:name w:val="WWNum1"/>
    <w:basedOn w:val="a2"/>
  </w:style>
  <w:style w:type="numbering" w:customStyle="1" w:styleId="WWNum2">
    <w:name w:val="WWNum2"/>
    <w:basedOn w:val="a2"/>
  </w:style>
  <w:style w:type="numbering" w:customStyle="1" w:styleId="WWNum3">
    <w:name w:val="WWNum3"/>
    <w:basedOn w:val="a2"/>
  </w:style>
  <w:style w:type="numbering" w:customStyle="1" w:styleId="WWNum4">
    <w:name w:val="WWNum4"/>
    <w:basedOn w:val="a2"/>
  </w:style>
  <w:style w:type="numbering" w:customStyle="1" w:styleId="WWNum5">
    <w:name w:val="WWNum5"/>
    <w:basedOn w:val="a2"/>
  </w:style>
  <w:style w:type="numbering" w:customStyle="1" w:styleId="WWNum6">
    <w:name w:val="WWNum6"/>
    <w:basedOn w:val="a2"/>
  </w:style>
  <w:style w:type="numbering" w:customStyle="1" w:styleId="WWNum7">
    <w:name w:val="WWNum7"/>
    <w:basedOn w:val="a2"/>
  </w:style>
  <w:style w:type="numbering" w:customStyle="1" w:styleId="WWNum8">
    <w:name w:val="WWNum8"/>
    <w:basedOn w:val="a2"/>
  </w:style>
  <w:style w:type="numbering" w:customStyle="1" w:styleId="WWNum9">
    <w:name w:val="WWNum9"/>
    <w:basedOn w:val="a2"/>
  </w:style>
  <w:style w:type="numbering" w:customStyle="1" w:styleId="WWNum10">
    <w:name w:val="WWNum10"/>
    <w:basedOn w:val="a2"/>
  </w:style>
  <w:style w:type="numbering" w:customStyle="1" w:styleId="WWNum11">
    <w:name w:val="WWNum11"/>
    <w:basedOn w:val="a2"/>
  </w:style>
  <w:style w:type="numbering" w:customStyle="1" w:styleId="WWNum12">
    <w:name w:val="WWNum12"/>
    <w:basedOn w:val="a2"/>
  </w:style>
  <w:style w:type="numbering" w:customStyle="1" w:styleId="WWNum13">
    <w:name w:val="WWNum13"/>
    <w:basedOn w:val="a2"/>
  </w:style>
  <w:style w:type="numbering" w:customStyle="1" w:styleId="WWNum14">
    <w:name w:val="WWNum14"/>
    <w:basedOn w:val="a2"/>
  </w:style>
  <w:style w:type="numbering" w:customStyle="1" w:styleId="WWNum15">
    <w:name w:val="WWNum15"/>
    <w:basedOn w:val="a2"/>
  </w:style>
  <w:style w:type="numbering" w:customStyle="1" w:styleId="WWNum16">
    <w:name w:val="WWNum16"/>
    <w:basedOn w:val="a2"/>
  </w:style>
  <w:style w:type="numbering" w:customStyle="1" w:styleId="WWNum17">
    <w:name w:val="WWNum17"/>
    <w:basedOn w:val="a2"/>
  </w:style>
  <w:style w:type="numbering" w:customStyle="1" w:styleId="WWNum18">
    <w:name w:val="WWNum18"/>
    <w:basedOn w:val="a2"/>
  </w:style>
  <w:style w:type="numbering" w:customStyle="1" w:styleId="WWNum19">
    <w:name w:val="WWNum19"/>
    <w:basedOn w:val="a2"/>
  </w:style>
  <w:style w:type="numbering" w:customStyle="1" w:styleId="WWNum20">
    <w:name w:val="WWNum20"/>
    <w:basedOn w:val="a2"/>
  </w:style>
  <w:style w:type="numbering" w:customStyle="1" w:styleId="WWNum21">
    <w:name w:val="WWNum21"/>
    <w:basedOn w:val="a2"/>
  </w:style>
  <w:style w:type="numbering" w:customStyle="1" w:styleId="WWNum22">
    <w:name w:val="WWNum22"/>
    <w:basedOn w:val="a2"/>
  </w:style>
  <w:style w:type="numbering" w:customStyle="1" w:styleId="WWNum23">
    <w:name w:val="WWNum23"/>
    <w:basedOn w:val="a2"/>
  </w:style>
  <w:style w:type="numbering" w:customStyle="1" w:styleId="WWNum24">
    <w:name w:val="WWNum24"/>
    <w:basedOn w:val="a2"/>
  </w:style>
  <w:style w:type="paragraph" w:styleId="aff0">
    <w:name w:val="Revision"/>
    <w:hidden/>
    <w:uiPriority w:val="99"/>
    <w:semiHidden/>
    <w:rsid w:val="00A931E4"/>
    <w:rPr>
      <w:rFonts w:cs="Mangal"/>
      <w:szCs w:val="20"/>
    </w:rPr>
  </w:style>
  <w:style w:type="paragraph" w:customStyle="1" w:styleId="aff1">
    <w:name w:val="_Заголовок по центру"/>
    <w:basedOn w:val="a"/>
    <w:rsid w:val="00025F14"/>
    <w:pPr>
      <w:keepNext/>
      <w:keepLines/>
      <w:spacing w:before="240" w:after="240"/>
      <w:contextualSpacing/>
      <w:jc w:val="center"/>
      <w:outlineLvl w:val="0"/>
    </w:pPr>
    <w:rPr>
      <w:rFonts w:ascii="Times New Roman" w:hAnsi="Times New Roman"/>
      <w:b/>
      <w:sz w:val="24"/>
      <w:szCs w:val="24"/>
    </w:rPr>
  </w:style>
  <w:style w:type="paragraph" w:customStyle="1" w:styleId="aff2">
    <w:name w:val="_Текст"/>
    <w:basedOn w:val="a"/>
    <w:rsid w:val="00025F14"/>
    <w:pPr>
      <w:ind w:firstLine="454"/>
      <w:jc w:val="both"/>
    </w:pPr>
    <w:rPr>
      <w:rFonts w:ascii="Times New Roman" w:hAnsi="Times New Roman"/>
      <w:sz w:val="24"/>
      <w:szCs w:val="24"/>
    </w:rPr>
  </w:style>
  <w:style w:type="paragraph" w:customStyle="1" w:styleId="ConsNormal">
    <w:name w:val="ConsNormal"/>
    <w:rsid w:val="00025F14"/>
    <w:pPr>
      <w:widowControl w:val="0"/>
      <w:autoSpaceDE w:val="0"/>
      <w:adjustRightInd w:val="0"/>
      <w:ind w:firstLine="720"/>
    </w:pPr>
    <w:rPr>
      <w:rFonts w:ascii="Arial" w:hAnsi="Arial" w:cs="Arial"/>
      <w:sz w:val="20"/>
      <w:szCs w:val="20"/>
    </w:rPr>
  </w:style>
  <w:style w:type="paragraph" w:styleId="23">
    <w:name w:val="toc 2"/>
    <w:basedOn w:val="a"/>
    <w:next w:val="a"/>
    <w:autoRedefine/>
    <w:uiPriority w:val="39"/>
    <w:unhideWhenUsed/>
    <w:rsid w:val="00034EDC"/>
    <w:pPr>
      <w:tabs>
        <w:tab w:val="right" w:leader="dot" w:pos="9679"/>
      </w:tabs>
      <w:spacing w:after="100"/>
    </w:pPr>
    <w:rPr>
      <w:rFonts w:cs="Mangal"/>
      <w:szCs w:val="20"/>
    </w:rPr>
  </w:style>
  <w:style w:type="paragraph" w:styleId="13">
    <w:name w:val="toc 1"/>
    <w:basedOn w:val="a"/>
    <w:next w:val="a"/>
    <w:autoRedefine/>
    <w:uiPriority w:val="39"/>
    <w:unhideWhenUsed/>
    <w:rsid w:val="00533411"/>
    <w:pPr>
      <w:tabs>
        <w:tab w:val="right" w:leader="dot" w:pos="9679"/>
      </w:tabs>
      <w:spacing w:after="0" w:line="240" w:lineRule="auto"/>
    </w:pPr>
    <w:rPr>
      <w:rFonts w:cs="Mangal"/>
      <w:szCs w:val="20"/>
    </w:rPr>
  </w:style>
  <w:style w:type="character" w:styleId="aff3">
    <w:name w:val="Hyperlink"/>
    <w:basedOn w:val="a0"/>
    <w:uiPriority w:val="99"/>
    <w:unhideWhenUsed/>
    <w:rsid w:val="006B3CBC"/>
    <w:rPr>
      <w:color w:val="0563C1" w:themeColor="hyperlink"/>
      <w:u w:val="single"/>
    </w:rPr>
  </w:style>
  <w:style w:type="character" w:customStyle="1" w:styleId="14">
    <w:name w:val="Заголовок Знак1"/>
    <w:basedOn w:val="a0"/>
    <w:uiPriority w:val="10"/>
    <w:rsid w:val="006B3CBC"/>
    <w:rPr>
      <w:rFonts w:asciiTheme="majorHAnsi" w:eastAsiaTheme="majorEastAsia" w:hAnsiTheme="majorHAnsi" w:cs="Mangal"/>
      <w:spacing w:val="-10"/>
      <w:kern w:val="28"/>
      <w:sz w:val="56"/>
      <w:szCs w:val="50"/>
    </w:rPr>
  </w:style>
  <w:style w:type="character" w:customStyle="1" w:styleId="15">
    <w:name w:val="Неразрешенное упоминание1"/>
    <w:basedOn w:val="a0"/>
    <w:uiPriority w:val="99"/>
    <w:semiHidden/>
    <w:unhideWhenUsed/>
    <w:rsid w:val="002E5B1D"/>
    <w:rPr>
      <w:color w:val="605E5C"/>
      <w:shd w:val="clear" w:color="auto" w:fill="E1DFDD"/>
    </w:rPr>
  </w:style>
  <w:style w:type="paragraph" w:styleId="31">
    <w:name w:val="toc 3"/>
    <w:basedOn w:val="a"/>
    <w:next w:val="a"/>
    <w:autoRedefine/>
    <w:uiPriority w:val="39"/>
    <w:unhideWhenUsed/>
    <w:rsid w:val="002E5B1D"/>
    <w:pPr>
      <w:spacing w:after="100"/>
      <w:ind w:left="440"/>
    </w:pPr>
    <w:rPr>
      <w:rFonts w:cs="Times New Roman"/>
      <w:lang w:val="en-US" w:eastAsia="en-US"/>
    </w:rPr>
  </w:style>
  <w:style w:type="table" w:styleId="aff4">
    <w:name w:val="Table Grid"/>
    <w:basedOn w:val="a1"/>
    <w:rsid w:val="00EA7086"/>
    <w:pPr>
      <w:widowControl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
    <w:basedOn w:val="a1"/>
    <w:next w:val="aff4"/>
    <w:rsid w:val="00EA708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0"/>
    <w:uiPriority w:val="99"/>
    <w:semiHidden/>
    <w:unhideWhenUsed/>
    <w:rsid w:val="008B41AC"/>
    <w:rPr>
      <w:color w:val="605E5C"/>
      <w:shd w:val="clear" w:color="auto" w:fill="E1DFDD"/>
    </w:r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tblPr>
      <w:tblStyleRowBandSize w:val="1"/>
      <w:tblStyleColBandSize w:val="1"/>
      <w:tblCellMar>
        <w:top w:w="0" w:type="dxa"/>
        <w:left w:w="0" w:type="dxa"/>
        <w:bottom w:w="0" w:type="dxa"/>
        <w:right w:w="0" w:type="dxa"/>
      </w:tblCellMar>
    </w:tblPr>
  </w:style>
  <w:style w:type="table" w:customStyle="1" w:styleId="aff7">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8">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9">
    <w:basedOn w:val="TableNormal"/>
    <w:tblPr>
      <w:tblStyleRowBandSize w:val="1"/>
      <w:tblStyleColBandSize w:val="1"/>
      <w:tblCellMar>
        <w:top w:w="0" w:type="dxa"/>
        <w:left w:w="0" w:type="dxa"/>
        <w:bottom w:w="0" w:type="dxa"/>
        <w:right w:w="0" w:type="dxa"/>
      </w:tblCellMar>
    </w:tblPr>
  </w:style>
  <w:style w:type="table" w:customStyle="1" w:styleId="affa">
    <w:basedOn w:val="TableNormal"/>
    <w:tblPr>
      <w:tblStyleRowBandSize w:val="1"/>
      <w:tblStyleColBandSize w:val="1"/>
      <w:tblCellMar>
        <w:top w:w="0" w:type="dxa"/>
        <w:left w:w="0" w:type="dxa"/>
        <w:bottom w:w="0" w:type="dxa"/>
        <w:right w:w="0" w:type="dxa"/>
      </w:tblCellMar>
    </w:tblPr>
  </w:style>
  <w:style w:type="table" w:customStyle="1" w:styleId="affb">
    <w:basedOn w:val="TableNormal"/>
    <w:tblPr>
      <w:tblStyleRowBandSize w:val="1"/>
      <w:tblStyleColBandSize w:val="1"/>
      <w:tblCellMar>
        <w:top w:w="0" w:type="dxa"/>
        <w:left w:w="0" w:type="dxa"/>
        <w:bottom w:w="0" w:type="dxa"/>
        <w:right w:w="0" w:type="dxa"/>
      </w:tblCellMar>
    </w:tblPr>
  </w:style>
  <w:style w:type="table" w:customStyle="1" w:styleId="affc">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d">
    <w:basedOn w:val="TableNormal"/>
    <w:tblPr>
      <w:tblStyleRowBandSize w:val="1"/>
      <w:tblStyleColBandSize w:val="1"/>
      <w:tblCellMar>
        <w:top w:w="0" w:type="dxa"/>
        <w:left w:w="0" w:type="dxa"/>
        <w:bottom w:w="0" w:type="dxa"/>
        <w:right w:w="0" w:type="dxa"/>
      </w:tblCellMar>
    </w:tblPr>
  </w:style>
  <w:style w:type="table" w:customStyle="1" w:styleId="affe">
    <w:basedOn w:val="TableNormal"/>
    <w:tblPr>
      <w:tblStyleRowBandSize w:val="1"/>
      <w:tblStyleColBandSize w:val="1"/>
      <w:tblCellMar>
        <w:top w:w="0" w:type="dxa"/>
        <w:left w:w="0" w:type="dxa"/>
        <w:bottom w:w="0" w:type="dxa"/>
        <w:right w:w="0" w:type="dxa"/>
      </w:tblCellMar>
    </w:tblPr>
  </w:style>
  <w:style w:type="table" w:customStyle="1" w:styleId="afff">
    <w:basedOn w:val="TableNormal"/>
    <w:tblPr>
      <w:tblStyleRowBandSize w:val="1"/>
      <w:tblStyleColBandSize w:val="1"/>
      <w:tblCellMar>
        <w:top w:w="0" w:type="dxa"/>
        <w:left w:w="0" w:type="dxa"/>
        <w:bottom w:w="0" w:type="dxa"/>
        <w:right w:w="0" w:type="dxa"/>
      </w:tblCellMar>
    </w:tblPr>
  </w:style>
  <w:style w:type="table" w:customStyle="1" w:styleId="afff0">
    <w:basedOn w:val="TableNormal"/>
    <w:tblPr>
      <w:tblStyleRowBandSize w:val="1"/>
      <w:tblStyleColBandSize w:val="1"/>
      <w:tblCellMar>
        <w:top w:w="0" w:type="dxa"/>
        <w:left w:w="0" w:type="dxa"/>
        <w:bottom w:w="0" w:type="dxa"/>
        <w:right w:w="0" w:type="dxa"/>
      </w:tblCellMar>
    </w:tblPr>
  </w:style>
  <w:style w:type="table" w:customStyle="1" w:styleId="afff1">
    <w:basedOn w:val="TableNormal"/>
    <w:tblPr>
      <w:tblStyleRowBandSize w:val="1"/>
      <w:tblStyleColBandSize w:val="1"/>
      <w:tblCellMar>
        <w:top w:w="0" w:type="dxa"/>
        <w:left w:w="0" w:type="dxa"/>
        <w:bottom w:w="0" w:type="dxa"/>
        <w:right w:w="0" w:type="dxa"/>
      </w:tblCellMar>
    </w:tblPr>
  </w:style>
  <w:style w:type="table" w:customStyle="1" w:styleId="afff2">
    <w:basedOn w:val="TableNormal"/>
    <w:tblPr>
      <w:tblStyleRowBandSize w:val="1"/>
      <w:tblStyleColBandSize w:val="1"/>
      <w:tblCellMar>
        <w:top w:w="0" w:type="dxa"/>
        <w:left w:w="0" w:type="dxa"/>
        <w:bottom w:w="0" w:type="dxa"/>
        <w:right w:w="0" w:type="dxa"/>
      </w:tblCellMar>
    </w:tblPr>
  </w:style>
  <w:style w:type="table" w:customStyle="1" w:styleId="afff3">
    <w:basedOn w:val="TableNormal"/>
    <w:tblPr>
      <w:tblStyleRowBandSize w:val="1"/>
      <w:tblStyleColBandSize w:val="1"/>
      <w:tblCellMar>
        <w:top w:w="0" w:type="dxa"/>
        <w:left w:w="0" w:type="dxa"/>
        <w:bottom w:w="0" w:type="dxa"/>
        <w:right w:w="0" w:type="dxa"/>
      </w:tblCellMar>
    </w:tblPr>
  </w:style>
  <w:style w:type="table" w:customStyle="1" w:styleId="afff4">
    <w:basedOn w:val="TableNormal"/>
    <w:tblPr>
      <w:tblStyleRowBandSize w:val="1"/>
      <w:tblStyleColBandSize w:val="1"/>
      <w:tblCellMar>
        <w:top w:w="0" w:type="dxa"/>
        <w:left w:w="0" w:type="dxa"/>
        <w:bottom w:w="0" w:type="dxa"/>
        <w:right w:w="0" w:type="dxa"/>
      </w:tblCellMar>
    </w:tblPr>
  </w:style>
  <w:style w:type="table" w:customStyle="1" w:styleId="afff5">
    <w:basedOn w:val="TableNormal"/>
    <w:tblPr>
      <w:tblStyleRowBandSize w:val="1"/>
      <w:tblStyleColBandSize w:val="1"/>
      <w:tblCellMar>
        <w:top w:w="0" w:type="dxa"/>
        <w:left w:w="0" w:type="dxa"/>
        <w:bottom w:w="0" w:type="dxa"/>
        <w:right w:w="0" w:type="dxa"/>
      </w:tblCellMar>
    </w:tblPr>
  </w:style>
  <w:style w:type="table" w:customStyle="1" w:styleId="afff6">
    <w:basedOn w:val="TableNormal"/>
    <w:tblPr>
      <w:tblStyleRowBandSize w:val="1"/>
      <w:tblStyleColBandSize w:val="1"/>
      <w:tblCellMar>
        <w:top w:w="0" w:type="dxa"/>
        <w:left w:w="0" w:type="dxa"/>
        <w:bottom w:w="0" w:type="dxa"/>
        <w:right w:w="0" w:type="dxa"/>
      </w:tblCellMar>
    </w:tblPr>
  </w:style>
  <w:style w:type="table" w:customStyle="1" w:styleId="afff7">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15" w:type="dxa"/>
        <w:bottom w:w="0" w:type="dxa"/>
        <w:right w:w="115" w:type="dxa"/>
      </w:tblCellMar>
    </w:tblPr>
  </w:style>
  <w:style w:type="table" w:customStyle="1" w:styleId="afff9">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fa">
    <w:basedOn w:val="TableNormal"/>
    <w:tblPr>
      <w:tblStyleRowBandSize w:val="1"/>
      <w:tblStyleColBandSize w:val="1"/>
      <w:tblCellMar>
        <w:top w:w="0" w:type="dxa"/>
        <w:left w:w="0" w:type="dxa"/>
        <w:bottom w:w="0" w:type="dxa"/>
        <w:right w:w="0" w:type="dxa"/>
      </w:tblCellMar>
    </w:tblPr>
  </w:style>
  <w:style w:type="table" w:customStyle="1" w:styleId="afffb">
    <w:basedOn w:val="TableNormal"/>
    <w:tblPr>
      <w:tblStyleRowBandSize w:val="1"/>
      <w:tblStyleColBandSize w:val="1"/>
      <w:tblCellMar>
        <w:top w:w="0" w:type="dxa"/>
        <w:left w:w="0" w:type="dxa"/>
        <w:bottom w:w="0" w:type="dxa"/>
        <w:right w:w="0" w:type="dxa"/>
      </w:tblCellMar>
    </w:tblPr>
  </w:style>
  <w:style w:type="table" w:customStyle="1" w:styleId="afffc">
    <w:basedOn w:val="TableNormal"/>
    <w:tblPr>
      <w:tblStyleRowBandSize w:val="1"/>
      <w:tblStyleColBandSize w:val="1"/>
      <w:tblCellMar>
        <w:top w:w="0" w:type="dxa"/>
        <w:left w:w="0" w:type="dxa"/>
        <w:bottom w:w="0" w:type="dxa"/>
        <w:right w:w="0" w:type="dxa"/>
      </w:tblCellMar>
    </w:tblPr>
  </w:style>
  <w:style w:type="table" w:customStyle="1" w:styleId="afffd">
    <w:basedOn w:val="TableNormal"/>
    <w:tblPr>
      <w:tblStyleRowBandSize w:val="1"/>
      <w:tblStyleColBandSize w:val="1"/>
      <w:tblCellMar>
        <w:top w:w="0" w:type="dxa"/>
        <w:left w:w="115" w:type="dxa"/>
        <w:bottom w:w="0" w:type="dxa"/>
        <w:right w:w="115" w:type="dxa"/>
      </w:tblCellMar>
    </w:tblPr>
  </w:style>
  <w:style w:type="table" w:customStyle="1" w:styleId="afffe">
    <w:basedOn w:val="TableNormal"/>
    <w:tblPr>
      <w:tblStyleRowBandSize w:val="1"/>
      <w:tblStyleColBandSize w:val="1"/>
      <w:tblCellMar>
        <w:top w:w="0" w:type="dxa"/>
        <w:left w:w="0" w:type="dxa"/>
        <w:bottom w:w="0" w:type="dxa"/>
        <w:right w:w="0" w:type="dxa"/>
      </w:tblCellMar>
    </w:tblPr>
  </w:style>
  <w:style w:type="table" w:customStyle="1" w:styleId="affff">
    <w:basedOn w:val="TableNormal"/>
    <w:tblPr>
      <w:tblStyleRowBandSize w:val="1"/>
      <w:tblStyleColBandSize w:val="1"/>
      <w:tblCellMar>
        <w:top w:w="0" w:type="dxa"/>
        <w:left w:w="0" w:type="dxa"/>
        <w:bottom w:w="0" w:type="dxa"/>
        <w:right w:w="0" w:type="dxa"/>
      </w:tblCellMar>
    </w:tblPr>
  </w:style>
  <w:style w:type="table" w:customStyle="1" w:styleId="affff0">
    <w:basedOn w:val="TableNormal"/>
    <w:tblPr>
      <w:tblStyleRowBandSize w:val="1"/>
      <w:tblStyleColBandSize w:val="1"/>
      <w:tblCellMar>
        <w:top w:w="0" w:type="dxa"/>
        <w:left w:w="0" w:type="dxa"/>
        <w:bottom w:w="0" w:type="dxa"/>
        <w:right w:w="0" w:type="dxa"/>
      </w:tblCellMar>
    </w:tblPr>
  </w:style>
  <w:style w:type="table" w:customStyle="1" w:styleId="affff1">
    <w:basedOn w:val="TableNormal"/>
    <w:tblPr>
      <w:tblStyleRowBandSize w:val="1"/>
      <w:tblStyleColBandSize w:val="1"/>
      <w:tblCellMar>
        <w:top w:w="0" w:type="dxa"/>
        <w:left w:w="0" w:type="dxa"/>
        <w:bottom w:w="0" w:type="dxa"/>
        <w:right w:w="0" w:type="dxa"/>
      </w:tblCellMar>
    </w:tblPr>
  </w:style>
  <w:style w:type="table" w:customStyle="1" w:styleId="affff2">
    <w:basedOn w:val="TableNormal"/>
    <w:tblPr>
      <w:tblStyleRowBandSize w:val="1"/>
      <w:tblStyleColBandSize w:val="1"/>
      <w:tblCellMar>
        <w:top w:w="0" w:type="dxa"/>
        <w:left w:w="0" w:type="dxa"/>
        <w:bottom w:w="0" w:type="dxa"/>
        <w:right w:w="0" w:type="dxa"/>
      </w:tblCellMar>
    </w:tblPr>
  </w:style>
  <w:style w:type="table" w:customStyle="1" w:styleId="affff3">
    <w:basedOn w:val="TableNormal"/>
    <w:tblPr>
      <w:tblStyleRowBandSize w:val="1"/>
      <w:tblStyleColBandSize w:val="1"/>
      <w:tblCellMar>
        <w:top w:w="0" w:type="dxa"/>
        <w:left w:w="0" w:type="dxa"/>
        <w:bottom w:w="0" w:type="dxa"/>
        <w:right w:w="0" w:type="dxa"/>
      </w:tblCellMar>
    </w:tblPr>
  </w:style>
  <w:style w:type="table" w:customStyle="1" w:styleId="affff4">
    <w:basedOn w:val="TableNormal"/>
    <w:tblPr>
      <w:tblStyleRowBandSize w:val="1"/>
      <w:tblStyleColBandSize w:val="1"/>
      <w:tblCellMar>
        <w:top w:w="0" w:type="dxa"/>
        <w:left w:w="0" w:type="dxa"/>
        <w:bottom w:w="0" w:type="dxa"/>
        <w:right w:w="0" w:type="dxa"/>
      </w:tblCellMar>
    </w:tblPr>
  </w:style>
  <w:style w:type="table" w:customStyle="1" w:styleId="affff5">
    <w:basedOn w:val="TableNormal"/>
    <w:tblPr>
      <w:tblStyleRowBandSize w:val="1"/>
      <w:tblStyleColBandSize w:val="1"/>
      <w:tblCellMar>
        <w:top w:w="0" w:type="dxa"/>
        <w:left w:w="0" w:type="dxa"/>
        <w:bottom w:w="0" w:type="dxa"/>
        <w:right w:w="0" w:type="dxa"/>
      </w:tblCellMar>
    </w:tblPr>
  </w:style>
  <w:style w:type="table" w:customStyle="1" w:styleId="affff6">
    <w:basedOn w:val="TableNormal"/>
    <w:tblPr>
      <w:tblStyleRowBandSize w:val="1"/>
      <w:tblStyleColBandSize w:val="1"/>
      <w:tblCellMar>
        <w:top w:w="0" w:type="dxa"/>
        <w:left w:w="0" w:type="dxa"/>
        <w:bottom w:w="0" w:type="dxa"/>
        <w:right w:w="0" w:type="dxa"/>
      </w:tblCellMar>
    </w:tblPr>
  </w:style>
  <w:style w:type="table" w:customStyle="1" w:styleId="affff7">
    <w:basedOn w:val="TableNormal"/>
    <w:tblPr>
      <w:tblStyleRowBandSize w:val="1"/>
      <w:tblStyleColBandSize w:val="1"/>
      <w:tblCellMar>
        <w:top w:w="0" w:type="dxa"/>
        <w:left w:w="0" w:type="dxa"/>
        <w:bottom w:w="0" w:type="dxa"/>
        <w:right w:w="0" w:type="dxa"/>
      </w:tblCellMar>
    </w:tblPr>
  </w:style>
  <w:style w:type="table" w:customStyle="1" w:styleId="affff8">
    <w:basedOn w:val="TableNormal"/>
    <w:tblPr>
      <w:tblStyleRowBandSize w:val="1"/>
      <w:tblStyleColBandSize w:val="1"/>
      <w:tblCellMar>
        <w:top w:w="0" w:type="dxa"/>
        <w:left w:w="0" w:type="dxa"/>
        <w:bottom w:w="0" w:type="dxa"/>
        <w:right w:w="0" w:type="dxa"/>
      </w:tblCellMar>
    </w:tblPr>
  </w:style>
  <w:style w:type="table" w:customStyle="1" w:styleId="affff9">
    <w:basedOn w:val="TableNormal"/>
    <w:tblPr>
      <w:tblStyleRowBandSize w:val="1"/>
      <w:tblStyleColBandSize w:val="1"/>
      <w:tblCellMar>
        <w:top w:w="0" w:type="dxa"/>
        <w:left w:w="0" w:type="dxa"/>
        <w:bottom w:w="0" w:type="dxa"/>
        <w:right w:w="0" w:type="dxa"/>
      </w:tblCellMar>
    </w:tblPr>
  </w:style>
  <w:style w:type="table" w:customStyle="1" w:styleId="affffa">
    <w:basedOn w:val="TableNormal"/>
    <w:tblPr>
      <w:tblStyleRowBandSize w:val="1"/>
      <w:tblStyleColBandSize w:val="1"/>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5B1D"/>
  </w:style>
  <w:style w:type="paragraph" w:styleId="1">
    <w:name w:val="heading 1"/>
    <w:basedOn w:val="a"/>
    <w:next w:val="a"/>
    <w:link w:val="10"/>
    <w:uiPriority w:val="9"/>
    <w:qFormat/>
    <w:rsid w:val="002E5B1D"/>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2">
    <w:name w:val="heading 2"/>
    <w:basedOn w:val="a"/>
    <w:next w:val="a"/>
    <w:link w:val="20"/>
    <w:uiPriority w:val="9"/>
    <w:unhideWhenUsed/>
    <w:qFormat/>
    <w:rsid w:val="002E5B1D"/>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3">
    <w:name w:val="heading 3"/>
    <w:basedOn w:val="a"/>
    <w:next w:val="a"/>
    <w:link w:val="30"/>
    <w:uiPriority w:val="9"/>
    <w:unhideWhenUsed/>
    <w:qFormat/>
    <w:rsid w:val="002E5B1D"/>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4">
    <w:name w:val="heading 4"/>
    <w:basedOn w:val="a"/>
    <w:next w:val="a"/>
    <w:link w:val="40"/>
    <w:uiPriority w:val="9"/>
    <w:unhideWhenUsed/>
    <w:qFormat/>
    <w:rsid w:val="002E5B1D"/>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5">
    <w:name w:val="heading 5"/>
    <w:basedOn w:val="a"/>
    <w:next w:val="a"/>
    <w:link w:val="50"/>
    <w:uiPriority w:val="9"/>
    <w:unhideWhenUsed/>
    <w:qFormat/>
    <w:rsid w:val="002E5B1D"/>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6">
    <w:name w:val="heading 6"/>
    <w:basedOn w:val="a"/>
    <w:next w:val="a"/>
    <w:link w:val="60"/>
    <w:uiPriority w:val="9"/>
    <w:unhideWhenUsed/>
    <w:qFormat/>
    <w:rsid w:val="002E5B1D"/>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7">
    <w:name w:val="heading 7"/>
    <w:basedOn w:val="a"/>
    <w:next w:val="a"/>
    <w:link w:val="70"/>
    <w:uiPriority w:val="9"/>
    <w:unhideWhenUsed/>
    <w:qFormat/>
    <w:rsid w:val="002E5B1D"/>
    <w:pPr>
      <w:keepNext/>
      <w:keepLines/>
      <w:spacing w:before="40" w:after="0"/>
      <w:outlineLvl w:val="6"/>
    </w:pPr>
    <w:rPr>
      <w:rFonts w:asciiTheme="majorHAnsi" w:eastAsiaTheme="majorEastAsia" w:hAnsiTheme="majorHAnsi" w:cstheme="majorBidi"/>
      <w:color w:val="1F4E79" w:themeColor="accent1" w:themeShade="80"/>
    </w:rPr>
  </w:style>
  <w:style w:type="paragraph" w:styleId="8">
    <w:name w:val="heading 8"/>
    <w:basedOn w:val="a"/>
    <w:next w:val="a"/>
    <w:link w:val="80"/>
    <w:uiPriority w:val="9"/>
    <w:unhideWhenUsed/>
    <w:qFormat/>
    <w:rsid w:val="002E5B1D"/>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9">
    <w:name w:val="heading 9"/>
    <w:basedOn w:val="a"/>
    <w:next w:val="a"/>
    <w:link w:val="90"/>
    <w:uiPriority w:val="9"/>
    <w:unhideWhenUsed/>
    <w:qFormat/>
    <w:rsid w:val="002E5B1D"/>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2E5B1D"/>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paragraph" w:customStyle="1" w:styleId="Standard">
    <w:name w:val="Standard"/>
    <w:pPr>
      <w:suppressAutoHyphens/>
      <w:jc w:val="both"/>
    </w:pPr>
  </w:style>
  <w:style w:type="paragraph" w:customStyle="1" w:styleId="Heading">
    <w:name w:val="Heading"/>
    <w:basedOn w:val="Standard"/>
    <w:next w:val="Textbody"/>
    <w:pPr>
      <w:keepNext/>
      <w:spacing w:before="240" w:after="120"/>
    </w:pPr>
    <w:rPr>
      <w:rFonts w:ascii="Liberation Sans" w:eastAsia="Linux Libertine G" w:hAnsi="Liberation Sans" w:cs="Linux Libertine G"/>
      <w:sz w:val="28"/>
      <w:szCs w:val="28"/>
    </w:rPr>
  </w:style>
  <w:style w:type="paragraph" w:customStyle="1" w:styleId="Textbody">
    <w:name w:val="Text body"/>
    <w:basedOn w:val="Standard"/>
    <w:pPr>
      <w:spacing w:after="140"/>
    </w:pPr>
  </w:style>
  <w:style w:type="paragraph" w:styleId="a5">
    <w:name w:val="List"/>
    <w:basedOn w:val="Textbody"/>
    <w:rPr>
      <w:sz w:val="24"/>
    </w:rPr>
  </w:style>
  <w:style w:type="paragraph" w:styleId="a6">
    <w:name w:val="caption"/>
    <w:basedOn w:val="a"/>
    <w:next w:val="a"/>
    <w:uiPriority w:val="35"/>
    <w:unhideWhenUsed/>
    <w:qFormat/>
    <w:rsid w:val="002E5B1D"/>
    <w:pPr>
      <w:spacing w:line="240" w:lineRule="auto"/>
    </w:pPr>
    <w:rPr>
      <w:b/>
      <w:bCs/>
      <w:smallCaps/>
      <w:color w:val="5B9BD5" w:themeColor="accent1"/>
      <w:spacing w:val="6"/>
    </w:rPr>
  </w:style>
  <w:style w:type="paragraph" w:customStyle="1" w:styleId="Index">
    <w:name w:val="Index"/>
    <w:basedOn w:val="Standard"/>
    <w:pPr>
      <w:suppressLineNumbers/>
    </w:pPr>
    <w:rPr>
      <w:sz w:val="24"/>
    </w:rPr>
  </w:style>
  <w:style w:type="paragraph" w:customStyle="1" w:styleId="11">
    <w:name w:val="Заголовок1"/>
    <w:basedOn w:val="a"/>
    <w:next w:val="a"/>
    <w:rPr>
      <w:rFonts w:ascii="Calibri Light" w:hAnsi="Calibri Light"/>
      <w:spacing w:val="-10"/>
      <w:sz w:val="56"/>
      <w:szCs w:val="56"/>
    </w:rPr>
  </w:style>
  <w:style w:type="paragraph" w:styleId="a7">
    <w:name w:val="annotation text"/>
    <w:basedOn w:val="Standard"/>
    <w:pPr>
      <w:spacing w:line="240" w:lineRule="auto"/>
    </w:pPr>
  </w:style>
  <w:style w:type="paragraph" w:styleId="a8">
    <w:name w:val="annotation subject"/>
    <w:basedOn w:val="a7"/>
    <w:rPr>
      <w:b/>
      <w:bCs/>
    </w:rPr>
  </w:style>
  <w:style w:type="paragraph" w:styleId="a9">
    <w:name w:val="Balloon Text"/>
    <w:basedOn w:val="Standard"/>
    <w:pPr>
      <w:spacing w:after="0" w:line="240" w:lineRule="auto"/>
    </w:pPr>
    <w:rPr>
      <w:rFonts w:ascii="Segoe UI" w:eastAsia="Segoe UI" w:hAnsi="Segoe UI" w:cs="Segoe UI"/>
      <w:sz w:val="18"/>
      <w:szCs w:val="18"/>
    </w:rPr>
  </w:style>
  <w:style w:type="paragraph" w:styleId="aa">
    <w:name w:val="List Paragraph"/>
    <w:basedOn w:val="a"/>
    <w:uiPriority w:val="34"/>
    <w:qFormat/>
    <w:pPr>
      <w:ind w:left="720"/>
      <w:contextualSpacing/>
    </w:pPr>
    <w:rPr>
      <w:rFonts w:cs="Mangal"/>
      <w:szCs w:val="20"/>
    </w:rPr>
  </w:style>
  <w:style w:type="paragraph" w:customStyle="1" w:styleId="tkZagolovok2">
    <w:name w:val="_Заголовок Раздел (tkZagolovok2)"/>
    <w:basedOn w:val="Standard"/>
    <w:pPr>
      <w:spacing w:before="200"/>
      <w:ind w:left="1134" w:right="1134"/>
      <w:jc w:val="center"/>
    </w:pPr>
    <w:rPr>
      <w:rFonts w:ascii="Arial" w:hAnsi="Arial" w:cs="Arial"/>
      <w:b/>
      <w:bCs/>
      <w:sz w:val="24"/>
      <w:szCs w:val="24"/>
    </w:rPr>
  </w:style>
  <w:style w:type="paragraph" w:customStyle="1" w:styleId="tkNazvanie">
    <w:name w:val="_Название (tkNazvanie)"/>
    <w:basedOn w:val="Standard"/>
    <w:pPr>
      <w:spacing w:before="400" w:after="400"/>
      <w:ind w:left="1134" w:right="1134"/>
      <w:jc w:val="center"/>
    </w:pPr>
    <w:rPr>
      <w:rFonts w:ascii="Arial" w:hAnsi="Arial" w:cs="Arial"/>
      <w:b/>
      <w:bCs/>
      <w:sz w:val="24"/>
      <w:szCs w:val="24"/>
    </w:rPr>
  </w:style>
  <w:style w:type="paragraph" w:customStyle="1" w:styleId="tkTekst">
    <w:name w:val="_Текст обычный (tkTekst)"/>
    <w:basedOn w:val="Standard"/>
    <w:pPr>
      <w:spacing w:after="60"/>
      <w:ind w:firstLine="567"/>
    </w:pPr>
    <w:rPr>
      <w:rFonts w:ascii="Arial" w:hAnsi="Arial" w:cs="Arial"/>
    </w:rPr>
  </w:style>
  <w:style w:type="paragraph" w:styleId="ab">
    <w:name w:val="header"/>
    <w:basedOn w:val="Standard"/>
    <w:pPr>
      <w:tabs>
        <w:tab w:val="center" w:pos="4844"/>
        <w:tab w:val="right" w:pos="9689"/>
      </w:tabs>
      <w:spacing w:after="0" w:line="240" w:lineRule="auto"/>
    </w:pPr>
  </w:style>
  <w:style w:type="paragraph" w:styleId="ac">
    <w:name w:val="footer"/>
    <w:basedOn w:val="Standard"/>
    <w:pPr>
      <w:tabs>
        <w:tab w:val="center" w:pos="4844"/>
        <w:tab w:val="right" w:pos="9689"/>
      </w:tabs>
      <w:spacing w:after="0" w:line="240" w:lineRule="auto"/>
    </w:pPr>
  </w:style>
  <w:style w:type="paragraph" w:styleId="ad">
    <w:name w:val="TOC Heading"/>
    <w:basedOn w:val="1"/>
    <w:next w:val="a"/>
    <w:uiPriority w:val="39"/>
    <w:unhideWhenUsed/>
    <w:qFormat/>
    <w:rsid w:val="002E5B1D"/>
    <w:pPr>
      <w:outlineLvl w:val="9"/>
    </w:pPr>
  </w:style>
  <w:style w:type="paragraph" w:customStyle="1" w:styleId="Contents3">
    <w:name w:val="Contents 3"/>
    <w:basedOn w:val="Standard"/>
    <w:autoRedefine/>
    <w:pPr>
      <w:spacing w:after="100"/>
      <w:ind w:left="440"/>
    </w:pPr>
  </w:style>
  <w:style w:type="paragraph" w:styleId="ae">
    <w:name w:val="Subtitle"/>
    <w:basedOn w:val="a"/>
    <w:next w:val="a"/>
    <w:link w:val="af"/>
    <w:pPr>
      <w:spacing w:line="240" w:lineRule="auto"/>
    </w:pPr>
  </w:style>
  <w:style w:type="paragraph" w:styleId="af0">
    <w:name w:val="No Spacing"/>
    <w:uiPriority w:val="1"/>
    <w:qFormat/>
    <w:rsid w:val="002E5B1D"/>
    <w:pPr>
      <w:spacing w:after="0" w:line="240" w:lineRule="auto"/>
    </w:pPr>
  </w:style>
  <w:style w:type="paragraph" w:styleId="21">
    <w:name w:val="Quote"/>
    <w:basedOn w:val="a"/>
    <w:next w:val="a"/>
    <w:link w:val="22"/>
    <w:uiPriority w:val="29"/>
    <w:qFormat/>
    <w:rsid w:val="002E5B1D"/>
    <w:pPr>
      <w:spacing w:before="120"/>
      <w:ind w:left="720" w:right="720"/>
      <w:jc w:val="center"/>
    </w:pPr>
    <w:rPr>
      <w:i/>
      <w:iCs/>
    </w:rPr>
  </w:style>
  <w:style w:type="paragraph" w:styleId="af1">
    <w:name w:val="Intense Quote"/>
    <w:basedOn w:val="a"/>
    <w:next w:val="a"/>
    <w:link w:val="af2"/>
    <w:uiPriority w:val="30"/>
    <w:qFormat/>
    <w:rsid w:val="002E5B1D"/>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paragraph" w:customStyle="1" w:styleId="Contents1">
    <w:name w:val="Contents 1"/>
    <w:basedOn w:val="Standard"/>
    <w:autoRedefine/>
    <w:pPr>
      <w:spacing w:after="100"/>
    </w:pPr>
  </w:style>
  <w:style w:type="paragraph" w:customStyle="1" w:styleId="Contents2">
    <w:name w:val="Contents 2"/>
    <w:basedOn w:val="Standard"/>
    <w:autoRedefine/>
    <w:pPr>
      <w:spacing w:after="100"/>
      <w:ind w:left="200"/>
    </w:pPr>
  </w:style>
  <w:style w:type="character" w:styleId="af3">
    <w:name w:val="annotation reference"/>
    <w:basedOn w:val="a0"/>
    <w:rPr>
      <w:sz w:val="16"/>
      <w:szCs w:val="16"/>
    </w:rPr>
  </w:style>
  <w:style w:type="character" w:customStyle="1" w:styleId="af4">
    <w:name w:val="Текст примечания Знак"/>
    <w:basedOn w:val="a0"/>
    <w:rPr>
      <w:sz w:val="20"/>
      <w:szCs w:val="20"/>
    </w:rPr>
  </w:style>
  <w:style w:type="character" w:customStyle="1" w:styleId="af5">
    <w:name w:val="Тема примечания Знак"/>
    <w:basedOn w:val="af4"/>
    <w:rPr>
      <w:b/>
      <w:bCs/>
      <w:sz w:val="20"/>
      <w:szCs w:val="20"/>
    </w:rPr>
  </w:style>
  <w:style w:type="character" w:customStyle="1" w:styleId="af6">
    <w:name w:val="Текст выноски Знак"/>
    <w:basedOn w:val="a0"/>
    <w:rPr>
      <w:rFonts w:ascii="Segoe UI" w:eastAsia="Segoe UI" w:hAnsi="Segoe UI" w:cs="Segoe UI"/>
      <w:sz w:val="18"/>
      <w:szCs w:val="18"/>
    </w:rPr>
  </w:style>
  <w:style w:type="character" w:customStyle="1" w:styleId="af7">
    <w:name w:val="Верхний колонтитул Знак"/>
    <w:basedOn w:val="a0"/>
  </w:style>
  <w:style w:type="character" w:customStyle="1" w:styleId="af8">
    <w:name w:val="Нижний колонтитул Знак"/>
    <w:basedOn w:val="a0"/>
  </w:style>
  <w:style w:type="character" w:customStyle="1" w:styleId="10">
    <w:name w:val="Заголовок 1 Знак"/>
    <w:basedOn w:val="a0"/>
    <w:link w:val="1"/>
    <w:uiPriority w:val="9"/>
    <w:rsid w:val="002E5B1D"/>
    <w:rPr>
      <w:rFonts w:asciiTheme="majorHAnsi" w:eastAsiaTheme="majorEastAsia" w:hAnsiTheme="majorHAnsi" w:cstheme="majorBidi"/>
      <w:color w:val="2E74B5" w:themeColor="accent1" w:themeShade="BF"/>
      <w:sz w:val="30"/>
      <w:szCs w:val="30"/>
    </w:rPr>
  </w:style>
  <w:style w:type="character" w:customStyle="1" w:styleId="Internetlink">
    <w:name w:val="Internet link"/>
    <w:basedOn w:val="a0"/>
    <w:rPr>
      <w:color w:val="0563C1"/>
      <w:u w:val="single"/>
    </w:rPr>
  </w:style>
  <w:style w:type="character" w:customStyle="1" w:styleId="20">
    <w:name w:val="Заголовок 2 Знак"/>
    <w:basedOn w:val="a0"/>
    <w:link w:val="2"/>
    <w:uiPriority w:val="9"/>
    <w:rsid w:val="002E5B1D"/>
    <w:rPr>
      <w:rFonts w:asciiTheme="majorHAnsi" w:eastAsiaTheme="majorEastAsia" w:hAnsiTheme="majorHAnsi" w:cstheme="majorBidi"/>
      <w:color w:val="C45911" w:themeColor="accent2" w:themeShade="BF"/>
      <w:sz w:val="28"/>
      <w:szCs w:val="28"/>
    </w:rPr>
  </w:style>
  <w:style w:type="character" w:customStyle="1" w:styleId="30">
    <w:name w:val="Заголовок 3 Знак"/>
    <w:basedOn w:val="a0"/>
    <w:link w:val="3"/>
    <w:uiPriority w:val="9"/>
    <w:rsid w:val="002E5B1D"/>
    <w:rPr>
      <w:rFonts w:asciiTheme="majorHAnsi" w:eastAsiaTheme="majorEastAsia" w:hAnsiTheme="majorHAnsi" w:cstheme="majorBidi"/>
      <w:color w:val="538135" w:themeColor="accent6" w:themeShade="BF"/>
      <w:sz w:val="26"/>
      <w:szCs w:val="26"/>
    </w:rPr>
  </w:style>
  <w:style w:type="character" w:customStyle="1" w:styleId="40">
    <w:name w:val="Заголовок 4 Знак"/>
    <w:basedOn w:val="a0"/>
    <w:link w:val="4"/>
    <w:uiPriority w:val="9"/>
    <w:rsid w:val="002E5B1D"/>
    <w:rPr>
      <w:rFonts w:asciiTheme="majorHAnsi" w:eastAsiaTheme="majorEastAsia" w:hAnsiTheme="majorHAnsi" w:cstheme="majorBidi"/>
      <w:i/>
      <w:iCs/>
      <w:color w:val="2F5496" w:themeColor="accent5" w:themeShade="BF"/>
      <w:sz w:val="25"/>
      <w:szCs w:val="25"/>
    </w:rPr>
  </w:style>
  <w:style w:type="character" w:customStyle="1" w:styleId="50">
    <w:name w:val="Заголовок 5 Знак"/>
    <w:basedOn w:val="a0"/>
    <w:link w:val="5"/>
    <w:uiPriority w:val="9"/>
    <w:rsid w:val="002E5B1D"/>
    <w:rPr>
      <w:rFonts w:asciiTheme="majorHAnsi" w:eastAsiaTheme="majorEastAsia" w:hAnsiTheme="majorHAnsi" w:cstheme="majorBidi"/>
      <w:i/>
      <w:iCs/>
      <w:color w:val="833C0B" w:themeColor="accent2" w:themeShade="80"/>
      <w:sz w:val="24"/>
      <w:szCs w:val="24"/>
    </w:rPr>
  </w:style>
  <w:style w:type="character" w:customStyle="1" w:styleId="60">
    <w:name w:val="Заголовок 6 Знак"/>
    <w:basedOn w:val="a0"/>
    <w:link w:val="6"/>
    <w:uiPriority w:val="9"/>
    <w:rsid w:val="002E5B1D"/>
    <w:rPr>
      <w:rFonts w:asciiTheme="majorHAnsi" w:eastAsiaTheme="majorEastAsia" w:hAnsiTheme="majorHAnsi" w:cstheme="majorBidi"/>
      <w:i/>
      <w:iCs/>
      <w:color w:val="385623" w:themeColor="accent6" w:themeShade="80"/>
      <w:sz w:val="23"/>
      <w:szCs w:val="23"/>
    </w:rPr>
  </w:style>
  <w:style w:type="character" w:customStyle="1" w:styleId="70">
    <w:name w:val="Заголовок 7 Знак"/>
    <w:basedOn w:val="a0"/>
    <w:link w:val="7"/>
    <w:uiPriority w:val="9"/>
    <w:rsid w:val="002E5B1D"/>
    <w:rPr>
      <w:rFonts w:asciiTheme="majorHAnsi" w:eastAsiaTheme="majorEastAsia" w:hAnsiTheme="majorHAnsi" w:cstheme="majorBidi"/>
      <w:color w:val="1F4E79" w:themeColor="accent1" w:themeShade="80"/>
    </w:rPr>
  </w:style>
  <w:style w:type="character" w:customStyle="1" w:styleId="80">
    <w:name w:val="Заголовок 8 Знак"/>
    <w:basedOn w:val="a0"/>
    <w:link w:val="8"/>
    <w:uiPriority w:val="9"/>
    <w:rsid w:val="002E5B1D"/>
    <w:rPr>
      <w:rFonts w:asciiTheme="majorHAnsi" w:eastAsiaTheme="majorEastAsia" w:hAnsiTheme="majorHAnsi" w:cstheme="majorBidi"/>
      <w:color w:val="833C0B" w:themeColor="accent2" w:themeShade="80"/>
      <w:sz w:val="21"/>
      <w:szCs w:val="21"/>
    </w:rPr>
  </w:style>
  <w:style w:type="character" w:customStyle="1" w:styleId="90">
    <w:name w:val="Заголовок 9 Знак"/>
    <w:basedOn w:val="a0"/>
    <w:link w:val="9"/>
    <w:uiPriority w:val="9"/>
    <w:rsid w:val="002E5B1D"/>
    <w:rPr>
      <w:rFonts w:asciiTheme="majorHAnsi" w:eastAsiaTheme="majorEastAsia" w:hAnsiTheme="majorHAnsi" w:cstheme="majorBidi"/>
      <w:color w:val="385623" w:themeColor="accent6" w:themeShade="80"/>
    </w:rPr>
  </w:style>
  <w:style w:type="character" w:customStyle="1" w:styleId="a4">
    <w:name w:val="Название Знак"/>
    <w:basedOn w:val="a0"/>
    <w:link w:val="a3"/>
    <w:uiPriority w:val="10"/>
    <w:rsid w:val="002E5B1D"/>
    <w:rPr>
      <w:rFonts w:asciiTheme="majorHAnsi" w:eastAsiaTheme="majorEastAsia" w:hAnsiTheme="majorHAnsi" w:cstheme="majorBidi"/>
      <w:color w:val="2E74B5" w:themeColor="accent1" w:themeShade="BF"/>
      <w:spacing w:val="-10"/>
      <w:sz w:val="52"/>
      <w:szCs w:val="52"/>
    </w:rPr>
  </w:style>
  <w:style w:type="character" w:customStyle="1" w:styleId="af">
    <w:name w:val="Подзаголовок Знак"/>
    <w:basedOn w:val="a0"/>
    <w:link w:val="ae"/>
    <w:uiPriority w:val="11"/>
    <w:rsid w:val="002E5B1D"/>
    <w:rPr>
      <w:rFonts w:asciiTheme="majorHAnsi" w:eastAsiaTheme="majorEastAsia" w:hAnsiTheme="majorHAnsi" w:cstheme="majorBidi"/>
    </w:rPr>
  </w:style>
  <w:style w:type="character" w:styleId="af9">
    <w:name w:val="Strong"/>
    <w:basedOn w:val="a0"/>
    <w:uiPriority w:val="22"/>
    <w:qFormat/>
    <w:rsid w:val="002E5B1D"/>
    <w:rPr>
      <w:b/>
      <w:bCs/>
    </w:rPr>
  </w:style>
  <w:style w:type="character" w:styleId="afa">
    <w:name w:val="Emphasis"/>
    <w:basedOn w:val="a0"/>
    <w:uiPriority w:val="20"/>
    <w:qFormat/>
    <w:rsid w:val="002E5B1D"/>
    <w:rPr>
      <w:i/>
      <w:iCs/>
    </w:rPr>
  </w:style>
  <w:style w:type="character" w:customStyle="1" w:styleId="22">
    <w:name w:val="Цитата 2 Знак"/>
    <w:basedOn w:val="a0"/>
    <w:link w:val="21"/>
    <w:uiPriority w:val="29"/>
    <w:rsid w:val="002E5B1D"/>
    <w:rPr>
      <w:i/>
      <w:iCs/>
    </w:rPr>
  </w:style>
  <w:style w:type="character" w:customStyle="1" w:styleId="af2">
    <w:name w:val="Выделенная цитата Знак"/>
    <w:basedOn w:val="a0"/>
    <w:link w:val="af1"/>
    <w:uiPriority w:val="30"/>
    <w:rsid w:val="002E5B1D"/>
    <w:rPr>
      <w:rFonts w:asciiTheme="majorHAnsi" w:eastAsiaTheme="majorEastAsia" w:hAnsiTheme="majorHAnsi" w:cstheme="majorBidi"/>
      <w:color w:val="5B9BD5" w:themeColor="accent1"/>
      <w:sz w:val="24"/>
      <w:szCs w:val="24"/>
    </w:rPr>
  </w:style>
  <w:style w:type="character" w:styleId="afb">
    <w:name w:val="Subtle Emphasis"/>
    <w:basedOn w:val="a0"/>
    <w:uiPriority w:val="19"/>
    <w:qFormat/>
    <w:rsid w:val="002E5B1D"/>
    <w:rPr>
      <w:i/>
      <w:iCs/>
      <w:color w:val="404040" w:themeColor="text1" w:themeTint="BF"/>
    </w:rPr>
  </w:style>
  <w:style w:type="character" w:styleId="afc">
    <w:name w:val="Intense Emphasis"/>
    <w:basedOn w:val="a0"/>
    <w:uiPriority w:val="21"/>
    <w:qFormat/>
    <w:rsid w:val="002E5B1D"/>
    <w:rPr>
      <w:b w:val="0"/>
      <w:bCs w:val="0"/>
      <w:i/>
      <w:iCs/>
      <w:color w:val="5B9BD5" w:themeColor="accent1"/>
    </w:rPr>
  </w:style>
  <w:style w:type="character" w:styleId="afd">
    <w:name w:val="Subtle Reference"/>
    <w:basedOn w:val="a0"/>
    <w:uiPriority w:val="31"/>
    <w:qFormat/>
    <w:rsid w:val="002E5B1D"/>
    <w:rPr>
      <w:smallCaps/>
      <w:color w:val="404040" w:themeColor="text1" w:themeTint="BF"/>
      <w:u w:val="single" w:color="7F7F7F" w:themeColor="text1" w:themeTint="80"/>
    </w:rPr>
  </w:style>
  <w:style w:type="character" w:styleId="afe">
    <w:name w:val="Intense Reference"/>
    <w:basedOn w:val="a0"/>
    <w:uiPriority w:val="32"/>
    <w:qFormat/>
    <w:rsid w:val="002E5B1D"/>
    <w:rPr>
      <w:b/>
      <w:bCs/>
      <w:smallCaps/>
      <w:color w:val="5B9BD5" w:themeColor="accent1"/>
      <w:spacing w:val="5"/>
      <w:u w:val="single"/>
    </w:rPr>
  </w:style>
  <w:style w:type="character" w:styleId="aff">
    <w:name w:val="Book Title"/>
    <w:basedOn w:val="a0"/>
    <w:uiPriority w:val="33"/>
    <w:qFormat/>
    <w:rsid w:val="002E5B1D"/>
    <w:rPr>
      <w:b/>
      <w:bCs/>
      <w:smallCaps/>
    </w:rPr>
  </w:style>
  <w:style w:type="character" w:customStyle="1" w:styleId="ListLabel1">
    <w:name w:val="ListLabel 1"/>
    <w:rPr>
      <w:rFonts w:eastAsia="Times New Roman" w:cs="Times New Roman"/>
    </w:rPr>
  </w:style>
  <w:style w:type="character" w:customStyle="1" w:styleId="ListLabel2">
    <w:name w:val="ListLabel 2"/>
    <w:rPr>
      <w:rFonts w:eastAsia="Times New Roman" w:cs="Times New Roman"/>
      <w:sz w:val="24"/>
      <w:szCs w:val="24"/>
    </w:rPr>
  </w:style>
  <w:style w:type="character" w:customStyle="1" w:styleId="ListLabel3">
    <w:name w:val="ListLabel 3"/>
    <w:rPr>
      <w:u w:val="none"/>
    </w:rPr>
  </w:style>
  <w:style w:type="character" w:customStyle="1" w:styleId="ListLabel4">
    <w:name w:val="ListLabel 4"/>
    <w:rPr>
      <w:u w:val="none"/>
    </w:rPr>
  </w:style>
  <w:style w:type="character" w:customStyle="1" w:styleId="ListLabel5">
    <w:name w:val="ListLabel 5"/>
    <w:rPr>
      <w:u w:val="none"/>
    </w:rPr>
  </w:style>
  <w:style w:type="character" w:customStyle="1" w:styleId="ListLabel6">
    <w:name w:val="ListLabel 6"/>
    <w:rPr>
      <w:u w:val="none"/>
    </w:rPr>
  </w:style>
  <w:style w:type="character" w:customStyle="1" w:styleId="ListLabel7">
    <w:name w:val="ListLabel 7"/>
    <w:rPr>
      <w:u w:val="none"/>
    </w:rPr>
  </w:style>
  <w:style w:type="character" w:customStyle="1" w:styleId="ListLabel8">
    <w:name w:val="ListLabel 8"/>
    <w:rPr>
      <w:u w:val="none"/>
    </w:rPr>
  </w:style>
  <w:style w:type="character" w:customStyle="1" w:styleId="ListLabel9">
    <w:name w:val="ListLabel 9"/>
    <w:rPr>
      <w:u w:val="none"/>
    </w:rPr>
  </w:style>
  <w:style w:type="character" w:customStyle="1" w:styleId="ListLabel10">
    <w:name w:val="ListLabel 10"/>
    <w:rPr>
      <w:u w:val="none"/>
    </w:rPr>
  </w:style>
  <w:style w:type="character" w:customStyle="1" w:styleId="ListLabel11">
    <w:name w:val="ListLabel 11"/>
    <w:rPr>
      <w:u w:val="none"/>
    </w:rPr>
  </w:style>
  <w:style w:type="character" w:customStyle="1" w:styleId="ListLabel12">
    <w:name w:val="ListLabel 12"/>
    <w:rPr>
      <w:rFonts w:ascii="Times New Roman" w:eastAsia="Times New Roman" w:hAnsi="Times New Roman" w:cs="Times New Roman"/>
      <w:sz w:val="24"/>
      <w:u w:val="none"/>
    </w:rPr>
  </w:style>
  <w:style w:type="character" w:customStyle="1" w:styleId="ListLabel13">
    <w:name w:val="ListLabel 13"/>
    <w:rPr>
      <w:u w:val="none"/>
    </w:rPr>
  </w:style>
  <w:style w:type="character" w:customStyle="1" w:styleId="ListLabel14">
    <w:name w:val="ListLabel 14"/>
    <w:rPr>
      <w:u w:val="none"/>
    </w:rPr>
  </w:style>
  <w:style w:type="character" w:customStyle="1" w:styleId="ListLabel15">
    <w:name w:val="ListLabel 15"/>
    <w:rPr>
      <w:u w:val="none"/>
    </w:rPr>
  </w:style>
  <w:style w:type="character" w:customStyle="1" w:styleId="ListLabel16">
    <w:name w:val="ListLabel 16"/>
    <w:rPr>
      <w:u w:val="none"/>
    </w:rPr>
  </w:style>
  <w:style w:type="character" w:customStyle="1" w:styleId="ListLabel17">
    <w:name w:val="ListLabel 17"/>
    <w:rPr>
      <w:u w:val="none"/>
    </w:rPr>
  </w:style>
  <w:style w:type="character" w:customStyle="1" w:styleId="ListLabel18">
    <w:name w:val="ListLabel 18"/>
    <w:rPr>
      <w:u w:val="none"/>
    </w:rPr>
  </w:style>
  <w:style w:type="character" w:customStyle="1" w:styleId="ListLabel19">
    <w:name w:val="ListLabel 19"/>
    <w:rPr>
      <w:u w:val="none"/>
    </w:rPr>
  </w:style>
  <w:style w:type="character" w:customStyle="1" w:styleId="ListLabel20">
    <w:name w:val="ListLabel 20"/>
    <w:rPr>
      <w:u w:val="none"/>
    </w:rPr>
  </w:style>
  <w:style w:type="character" w:customStyle="1" w:styleId="ListLabel21">
    <w:name w:val="ListLabel 21"/>
    <w:rPr>
      <w:rFonts w:ascii="Times New Roman" w:eastAsia="Calibri" w:hAnsi="Times New Roman" w:cs="Calibri"/>
      <w:b/>
      <w:sz w:val="22"/>
      <w:szCs w:val="16"/>
    </w:rPr>
  </w:style>
  <w:style w:type="character" w:customStyle="1" w:styleId="ListLabel22">
    <w:name w:val="ListLabel 22"/>
    <w:rPr>
      <w:rFonts w:eastAsia="Noto Sans Symbols" w:cs="Noto Sans Symbols"/>
      <w:sz w:val="24"/>
      <w:szCs w:val="24"/>
    </w:rPr>
  </w:style>
  <w:style w:type="character" w:customStyle="1" w:styleId="ListLabel23">
    <w:name w:val="ListLabel 23"/>
    <w:rPr>
      <w:rFonts w:eastAsia="Noto Sans Symbols" w:cs="Noto Sans Symbols"/>
      <w:sz w:val="24"/>
      <w:szCs w:val="24"/>
    </w:rPr>
  </w:style>
  <w:style w:type="character" w:customStyle="1" w:styleId="ListLabel24">
    <w:name w:val="ListLabel 24"/>
    <w:rPr>
      <w:rFonts w:ascii="Times New Roman" w:eastAsia="Times New Roman" w:hAnsi="Times New Roman" w:cs="Times New Roman"/>
      <w:sz w:val="24"/>
      <w:u w:val="none"/>
    </w:rPr>
  </w:style>
  <w:style w:type="character" w:customStyle="1" w:styleId="ListLabel25">
    <w:name w:val="ListLabel 25"/>
    <w:rPr>
      <w:u w:val="none"/>
    </w:rPr>
  </w:style>
  <w:style w:type="character" w:customStyle="1" w:styleId="ListLabel26">
    <w:name w:val="ListLabel 26"/>
    <w:rPr>
      <w:u w:val="none"/>
    </w:rPr>
  </w:style>
  <w:style w:type="character" w:customStyle="1" w:styleId="ListLabel27">
    <w:name w:val="ListLabel 27"/>
    <w:rPr>
      <w:u w:val="none"/>
    </w:rPr>
  </w:style>
  <w:style w:type="character" w:customStyle="1" w:styleId="ListLabel28">
    <w:name w:val="ListLabel 28"/>
    <w:rPr>
      <w:u w:val="none"/>
    </w:rPr>
  </w:style>
  <w:style w:type="character" w:customStyle="1" w:styleId="ListLabel29">
    <w:name w:val="ListLabel 29"/>
    <w:rPr>
      <w:u w:val="none"/>
    </w:rPr>
  </w:style>
  <w:style w:type="character" w:customStyle="1" w:styleId="ListLabel30">
    <w:name w:val="ListLabel 30"/>
    <w:rPr>
      <w:u w:val="none"/>
    </w:rPr>
  </w:style>
  <w:style w:type="character" w:customStyle="1" w:styleId="ListLabel31">
    <w:name w:val="ListLabel 31"/>
    <w:rPr>
      <w:u w:val="none"/>
    </w:rPr>
  </w:style>
  <w:style w:type="character" w:customStyle="1" w:styleId="ListLabel32">
    <w:name w:val="ListLabel 32"/>
    <w:rPr>
      <w:u w:val="none"/>
    </w:rPr>
  </w:style>
  <w:style w:type="character" w:customStyle="1" w:styleId="ListLabel33">
    <w:name w:val="ListLabel 33"/>
    <w:rPr>
      <w:rFonts w:ascii="Times New Roman" w:eastAsia="Times New Roman" w:hAnsi="Times New Roman" w:cs="Times New Roman"/>
      <w:sz w:val="24"/>
      <w:u w:val="none"/>
    </w:rPr>
  </w:style>
  <w:style w:type="character" w:customStyle="1" w:styleId="ListLabel34">
    <w:name w:val="ListLabel 34"/>
    <w:rPr>
      <w:u w:val="none"/>
    </w:rPr>
  </w:style>
  <w:style w:type="character" w:customStyle="1" w:styleId="ListLabel35">
    <w:name w:val="ListLabel 35"/>
    <w:rPr>
      <w:u w:val="none"/>
    </w:rPr>
  </w:style>
  <w:style w:type="character" w:customStyle="1" w:styleId="ListLabel36">
    <w:name w:val="ListLabel 36"/>
    <w:rPr>
      <w:u w:val="none"/>
    </w:rPr>
  </w:style>
  <w:style w:type="character" w:customStyle="1" w:styleId="ListLabel37">
    <w:name w:val="ListLabel 37"/>
    <w:rPr>
      <w:u w:val="none"/>
    </w:rPr>
  </w:style>
  <w:style w:type="character" w:customStyle="1" w:styleId="ListLabel38">
    <w:name w:val="ListLabel 38"/>
    <w:rPr>
      <w:u w:val="none"/>
    </w:rPr>
  </w:style>
  <w:style w:type="character" w:customStyle="1" w:styleId="ListLabel39">
    <w:name w:val="ListLabel 39"/>
    <w:rPr>
      <w:u w:val="none"/>
    </w:rPr>
  </w:style>
  <w:style w:type="character" w:customStyle="1" w:styleId="ListLabel40">
    <w:name w:val="ListLabel 40"/>
    <w:rPr>
      <w:u w:val="none"/>
    </w:rPr>
  </w:style>
  <w:style w:type="character" w:customStyle="1" w:styleId="ListLabel41">
    <w:name w:val="ListLabel 41"/>
    <w:rPr>
      <w:u w:val="none"/>
    </w:rPr>
  </w:style>
  <w:style w:type="character" w:customStyle="1" w:styleId="IndexLink">
    <w:name w:val="Index Link"/>
  </w:style>
  <w:style w:type="character" w:customStyle="1" w:styleId="ListLabel42">
    <w:name w:val="ListLabel 42"/>
    <w:rPr>
      <w:rFonts w:ascii="Times New Roman" w:eastAsia="Times New Roman" w:hAnsi="Times New Roman" w:cs="Times New Roman"/>
      <w:color w:val="0000FF"/>
      <w:sz w:val="22"/>
      <w:szCs w:val="22"/>
      <w:u w:val="single"/>
    </w:rPr>
  </w:style>
  <w:style w:type="character" w:customStyle="1" w:styleId="ListLabel43">
    <w:name w:val="ListLabel 43"/>
    <w:rPr>
      <w:rFonts w:ascii="Times New Roman" w:eastAsia="Times New Roman" w:hAnsi="Times New Roman" w:cs="Times New Roman"/>
      <w:color w:val="0000FF"/>
      <w:sz w:val="22"/>
      <w:szCs w:val="22"/>
      <w:u w:val="single"/>
      <w:shd w:val="clear" w:color="auto" w:fill="FFFF00"/>
    </w:rPr>
  </w:style>
  <w:style w:type="numbering" w:customStyle="1" w:styleId="12">
    <w:name w:val="Нет списка1"/>
    <w:basedOn w:val="a2"/>
  </w:style>
  <w:style w:type="numbering" w:customStyle="1" w:styleId="WWNum1">
    <w:name w:val="WWNum1"/>
    <w:basedOn w:val="a2"/>
  </w:style>
  <w:style w:type="numbering" w:customStyle="1" w:styleId="WWNum2">
    <w:name w:val="WWNum2"/>
    <w:basedOn w:val="a2"/>
  </w:style>
  <w:style w:type="numbering" w:customStyle="1" w:styleId="WWNum3">
    <w:name w:val="WWNum3"/>
    <w:basedOn w:val="a2"/>
  </w:style>
  <w:style w:type="numbering" w:customStyle="1" w:styleId="WWNum4">
    <w:name w:val="WWNum4"/>
    <w:basedOn w:val="a2"/>
  </w:style>
  <w:style w:type="numbering" w:customStyle="1" w:styleId="WWNum5">
    <w:name w:val="WWNum5"/>
    <w:basedOn w:val="a2"/>
  </w:style>
  <w:style w:type="numbering" w:customStyle="1" w:styleId="WWNum6">
    <w:name w:val="WWNum6"/>
    <w:basedOn w:val="a2"/>
  </w:style>
  <w:style w:type="numbering" w:customStyle="1" w:styleId="WWNum7">
    <w:name w:val="WWNum7"/>
    <w:basedOn w:val="a2"/>
  </w:style>
  <w:style w:type="numbering" w:customStyle="1" w:styleId="WWNum8">
    <w:name w:val="WWNum8"/>
    <w:basedOn w:val="a2"/>
  </w:style>
  <w:style w:type="numbering" w:customStyle="1" w:styleId="WWNum9">
    <w:name w:val="WWNum9"/>
    <w:basedOn w:val="a2"/>
  </w:style>
  <w:style w:type="numbering" w:customStyle="1" w:styleId="WWNum10">
    <w:name w:val="WWNum10"/>
    <w:basedOn w:val="a2"/>
  </w:style>
  <w:style w:type="numbering" w:customStyle="1" w:styleId="WWNum11">
    <w:name w:val="WWNum11"/>
    <w:basedOn w:val="a2"/>
  </w:style>
  <w:style w:type="numbering" w:customStyle="1" w:styleId="WWNum12">
    <w:name w:val="WWNum12"/>
    <w:basedOn w:val="a2"/>
  </w:style>
  <w:style w:type="numbering" w:customStyle="1" w:styleId="WWNum13">
    <w:name w:val="WWNum13"/>
    <w:basedOn w:val="a2"/>
  </w:style>
  <w:style w:type="numbering" w:customStyle="1" w:styleId="WWNum14">
    <w:name w:val="WWNum14"/>
    <w:basedOn w:val="a2"/>
  </w:style>
  <w:style w:type="numbering" w:customStyle="1" w:styleId="WWNum15">
    <w:name w:val="WWNum15"/>
    <w:basedOn w:val="a2"/>
  </w:style>
  <w:style w:type="numbering" w:customStyle="1" w:styleId="WWNum16">
    <w:name w:val="WWNum16"/>
    <w:basedOn w:val="a2"/>
  </w:style>
  <w:style w:type="numbering" w:customStyle="1" w:styleId="WWNum17">
    <w:name w:val="WWNum17"/>
    <w:basedOn w:val="a2"/>
  </w:style>
  <w:style w:type="numbering" w:customStyle="1" w:styleId="WWNum18">
    <w:name w:val="WWNum18"/>
    <w:basedOn w:val="a2"/>
  </w:style>
  <w:style w:type="numbering" w:customStyle="1" w:styleId="WWNum19">
    <w:name w:val="WWNum19"/>
    <w:basedOn w:val="a2"/>
  </w:style>
  <w:style w:type="numbering" w:customStyle="1" w:styleId="WWNum20">
    <w:name w:val="WWNum20"/>
    <w:basedOn w:val="a2"/>
  </w:style>
  <w:style w:type="numbering" w:customStyle="1" w:styleId="WWNum21">
    <w:name w:val="WWNum21"/>
    <w:basedOn w:val="a2"/>
  </w:style>
  <w:style w:type="numbering" w:customStyle="1" w:styleId="WWNum22">
    <w:name w:val="WWNum22"/>
    <w:basedOn w:val="a2"/>
  </w:style>
  <w:style w:type="numbering" w:customStyle="1" w:styleId="WWNum23">
    <w:name w:val="WWNum23"/>
    <w:basedOn w:val="a2"/>
  </w:style>
  <w:style w:type="numbering" w:customStyle="1" w:styleId="WWNum24">
    <w:name w:val="WWNum24"/>
    <w:basedOn w:val="a2"/>
  </w:style>
  <w:style w:type="paragraph" w:styleId="aff0">
    <w:name w:val="Revision"/>
    <w:hidden/>
    <w:uiPriority w:val="99"/>
    <w:semiHidden/>
    <w:rsid w:val="00A931E4"/>
    <w:rPr>
      <w:rFonts w:cs="Mangal"/>
      <w:szCs w:val="20"/>
    </w:rPr>
  </w:style>
  <w:style w:type="paragraph" w:customStyle="1" w:styleId="aff1">
    <w:name w:val="_Заголовок по центру"/>
    <w:basedOn w:val="a"/>
    <w:rsid w:val="00025F14"/>
    <w:pPr>
      <w:keepNext/>
      <w:keepLines/>
      <w:spacing w:before="240" w:after="240"/>
      <w:contextualSpacing/>
      <w:jc w:val="center"/>
      <w:outlineLvl w:val="0"/>
    </w:pPr>
    <w:rPr>
      <w:rFonts w:ascii="Times New Roman" w:hAnsi="Times New Roman"/>
      <w:b/>
      <w:sz w:val="24"/>
      <w:szCs w:val="24"/>
    </w:rPr>
  </w:style>
  <w:style w:type="paragraph" w:customStyle="1" w:styleId="aff2">
    <w:name w:val="_Текст"/>
    <w:basedOn w:val="a"/>
    <w:rsid w:val="00025F14"/>
    <w:pPr>
      <w:ind w:firstLine="454"/>
      <w:jc w:val="both"/>
    </w:pPr>
    <w:rPr>
      <w:rFonts w:ascii="Times New Roman" w:hAnsi="Times New Roman"/>
      <w:sz w:val="24"/>
      <w:szCs w:val="24"/>
    </w:rPr>
  </w:style>
  <w:style w:type="paragraph" w:customStyle="1" w:styleId="ConsNormal">
    <w:name w:val="ConsNormal"/>
    <w:rsid w:val="00025F14"/>
    <w:pPr>
      <w:widowControl w:val="0"/>
      <w:autoSpaceDE w:val="0"/>
      <w:adjustRightInd w:val="0"/>
      <w:ind w:firstLine="720"/>
    </w:pPr>
    <w:rPr>
      <w:rFonts w:ascii="Arial" w:hAnsi="Arial" w:cs="Arial"/>
      <w:sz w:val="20"/>
      <w:szCs w:val="20"/>
    </w:rPr>
  </w:style>
  <w:style w:type="paragraph" w:styleId="23">
    <w:name w:val="toc 2"/>
    <w:basedOn w:val="a"/>
    <w:next w:val="a"/>
    <w:autoRedefine/>
    <w:uiPriority w:val="39"/>
    <w:unhideWhenUsed/>
    <w:rsid w:val="00034EDC"/>
    <w:pPr>
      <w:tabs>
        <w:tab w:val="right" w:leader="dot" w:pos="9679"/>
      </w:tabs>
      <w:spacing w:after="100"/>
    </w:pPr>
    <w:rPr>
      <w:rFonts w:cs="Mangal"/>
      <w:szCs w:val="20"/>
    </w:rPr>
  </w:style>
  <w:style w:type="paragraph" w:styleId="13">
    <w:name w:val="toc 1"/>
    <w:basedOn w:val="a"/>
    <w:next w:val="a"/>
    <w:autoRedefine/>
    <w:uiPriority w:val="39"/>
    <w:unhideWhenUsed/>
    <w:rsid w:val="00533411"/>
    <w:pPr>
      <w:tabs>
        <w:tab w:val="right" w:leader="dot" w:pos="9679"/>
      </w:tabs>
      <w:spacing w:after="0" w:line="240" w:lineRule="auto"/>
    </w:pPr>
    <w:rPr>
      <w:rFonts w:cs="Mangal"/>
      <w:szCs w:val="20"/>
    </w:rPr>
  </w:style>
  <w:style w:type="character" w:styleId="aff3">
    <w:name w:val="Hyperlink"/>
    <w:basedOn w:val="a0"/>
    <w:uiPriority w:val="99"/>
    <w:unhideWhenUsed/>
    <w:rsid w:val="006B3CBC"/>
    <w:rPr>
      <w:color w:val="0563C1" w:themeColor="hyperlink"/>
      <w:u w:val="single"/>
    </w:rPr>
  </w:style>
  <w:style w:type="character" w:customStyle="1" w:styleId="14">
    <w:name w:val="Заголовок Знак1"/>
    <w:basedOn w:val="a0"/>
    <w:uiPriority w:val="10"/>
    <w:rsid w:val="006B3CBC"/>
    <w:rPr>
      <w:rFonts w:asciiTheme="majorHAnsi" w:eastAsiaTheme="majorEastAsia" w:hAnsiTheme="majorHAnsi" w:cs="Mangal"/>
      <w:spacing w:val="-10"/>
      <w:kern w:val="28"/>
      <w:sz w:val="56"/>
      <w:szCs w:val="50"/>
    </w:rPr>
  </w:style>
  <w:style w:type="character" w:customStyle="1" w:styleId="15">
    <w:name w:val="Неразрешенное упоминание1"/>
    <w:basedOn w:val="a0"/>
    <w:uiPriority w:val="99"/>
    <w:semiHidden/>
    <w:unhideWhenUsed/>
    <w:rsid w:val="002E5B1D"/>
    <w:rPr>
      <w:color w:val="605E5C"/>
      <w:shd w:val="clear" w:color="auto" w:fill="E1DFDD"/>
    </w:rPr>
  </w:style>
  <w:style w:type="paragraph" w:styleId="31">
    <w:name w:val="toc 3"/>
    <w:basedOn w:val="a"/>
    <w:next w:val="a"/>
    <w:autoRedefine/>
    <w:uiPriority w:val="39"/>
    <w:unhideWhenUsed/>
    <w:rsid w:val="002E5B1D"/>
    <w:pPr>
      <w:spacing w:after="100"/>
      <w:ind w:left="440"/>
    </w:pPr>
    <w:rPr>
      <w:rFonts w:cs="Times New Roman"/>
      <w:lang w:val="en-US" w:eastAsia="en-US"/>
    </w:rPr>
  </w:style>
  <w:style w:type="table" w:styleId="aff4">
    <w:name w:val="Table Grid"/>
    <w:basedOn w:val="a1"/>
    <w:rsid w:val="00EA7086"/>
    <w:pPr>
      <w:widowControl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
    <w:basedOn w:val="a1"/>
    <w:next w:val="aff4"/>
    <w:rsid w:val="00EA708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0"/>
    <w:uiPriority w:val="99"/>
    <w:semiHidden/>
    <w:unhideWhenUsed/>
    <w:rsid w:val="008B41AC"/>
    <w:rPr>
      <w:color w:val="605E5C"/>
      <w:shd w:val="clear" w:color="auto" w:fill="E1DFDD"/>
    </w:r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tblPr>
      <w:tblStyleRowBandSize w:val="1"/>
      <w:tblStyleColBandSize w:val="1"/>
      <w:tblCellMar>
        <w:top w:w="0" w:type="dxa"/>
        <w:left w:w="0" w:type="dxa"/>
        <w:bottom w:w="0" w:type="dxa"/>
        <w:right w:w="0" w:type="dxa"/>
      </w:tblCellMar>
    </w:tblPr>
  </w:style>
  <w:style w:type="table" w:customStyle="1" w:styleId="aff7">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8">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9">
    <w:basedOn w:val="TableNormal"/>
    <w:tblPr>
      <w:tblStyleRowBandSize w:val="1"/>
      <w:tblStyleColBandSize w:val="1"/>
      <w:tblCellMar>
        <w:top w:w="0" w:type="dxa"/>
        <w:left w:w="0" w:type="dxa"/>
        <w:bottom w:w="0" w:type="dxa"/>
        <w:right w:w="0" w:type="dxa"/>
      </w:tblCellMar>
    </w:tblPr>
  </w:style>
  <w:style w:type="table" w:customStyle="1" w:styleId="affa">
    <w:basedOn w:val="TableNormal"/>
    <w:tblPr>
      <w:tblStyleRowBandSize w:val="1"/>
      <w:tblStyleColBandSize w:val="1"/>
      <w:tblCellMar>
        <w:top w:w="0" w:type="dxa"/>
        <w:left w:w="0" w:type="dxa"/>
        <w:bottom w:w="0" w:type="dxa"/>
        <w:right w:w="0" w:type="dxa"/>
      </w:tblCellMar>
    </w:tblPr>
  </w:style>
  <w:style w:type="table" w:customStyle="1" w:styleId="affb">
    <w:basedOn w:val="TableNormal"/>
    <w:tblPr>
      <w:tblStyleRowBandSize w:val="1"/>
      <w:tblStyleColBandSize w:val="1"/>
      <w:tblCellMar>
        <w:top w:w="0" w:type="dxa"/>
        <w:left w:w="0" w:type="dxa"/>
        <w:bottom w:w="0" w:type="dxa"/>
        <w:right w:w="0" w:type="dxa"/>
      </w:tblCellMar>
    </w:tblPr>
  </w:style>
  <w:style w:type="table" w:customStyle="1" w:styleId="affc">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d">
    <w:basedOn w:val="TableNormal"/>
    <w:tblPr>
      <w:tblStyleRowBandSize w:val="1"/>
      <w:tblStyleColBandSize w:val="1"/>
      <w:tblCellMar>
        <w:top w:w="0" w:type="dxa"/>
        <w:left w:w="0" w:type="dxa"/>
        <w:bottom w:w="0" w:type="dxa"/>
        <w:right w:w="0" w:type="dxa"/>
      </w:tblCellMar>
    </w:tblPr>
  </w:style>
  <w:style w:type="table" w:customStyle="1" w:styleId="affe">
    <w:basedOn w:val="TableNormal"/>
    <w:tblPr>
      <w:tblStyleRowBandSize w:val="1"/>
      <w:tblStyleColBandSize w:val="1"/>
      <w:tblCellMar>
        <w:top w:w="0" w:type="dxa"/>
        <w:left w:w="0" w:type="dxa"/>
        <w:bottom w:w="0" w:type="dxa"/>
        <w:right w:w="0" w:type="dxa"/>
      </w:tblCellMar>
    </w:tblPr>
  </w:style>
  <w:style w:type="table" w:customStyle="1" w:styleId="afff">
    <w:basedOn w:val="TableNormal"/>
    <w:tblPr>
      <w:tblStyleRowBandSize w:val="1"/>
      <w:tblStyleColBandSize w:val="1"/>
      <w:tblCellMar>
        <w:top w:w="0" w:type="dxa"/>
        <w:left w:w="0" w:type="dxa"/>
        <w:bottom w:w="0" w:type="dxa"/>
        <w:right w:w="0" w:type="dxa"/>
      </w:tblCellMar>
    </w:tblPr>
  </w:style>
  <w:style w:type="table" w:customStyle="1" w:styleId="afff0">
    <w:basedOn w:val="TableNormal"/>
    <w:tblPr>
      <w:tblStyleRowBandSize w:val="1"/>
      <w:tblStyleColBandSize w:val="1"/>
      <w:tblCellMar>
        <w:top w:w="0" w:type="dxa"/>
        <w:left w:w="0" w:type="dxa"/>
        <w:bottom w:w="0" w:type="dxa"/>
        <w:right w:w="0" w:type="dxa"/>
      </w:tblCellMar>
    </w:tblPr>
  </w:style>
  <w:style w:type="table" w:customStyle="1" w:styleId="afff1">
    <w:basedOn w:val="TableNormal"/>
    <w:tblPr>
      <w:tblStyleRowBandSize w:val="1"/>
      <w:tblStyleColBandSize w:val="1"/>
      <w:tblCellMar>
        <w:top w:w="0" w:type="dxa"/>
        <w:left w:w="0" w:type="dxa"/>
        <w:bottom w:w="0" w:type="dxa"/>
        <w:right w:w="0" w:type="dxa"/>
      </w:tblCellMar>
    </w:tblPr>
  </w:style>
  <w:style w:type="table" w:customStyle="1" w:styleId="afff2">
    <w:basedOn w:val="TableNormal"/>
    <w:tblPr>
      <w:tblStyleRowBandSize w:val="1"/>
      <w:tblStyleColBandSize w:val="1"/>
      <w:tblCellMar>
        <w:top w:w="0" w:type="dxa"/>
        <w:left w:w="0" w:type="dxa"/>
        <w:bottom w:w="0" w:type="dxa"/>
        <w:right w:w="0" w:type="dxa"/>
      </w:tblCellMar>
    </w:tblPr>
  </w:style>
  <w:style w:type="table" w:customStyle="1" w:styleId="afff3">
    <w:basedOn w:val="TableNormal"/>
    <w:tblPr>
      <w:tblStyleRowBandSize w:val="1"/>
      <w:tblStyleColBandSize w:val="1"/>
      <w:tblCellMar>
        <w:top w:w="0" w:type="dxa"/>
        <w:left w:w="0" w:type="dxa"/>
        <w:bottom w:w="0" w:type="dxa"/>
        <w:right w:w="0" w:type="dxa"/>
      </w:tblCellMar>
    </w:tblPr>
  </w:style>
  <w:style w:type="table" w:customStyle="1" w:styleId="afff4">
    <w:basedOn w:val="TableNormal"/>
    <w:tblPr>
      <w:tblStyleRowBandSize w:val="1"/>
      <w:tblStyleColBandSize w:val="1"/>
      <w:tblCellMar>
        <w:top w:w="0" w:type="dxa"/>
        <w:left w:w="0" w:type="dxa"/>
        <w:bottom w:w="0" w:type="dxa"/>
        <w:right w:w="0" w:type="dxa"/>
      </w:tblCellMar>
    </w:tblPr>
  </w:style>
  <w:style w:type="table" w:customStyle="1" w:styleId="afff5">
    <w:basedOn w:val="TableNormal"/>
    <w:tblPr>
      <w:tblStyleRowBandSize w:val="1"/>
      <w:tblStyleColBandSize w:val="1"/>
      <w:tblCellMar>
        <w:top w:w="0" w:type="dxa"/>
        <w:left w:w="0" w:type="dxa"/>
        <w:bottom w:w="0" w:type="dxa"/>
        <w:right w:w="0" w:type="dxa"/>
      </w:tblCellMar>
    </w:tblPr>
  </w:style>
  <w:style w:type="table" w:customStyle="1" w:styleId="afff6">
    <w:basedOn w:val="TableNormal"/>
    <w:tblPr>
      <w:tblStyleRowBandSize w:val="1"/>
      <w:tblStyleColBandSize w:val="1"/>
      <w:tblCellMar>
        <w:top w:w="0" w:type="dxa"/>
        <w:left w:w="0" w:type="dxa"/>
        <w:bottom w:w="0" w:type="dxa"/>
        <w:right w:w="0" w:type="dxa"/>
      </w:tblCellMar>
    </w:tblPr>
  </w:style>
  <w:style w:type="table" w:customStyle="1" w:styleId="afff7">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15" w:type="dxa"/>
        <w:bottom w:w="0" w:type="dxa"/>
        <w:right w:w="115" w:type="dxa"/>
      </w:tblCellMar>
    </w:tblPr>
  </w:style>
  <w:style w:type="table" w:customStyle="1" w:styleId="afff9">
    <w:basedOn w:val="TableNormal"/>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fffa">
    <w:basedOn w:val="TableNormal"/>
    <w:tblPr>
      <w:tblStyleRowBandSize w:val="1"/>
      <w:tblStyleColBandSize w:val="1"/>
      <w:tblCellMar>
        <w:top w:w="0" w:type="dxa"/>
        <w:left w:w="0" w:type="dxa"/>
        <w:bottom w:w="0" w:type="dxa"/>
        <w:right w:w="0" w:type="dxa"/>
      </w:tblCellMar>
    </w:tblPr>
  </w:style>
  <w:style w:type="table" w:customStyle="1" w:styleId="afffb">
    <w:basedOn w:val="TableNormal"/>
    <w:tblPr>
      <w:tblStyleRowBandSize w:val="1"/>
      <w:tblStyleColBandSize w:val="1"/>
      <w:tblCellMar>
        <w:top w:w="0" w:type="dxa"/>
        <w:left w:w="0" w:type="dxa"/>
        <w:bottom w:w="0" w:type="dxa"/>
        <w:right w:w="0" w:type="dxa"/>
      </w:tblCellMar>
    </w:tblPr>
  </w:style>
  <w:style w:type="table" w:customStyle="1" w:styleId="afffc">
    <w:basedOn w:val="TableNormal"/>
    <w:tblPr>
      <w:tblStyleRowBandSize w:val="1"/>
      <w:tblStyleColBandSize w:val="1"/>
      <w:tblCellMar>
        <w:top w:w="0" w:type="dxa"/>
        <w:left w:w="0" w:type="dxa"/>
        <w:bottom w:w="0" w:type="dxa"/>
        <w:right w:w="0" w:type="dxa"/>
      </w:tblCellMar>
    </w:tblPr>
  </w:style>
  <w:style w:type="table" w:customStyle="1" w:styleId="afffd">
    <w:basedOn w:val="TableNormal"/>
    <w:tblPr>
      <w:tblStyleRowBandSize w:val="1"/>
      <w:tblStyleColBandSize w:val="1"/>
      <w:tblCellMar>
        <w:top w:w="0" w:type="dxa"/>
        <w:left w:w="115" w:type="dxa"/>
        <w:bottom w:w="0" w:type="dxa"/>
        <w:right w:w="115" w:type="dxa"/>
      </w:tblCellMar>
    </w:tblPr>
  </w:style>
  <w:style w:type="table" w:customStyle="1" w:styleId="afffe">
    <w:basedOn w:val="TableNormal"/>
    <w:tblPr>
      <w:tblStyleRowBandSize w:val="1"/>
      <w:tblStyleColBandSize w:val="1"/>
      <w:tblCellMar>
        <w:top w:w="0" w:type="dxa"/>
        <w:left w:w="0" w:type="dxa"/>
        <w:bottom w:w="0" w:type="dxa"/>
        <w:right w:w="0" w:type="dxa"/>
      </w:tblCellMar>
    </w:tblPr>
  </w:style>
  <w:style w:type="table" w:customStyle="1" w:styleId="affff">
    <w:basedOn w:val="TableNormal"/>
    <w:tblPr>
      <w:tblStyleRowBandSize w:val="1"/>
      <w:tblStyleColBandSize w:val="1"/>
      <w:tblCellMar>
        <w:top w:w="0" w:type="dxa"/>
        <w:left w:w="0" w:type="dxa"/>
        <w:bottom w:w="0" w:type="dxa"/>
        <w:right w:w="0" w:type="dxa"/>
      </w:tblCellMar>
    </w:tblPr>
  </w:style>
  <w:style w:type="table" w:customStyle="1" w:styleId="affff0">
    <w:basedOn w:val="TableNormal"/>
    <w:tblPr>
      <w:tblStyleRowBandSize w:val="1"/>
      <w:tblStyleColBandSize w:val="1"/>
      <w:tblCellMar>
        <w:top w:w="0" w:type="dxa"/>
        <w:left w:w="0" w:type="dxa"/>
        <w:bottom w:w="0" w:type="dxa"/>
        <w:right w:w="0" w:type="dxa"/>
      </w:tblCellMar>
    </w:tblPr>
  </w:style>
  <w:style w:type="table" w:customStyle="1" w:styleId="affff1">
    <w:basedOn w:val="TableNormal"/>
    <w:tblPr>
      <w:tblStyleRowBandSize w:val="1"/>
      <w:tblStyleColBandSize w:val="1"/>
      <w:tblCellMar>
        <w:top w:w="0" w:type="dxa"/>
        <w:left w:w="0" w:type="dxa"/>
        <w:bottom w:w="0" w:type="dxa"/>
        <w:right w:w="0" w:type="dxa"/>
      </w:tblCellMar>
    </w:tblPr>
  </w:style>
  <w:style w:type="table" w:customStyle="1" w:styleId="affff2">
    <w:basedOn w:val="TableNormal"/>
    <w:tblPr>
      <w:tblStyleRowBandSize w:val="1"/>
      <w:tblStyleColBandSize w:val="1"/>
      <w:tblCellMar>
        <w:top w:w="0" w:type="dxa"/>
        <w:left w:w="0" w:type="dxa"/>
        <w:bottom w:w="0" w:type="dxa"/>
        <w:right w:w="0" w:type="dxa"/>
      </w:tblCellMar>
    </w:tblPr>
  </w:style>
  <w:style w:type="table" w:customStyle="1" w:styleId="affff3">
    <w:basedOn w:val="TableNormal"/>
    <w:tblPr>
      <w:tblStyleRowBandSize w:val="1"/>
      <w:tblStyleColBandSize w:val="1"/>
      <w:tblCellMar>
        <w:top w:w="0" w:type="dxa"/>
        <w:left w:w="0" w:type="dxa"/>
        <w:bottom w:w="0" w:type="dxa"/>
        <w:right w:w="0" w:type="dxa"/>
      </w:tblCellMar>
    </w:tblPr>
  </w:style>
  <w:style w:type="table" w:customStyle="1" w:styleId="affff4">
    <w:basedOn w:val="TableNormal"/>
    <w:tblPr>
      <w:tblStyleRowBandSize w:val="1"/>
      <w:tblStyleColBandSize w:val="1"/>
      <w:tblCellMar>
        <w:top w:w="0" w:type="dxa"/>
        <w:left w:w="0" w:type="dxa"/>
        <w:bottom w:w="0" w:type="dxa"/>
        <w:right w:w="0" w:type="dxa"/>
      </w:tblCellMar>
    </w:tblPr>
  </w:style>
  <w:style w:type="table" w:customStyle="1" w:styleId="affff5">
    <w:basedOn w:val="TableNormal"/>
    <w:tblPr>
      <w:tblStyleRowBandSize w:val="1"/>
      <w:tblStyleColBandSize w:val="1"/>
      <w:tblCellMar>
        <w:top w:w="0" w:type="dxa"/>
        <w:left w:w="0" w:type="dxa"/>
        <w:bottom w:w="0" w:type="dxa"/>
        <w:right w:w="0" w:type="dxa"/>
      </w:tblCellMar>
    </w:tblPr>
  </w:style>
  <w:style w:type="table" w:customStyle="1" w:styleId="affff6">
    <w:basedOn w:val="TableNormal"/>
    <w:tblPr>
      <w:tblStyleRowBandSize w:val="1"/>
      <w:tblStyleColBandSize w:val="1"/>
      <w:tblCellMar>
        <w:top w:w="0" w:type="dxa"/>
        <w:left w:w="0" w:type="dxa"/>
        <w:bottom w:w="0" w:type="dxa"/>
        <w:right w:w="0" w:type="dxa"/>
      </w:tblCellMar>
    </w:tblPr>
  </w:style>
  <w:style w:type="table" w:customStyle="1" w:styleId="affff7">
    <w:basedOn w:val="TableNormal"/>
    <w:tblPr>
      <w:tblStyleRowBandSize w:val="1"/>
      <w:tblStyleColBandSize w:val="1"/>
      <w:tblCellMar>
        <w:top w:w="0" w:type="dxa"/>
        <w:left w:w="0" w:type="dxa"/>
        <w:bottom w:w="0" w:type="dxa"/>
        <w:right w:w="0" w:type="dxa"/>
      </w:tblCellMar>
    </w:tblPr>
  </w:style>
  <w:style w:type="table" w:customStyle="1" w:styleId="affff8">
    <w:basedOn w:val="TableNormal"/>
    <w:tblPr>
      <w:tblStyleRowBandSize w:val="1"/>
      <w:tblStyleColBandSize w:val="1"/>
      <w:tblCellMar>
        <w:top w:w="0" w:type="dxa"/>
        <w:left w:w="0" w:type="dxa"/>
        <w:bottom w:w="0" w:type="dxa"/>
        <w:right w:w="0" w:type="dxa"/>
      </w:tblCellMar>
    </w:tblPr>
  </w:style>
  <w:style w:type="table" w:customStyle="1" w:styleId="affff9">
    <w:basedOn w:val="TableNormal"/>
    <w:tblPr>
      <w:tblStyleRowBandSize w:val="1"/>
      <w:tblStyleColBandSize w:val="1"/>
      <w:tblCellMar>
        <w:top w:w="0" w:type="dxa"/>
        <w:left w:w="0" w:type="dxa"/>
        <w:bottom w:w="0" w:type="dxa"/>
        <w:right w:w="0" w:type="dxa"/>
      </w:tblCellMar>
    </w:tblPr>
  </w:style>
  <w:style w:type="table" w:customStyle="1" w:styleId="affffa">
    <w:basedOn w:val="TableNormal"/>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about:blank"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about:blank"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about:blank" TargetMode="External"/><Relationship Id="rId5" Type="http://schemas.openxmlformats.org/officeDocument/2006/relationships/settings" Target="settings.xml"/><Relationship Id="rId15" Type="http://schemas.openxmlformats.org/officeDocument/2006/relationships/hyperlink" Target="about:blank" TargetMode="External"/><Relationship Id="rId23" Type="http://schemas.microsoft.com/office/2011/relationships/commentsExtended" Target="commentsExtended.xml"/><Relationship Id="rId10" Type="http://schemas.openxmlformats.org/officeDocument/2006/relationships/hyperlink" Target="about:blank" TargetMode="External"/><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hyperlink" Target="about:blank" TargetMode="External"/><Relationship Id="rId14" Type="http://schemas.openxmlformats.org/officeDocument/2006/relationships/hyperlink" Target="about:blank"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22F97XsaRaLEuHUwuYVAbrZTXQ==">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179</Pages>
  <Words>52443</Words>
  <Characters>298927</Characters>
  <Application>Microsoft Office Word</Application>
  <DocSecurity>0</DocSecurity>
  <Lines>2491</Lines>
  <Paragraphs>701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350669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А.Бейшенбекова</cp:lastModifiedBy>
  <cp:revision>5</cp:revision>
  <dcterms:created xsi:type="dcterms:W3CDTF">2022-04-18T07:45:00Z</dcterms:created>
  <dcterms:modified xsi:type="dcterms:W3CDTF">2022-04-18T11:05:00Z</dcterms:modified>
</cp:coreProperties>
</file>